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CA" w:rsidRDefault="00D35ECA" w:rsidP="008561F8">
      <w:pPr>
        <w:spacing w:after="120"/>
        <w:rPr>
          <w:rFonts w:ascii="Times New Roman" w:hAnsi="Times New Roman" w:cs="Times New Roman"/>
          <w:b/>
          <w:sz w:val="32"/>
          <w:szCs w:val="32"/>
        </w:rPr>
      </w:pPr>
    </w:p>
    <w:p w:rsidR="008C44E9" w:rsidRPr="008C44E9" w:rsidRDefault="008C44E9" w:rsidP="008C44E9">
      <w:pPr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44E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16593" w:rsidRPr="008561F8" w:rsidRDefault="00D35ECA" w:rsidP="005165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F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16593" w:rsidRPr="008561F8">
        <w:rPr>
          <w:rFonts w:ascii="Times New Roman" w:hAnsi="Times New Roman" w:cs="Times New Roman"/>
          <w:b/>
          <w:sz w:val="28"/>
          <w:szCs w:val="28"/>
        </w:rPr>
        <w:t>БУТАКОВСКОГО СЕЛЬСКОГО ПОСЕЛЕНИЯ</w:t>
      </w:r>
    </w:p>
    <w:p w:rsidR="00516593" w:rsidRPr="008561F8" w:rsidRDefault="00D35ECA" w:rsidP="005165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F8">
        <w:rPr>
          <w:rFonts w:ascii="Times New Roman" w:hAnsi="Times New Roman" w:cs="Times New Roman"/>
          <w:b/>
          <w:sz w:val="28"/>
          <w:szCs w:val="28"/>
        </w:rPr>
        <w:t>ЗНАМЕНСКОГО МУНИЦИПАЛЬНОГО РАЙОНА</w:t>
      </w:r>
    </w:p>
    <w:p w:rsidR="00D35ECA" w:rsidRPr="008561F8" w:rsidRDefault="00D35ECA" w:rsidP="005165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F8">
        <w:rPr>
          <w:rFonts w:ascii="Times New Roman" w:hAnsi="Times New Roman" w:cs="Times New Roman"/>
          <w:b/>
          <w:sz w:val="28"/>
          <w:szCs w:val="28"/>
        </w:rPr>
        <w:t xml:space="preserve"> ОМСКОЙ ОБЛАСТИ</w:t>
      </w:r>
    </w:p>
    <w:p w:rsidR="00516593" w:rsidRPr="008561F8" w:rsidRDefault="00516593" w:rsidP="005165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ECA" w:rsidRPr="008561F8" w:rsidRDefault="00D35ECA" w:rsidP="00D35ECA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F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35ECA" w:rsidRDefault="0043043D" w:rsidP="00D35ECA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FA2">
        <w:rPr>
          <w:rFonts w:ascii="Times New Roman" w:hAnsi="Times New Roman" w:cs="Times New Roman"/>
          <w:sz w:val="28"/>
          <w:szCs w:val="28"/>
        </w:rPr>
        <w:t>00.00</w:t>
      </w:r>
      <w:r w:rsidR="00DE0FCF">
        <w:rPr>
          <w:rFonts w:ascii="Times New Roman" w:hAnsi="Times New Roman" w:cs="Times New Roman"/>
          <w:sz w:val="28"/>
          <w:szCs w:val="28"/>
        </w:rPr>
        <w:t>.</w:t>
      </w:r>
      <w:r w:rsidR="00920EF8">
        <w:rPr>
          <w:rFonts w:ascii="Times New Roman" w:hAnsi="Times New Roman" w:cs="Times New Roman"/>
          <w:sz w:val="28"/>
          <w:szCs w:val="28"/>
        </w:rPr>
        <w:t>2024</w:t>
      </w:r>
      <w:r w:rsidR="00D35ECA">
        <w:rPr>
          <w:rFonts w:ascii="Times New Roman" w:hAnsi="Times New Roman" w:cs="Times New Roman"/>
          <w:sz w:val="28"/>
          <w:szCs w:val="28"/>
        </w:rPr>
        <w:t xml:space="preserve"> г.                                       </w:t>
      </w:r>
      <w:r w:rsidR="00135D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D265D">
        <w:rPr>
          <w:rFonts w:ascii="Times New Roman" w:hAnsi="Times New Roman" w:cs="Times New Roman"/>
          <w:sz w:val="28"/>
          <w:szCs w:val="28"/>
        </w:rPr>
        <w:t xml:space="preserve">  </w:t>
      </w:r>
      <w:r w:rsidR="00D35EC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2FA2">
        <w:rPr>
          <w:rFonts w:ascii="Times New Roman" w:hAnsi="Times New Roman" w:cs="Times New Roman"/>
          <w:sz w:val="28"/>
          <w:szCs w:val="28"/>
        </w:rPr>
        <w:t>00</w:t>
      </w:r>
      <w:r w:rsidR="008561F8">
        <w:rPr>
          <w:rFonts w:ascii="Times New Roman" w:hAnsi="Times New Roman" w:cs="Times New Roman"/>
          <w:sz w:val="28"/>
          <w:szCs w:val="28"/>
        </w:rPr>
        <w:t>-П</w:t>
      </w:r>
    </w:p>
    <w:p w:rsidR="00D35ECA" w:rsidRDefault="00D35ECA" w:rsidP="00D35ECA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8561F8">
        <w:rPr>
          <w:rFonts w:ascii="Times New Roman" w:hAnsi="Times New Roman" w:cs="Times New Roman"/>
          <w:sz w:val="28"/>
          <w:szCs w:val="28"/>
        </w:rPr>
        <w:t>Бутаково</w:t>
      </w:r>
    </w:p>
    <w:p w:rsidR="008561F8" w:rsidRPr="008561F8" w:rsidRDefault="00D35ECA" w:rsidP="008561F8">
      <w:pPr>
        <w:pStyle w:val="ConsPlusTitle"/>
        <w:jc w:val="center"/>
        <w:rPr>
          <w:i/>
          <w:sz w:val="28"/>
          <w:szCs w:val="28"/>
          <w:u w:val="single"/>
        </w:rPr>
      </w:pPr>
      <w:r w:rsidRPr="008561F8">
        <w:rPr>
          <w:sz w:val="28"/>
          <w:szCs w:val="28"/>
        </w:rPr>
        <w:t>Об утверждении программы профилактики рисков причинения вреда (ущерба) охраняемым</w:t>
      </w:r>
      <w:r w:rsidRPr="008561F8">
        <w:rPr>
          <w:spacing w:val="1"/>
          <w:sz w:val="28"/>
          <w:szCs w:val="28"/>
        </w:rPr>
        <w:t xml:space="preserve"> </w:t>
      </w:r>
      <w:r w:rsidRPr="008561F8">
        <w:rPr>
          <w:sz w:val="28"/>
          <w:szCs w:val="28"/>
        </w:rPr>
        <w:t>законом ценностям</w:t>
      </w:r>
      <w:r w:rsidRPr="008561F8">
        <w:rPr>
          <w:spacing w:val="1"/>
          <w:sz w:val="28"/>
          <w:szCs w:val="28"/>
        </w:rPr>
        <w:t xml:space="preserve"> </w:t>
      </w:r>
      <w:r w:rsidRPr="008561F8">
        <w:rPr>
          <w:sz w:val="28"/>
          <w:szCs w:val="28"/>
        </w:rPr>
        <w:t xml:space="preserve">при осуществлении </w:t>
      </w:r>
      <w:r w:rsidR="008561F8" w:rsidRPr="008561F8">
        <w:rPr>
          <w:sz w:val="28"/>
          <w:szCs w:val="28"/>
        </w:rPr>
        <w:t>муниципального  контроля на автомобильном транспорте, городском наземном электрическом транспорте и в дорожном хозяйстве на территории Бутаковс</w:t>
      </w:r>
      <w:r w:rsidR="00920EF8">
        <w:rPr>
          <w:sz w:val="28"/>
          <w:szCs w:val="28"/>
        </w:rPr>
        <w:t>кого сельского поселения на 2025</w:t>
      </w:r>
      <w:r w:rsidR="008561F8" w:rsidRPr="008561F8">
        <w:rPr>
          <w:sz w:val="28"/>
          <w:szCs w:val="28"/>
        </w:rPr>
        <w:t xml:space="preserve"> год</w:t>
      </w:r>
    </w:p>
    <w:p w:rsidR="008561F8" w:rsidRPr="00C84E55" w:rsidRDefault="008561F8" w:rsidP="008561F8">
      <w:pPr>
        <w:pStyle w:val="a9"/>
        <w:tabs>
          <w:tab w:val="left" w:pos="8789"/>
          <w:tab w:val="left" w:pos="8931"/>
        </w:tabs>
        <w:spacing w:after="0" w:line="240" w:lineRule="auto"/>
        <w:ind w:right="282"/>
        <w:contextualSpacing/>
        <w:jc w:val="center"/>
        <w:rPr>
          <w:rFonts w:eastAsia="Calibri"/>
          <w:b w:val="0"/>
          <w:color w:val="000000"/>
          <w:sz w:val="24"/>
          <w:szCs w:val="24"/>
          <w:lang w:eastAsia="en-US"/>
        </w:rPr>
      </w:pPr>
    </w:p>
    <w:p w:rsidR="00D35ECA" w:rsidRPr="00096265" w:rsidRDefault="00D35ECA" w:rsidP="00D35EC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:rsidR="008561F8" w:rsidRDefault="00D35ECA" w:rsidP="00D35ECA">
      <w:pPr>
        <w:pStyle w:val="a5"/>
        <w:ind w:right="99" w:firstLine="707"/>
      </w:pPr>
      <w:r w:rsidRPr="00096265">
        <w:t xml:space="preserve">В соответствии </w:t>
      </w:r>
      <w:r>
        <w:t>с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 № 248-ФЗ «О государственном контроле (надзоре) и муниципальном</w:t>
      </w:r>
      <w:r>
        <w:rPr>
          <w:spacing w:val="-67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7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 и утверждения контрольными (надзорными) органами 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 xml:space="preserve">ценностям», </w:t>
      </w:r>
      <w:r w:rsidRPr="00096265">
        <w:t xml:space="preserve">Уставом </w:t>
      </w:r>
      <w:r w:rsidR="008561F8">
        <w:t xml:space="preserve">Бутаковского сельского поселения </w:t>
      </w:r>
      <w:r w:rsidRPr="00096265">
        <w:t>Знаменского муниципального района</w:t>
      </w:r>
      <w:r w:rsidR="00135DE3">
        <w:t xml:space="preserve">, </w:t>
      </w:r>
    </w:p>
    <w:p w:rsidR="008561F8" w:rsidRDefault="008561F8" w:rsidP="00D35ECA">
      <w:pPr>
        <w:pStyle w:val="a5"/>
        <w:ind w:right="99" w:firstLine="707"/>
      </w:pPr>
    </w:p>
    <w:p w:rsidR="00D35ECA" w:rsidRDefault="008561F8" w:rsidP="008561F8">
      <w:pPr>
        <w:pStyle w:val="a5"/>
        <w:ind w:right="99" w:firstLine="707"/>
        <w:jc w:val="center"/>
        <w:rPr>
          <w:b/>
        </w:rPr>
      </w:pPr>
      <w:r w:rsidRPr="008561F8">
        <w:rPr>
          <w:b/>
        </w:rPr>
        <w:t>ПОСТАНОВЛЯЮ:</w:t>
      </w:r>
    </w:p>
    <w:p w:rsidR="008561F8" w:rsidRPr="008561F8" w:rsidRDefault="008561F8" w:rsidP="00D35ECA">
      <w:pPr>
        <w:pStyle w:val="a5"/>
        <w:ind w:right="99" w:firstLine="707"/>
        <w:rPr>
          <w:b/>
        </w:rPr>
      </w:pPr>
    </w:p>
    <w:p w:rsidR="00D35ECA" w:rsidRPr="008561F8" w:rsidRDefault="00D35ECA" w:rsidP="008561F8">
      <w:pPr>
        <w:pStyle w:val="ConsPlusTitle"/>
        <w:jc w:val="both"/>
        <w:rPr>
          <w:b w:val="0"/>
          <w:i/>
          <w:sz w:val="28"/>
          <w:szCs w:val="28"/>
          <w:u w:val="single"/>
        </w:rPr>
      </w:pPr>
      <w:r w:rsidRPr="008561F8">
        <w:rPr>
          <w:b w:val="0"/>
          <w:color w:val="000000"/>
          <w:sz w:val="28"/>
          <w:szCs w:val="28"/>
        </w:rPr>
        <w:t xml:space="preserve">1. </w:t>
      </w:r>
      <w:proofErr w:type="gramStart"/>
      <w:r w:rsidRPr="008561F8">
        <w:rPr>
          <w:b w:val="0"/>
          <w:color w:val="000000"/>
          <w:sz w:val="28"/>
          <w:szCs w:val="28"/>
        </w:rPr>
        <w:t xml:space="preserve">Утвердить </w:t>
      </w:r>
      <w:r w:rsidRPr="008561F8">
        <w:rPr>
          <w:b w:val="0"/>
          <w:sz w:val="28"/>
          <w:szCs w:val="28"/>
        </w:rPr>
        <w:t xml:space="preserve">Программу </w:t>
      </w:r>
      <w:r w:rsidR="008561F8" w:rsidRPr="008561F8">
        <w:rPr>
          <w:b w:val="0"/>
          <w:sz w:val="28"/>
          <w:szCs w:val="28"/>
        </w:rPr>
        <w:t>муниципальном контроле на автомобильном транспорте, городском наземном электрическом транспорте и в дорожном хозяйстве на территории Бутаковского сельского поселения</w:t>
      </w:r>
      <w:r w:rsidR="008561F8">
        <w:rPr>
          <w:b w:val="0"/>
          <w:sz w:val="28"/>
          <w:szCs w:val="28"/>
        </w:rPr>
        <w:t xml:space="preserve"> </w:t>
      </w:r>
      <w:r w:rsidRPr="008561F8">
        <w:rPr>
          <w:b w:val="0"/>
          <w:sz w:val="28"/>
          <w:szCs w:val="28"/>
        </w:rPr>
        <w:t>на</w:t>
      </w:r>
      <w:r w:rsidRPr="008561F8">
        <w:rPr>
          <w:b w:val="0"/>
          <w:spacing w:val="-1"/>
          <w:sz w:val="28"/>
          <w:szCs w:val="28"/>
        </w:rPr>
        <w:t xml:space="preserve"> </w:t>
      </w:r>
      <w:r w:rsidRPr="008561F8">
        <w:rPr>
          <w:b w:val="0"/>
          <w:sz w:val="28"/>
          <w:szCs w:val="28"/>
        </w:rPr>
        <w:t>202</w:t>
      </w:r>
      <w:r w:rsidR="00920EF8">
        <w:rPr>
          <w:b w:val="0"/>
          <w:sz w:val="28"/>
          <w:szCs w:val="28"/>
        </w:rPr>
        <w:t>5</w:t>
      </w:r>
      <w:r w:rsidRPr="008561F8">
        <w:rPr>
          <w:b w:val="0"/>
          <w:spacing w:val="1"/>
          <w:sz w:val="28"/>
          <w:szCs w:val="28"/>
        </w:rPr>
        <w:t xml:space="preserve"> </w:t>
      </w:r>
      <w:r w:rsidRPr="008561F8">
        <w:rPr>
          <w:b w:val="0"/>
          <w:sz w:val="28"/>
          <w:szCs w:val="28"/>
        </w:rPr>
        <w:t>год.</w:t>
      </w:r>
      <w:r w:rsidRPr="008561F8">
        <w:rPr>
          <w:b w:val="0"/>
          <w:color w:val="000000"/>
          <w:sz w:val="28"/>
          <w:szCs w:val="28"/>
        </w:rPr>
        <w:t xml:space="preserve"> </w:t>
      </w:r>
      <w:proofErr w:type="gramEnd"/>
    </w:p>
    <w:p w:rsidR="00D35ECA" w:rsidRPr="008561F8" w:rsidRDefault="00D35ECA" w:rsidP="008561F8">
      <w:pPr>
        <w:tabs>
          <w:tab w:val="left" w:pos="709"/>
          <w:tab w:val="right" w:pos="93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1F8">
        <w:rPr>
          <w:rFonts w:ascii="Times New Roman" w:hAnsi="Times New Roman" w:cs="Times New Roman"/>
          <w:color w:val="000000"/>
          <w:sz w:val="28"/>
          <w:szCs w:val="28"/>
        </w:rPr>
        <w:t xml:space="preserve">2. Разместить на официальном сайте Администрации </w:t>
      </w:r>
      <w:r w:rsidR="008D6E7E">
        <w:rPr>
          <w:rFonts w:ascii="Times New Roman" w:hAnsi="Times New Roman" w:cs="Times New Roman"/>
          <w:color w:val="000000"/>
          <w:sz w:val="28"/>
          <w:szCs w:val="28"/>
        </w:rPr>
        <w:t>Бутаковского сельского по</w:t>
      </w:r>
      <w:r w:rsidR="008561F8">
        <w:rPr>
          <w:rFonts w:ascii="Times New Roman" w:hAnsi="Times New Roman" w:cs="Times New Roman"/>
          <w:color w:val="000000"/>
          <w:sz w:val="28"/>
          <w:szCs w:val="28"/>
        </w:rPr>
        <w:t xml:space="preserve">селения </w:t>
      </w:r>
      <w:r w:rsidRPr="008561F8">
        <w:rPr>
          <w:rFonts w:ascii="Times New Roman" w:hAnsi="Times New Roman" w:cs="Times New Roman"/>
          <w:color w:val="000000"/>
          <w:sz w:val="28"/>
          <w:szCs w:val="28"/>
        </w:rPr>
        <w:t xml:space="preserve">Знаменского муниципального района Омской области в сети «Интернет». </w:t>
      </w:r>
    </w:p>
    <w:p w:rsidR="00D35ECA" w:rsidRPr="008561F8" w:rsidRDefault="00D35ECA" w:rsidP="00856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5ECA" w:rsidRDefault="00D35ECA" w:rsidP="00D35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ECA" w:rsidRDefault="00D35ECA" w:rsidP="00D35ECA">
      <w:pPr>
        <w:rPr>
          <w:rFonts w:ascii="Times New Roman" w:hAnsi="Times New Roman" w:cs="Times New Roman"/>
          <w:sz w:val="28"/>
          <w:szCs w:val="28"/>
        </w:rPr>
      </w:pPr>
    </w:p>
    <w:p w:rsidR="00D35ECA" w:rsidRDefault="00762FA2" w:rsidP="00D35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561F8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</w:t>
      </w:r>
      <w:r w:rsidR="0028279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Э.М. Ахметов</w:t>
      </w:r>
    </w:p>
    <w:p w:rsidR="00EB265A" w:rsidRDefault="00EB265A"/>
    <w:p w:rsidR="008D265D" w:rsidRDefault="008D265D" w:rsidP="00135DE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35DE3" w:rsidRDefault="00135DE3" w:rsidP="00135DE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561F8" w:rsidRDefault="008561F8" w:rsidP="00135DE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561F8" w:rsidRDefault="008D265D" w:rsidP="008D265D">
      <w:pPr>
        <w:spacing w:after="0" w:line="240" w:lineRule="atLeast"/>
        <w:ind w:right="101" w:firstLine="697"/>
        <w:jc w:val="right"/>
        <w:rPr>
          <w:rFonts w:ascii="Times New Roman" w:hAnsi="Times New Roman" w:cs="Times New Roman"/>
          <w:sz w:val="24"/>
          <w:szCs w:val="24"/>
        </w:rPr>
      </w:pPr>
      <w:r w:rsidRPr="005A6351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  <w:r w:rsidR="00856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65D" w:rsidRDefault="008561F8" w:rsidP="008D265D">
      <w:pPr>
        <w:spacing w:after="0" w:line="240" w:lineRule="atLeast"/>
        <w:ind w:right="101" w:firstLine="6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Бутаковского сельского поселения</w:t>
      </w:r>
      <w:r w:rsidR="008D265D" w:rsidRPr="005A6351">
        <w:rPr>
          <w:rFonts w:ascii="Times New Roman" w:hAnsi="Times New Roman" w:cs="Times New Roman"/>
          <w:sz w:val="24"/>
          <w:szCs w:val="24"/>
        </w:rPr>
        <w:t xml:space="preserve"> </w:t>
      </w:r>
      <w:r w:rsidR="008D265D">
        <w:rPr>
          <w:rFonts w:ascii="Times New Roman" w:hAnsi="Times New Roman" w:cs="Times New Roman"/>
          <w:sz w:val="24"/>
          <w:szCs w:val="24"/>
        </w:rPr>
        <w:t xml:space="preserve">Главы </w:t>
      </w:r>
    </w:p>
    <w:p w:rsidR="008D265D" w:rsidRDefault="008D265D" w:rsidP="008D265D">
      <w:pPr>
        <w:spacing w:after="0" w:line="240" w:lineRule="atLeast"/>
        <w:ind w:right="101" w:firstLine="6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Знаменского муниципального района </w:t>
      </w:r>
    </w:p>
    <w:p w:rsidR="00D35ECA" w:rsidRDefault="008D265D" w:rsidP="00906B62">
      <w:pPr>
        <w:spacing w:after="0" w:line="240" w:lineRule="atLeast"/>
        <w:ind w:right="101" w:firstLine="6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 от</w:t>
      </w:r>
      <w:r w:rsidR="00920EF8">
        <w:rPr>
          <w:rFonts w:ascii="Times New Roman" w:hAnsi="Times New Roman" w:cs="Times New Roman"/>
          <w:sz w:val="24"/>
          <w:szCs w:val="24"/>
        </w:rPr>
        <w:t xml:space="preserve"> 00.00.2024</w:t>
      </w:r>
      <w:r w:rsidR="008561F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43D">
        <w:rPr>
          <w:rFonts w:ascii="Times New Roman" w:hAnsi="Times New Roman" w:cs="Times New Roman"/>
          <w:sz w:val="24"/>
          <w:szCs w:val="24"/>
        </w:rPr>
        <w:t xml:space="preserve">     </w:t>
      </w:r>
      <w:r w:rsidRPr="005A6351">
        <w:rPr>
          <w:rFonts w:ascii="Times New Roman" w:hAnsi="Times New Roman" w:cs="Times New Roman"/>
          <w:sz w:val="24"/>
          <w:szCs w:val="24"/>
        </w:rPr>
        <w:t>№</w:t>
      </w:r>
      <w:r w:rsidR="00762FA2">
        <w:rPr>
          <w:rFonts w:ascii="Times New Roman" w:hAnsi="Times New Roman" w:cs="Times New Roman"/>
          <w:sz w:val="24"/>
          <w:szCs w:val="24"/>
        </w:rPr>
        <w:t xml:space="preserve"> 00</w:t>
      </w:r>
      <w:r w:rsidR="0043043D">
        <w:rPr>
          <w:rFonts w:ascii="Times New Roman" w:hAnsi="Times New Roman" w:cs="Times New Roman"/>
          <w:sz w:val="24"/>
          <w:szCs w:val="24"/>
        </w:rPr>
        <w:t xml:space="preserve"> </w:t>
      </w:r>
      <w:r w:rsidR="00906B62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="008561F8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C921E6" w:rsidRDefault="00C921E6" w:rsidP="00906B62">
      <w:pPr>
        <w:spacing w:after="0" w:line="240" w:lineRule="atLeast"/>
        <w:ind w:right="101" w:firstLine="697"/>
        <w:jc w:val="right"/>
        <w:rPr>
          <w:rFonts w:ascii="Times New Roman" w:hAnsi="Times New Roman" w:cs="Times New Roman"/>
          <w:sz w:val="24"/>
          <w:szCs w:val="24"/>
        </w:rPr>
      </w:pPr>
    </w:p>
    <w:p w:rsidR="00C921E6" w:rsidRDefault="00C921E6" w:rsidP="00906B62">
      <w:pPr>
        <w:spacing w:after="0" w:line="240" w:lineRule="atLeast"/>
        <w:ind w:right="101" w:firstLine="697"/>
        <w:jc w:val="right"/>
        <w:rPr>
          <w:rFonts w:ascii="Times New Roman" w:hAnsi="Times New Roman" w:cs="Times New Roman"/>
          <w:sz w:val="24"/>
          <w:szCs w:val="24"/>
        </w:rPr>
      </w:pPr>
    </w:p>
    <w:p w:rsidR="00906B62" w:rsidRPr="00906B62" w:rsidRDefault="00906B62" w:rsidP="00906B62">
      <w:pPr>
        <w:spacing w:after="0" w:line="240" w:lineRule="atLeast"/>
        <w:ind w:right="101" w:firstLine="697"/>
        <w:jc w:val="right"/>
        <w:rPr>
          <w:rFonts w:ascii="Times New Roman" w:hAnsi="Times New Roman" w:cs="Times New Roman"/>
          <w:sz w:val="24"/>
          <w:szCs w:val="24"/>
        </w:rPr>
      </w:pPr>
    </w:p>
    <w:p w:rsidR="00D35ECA" w:rsidRDefault="00D35ECA" w:rsidP="00D35ECA">
      <w:pPr>
        <w:pStyle w:val="a5"/>
        <w:spacing w:before="89"/>
        <w:ind w:left="437" w:right="444" w:firstLine="0"/>
        <w:jc w:val="center"/>
      </w:pPr>
      <w:r>
        <w:t>Программа профилактики рисков причинения вреда (ущерба) охраняемым</w:t>
      </w:r>
      <w:r>
        <w:rPr>
          <w:spacing w:val="-67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ценностям</w:t>
      </w:r>
      <w:r>
        <w:rPr>
          <w:spacing w:val="6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осуществлении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3"/>
        </w:rPr>
        <w:t xml:space="preserve"> за</w:t>
      </w:r>
      <w:proofErr w:type="gramEnd"/>
      <w:r>
        <w:rPr>
          <w:spacing w:val="3"/>
        </w:rPr>
        <w:t xml:space="preserve"> сохранностью автомобильных дорог местного значения вне границ населенных пунктов в границах муниципального района </w:t>
      </w:r>
    </w:p>
    <w:p w:rsidR="00D35ECA" w:rsidRDefault="00920EF8" w:rsidP="00906B62">
      <w:pPr>
        <w:pStyle w:val="a5"/>
        <w:ind w:left="138" w:right="143" w:firstLine="0"/>
        <w:jc w:val="center"/>
      </w:pPr>
      <w:r>
        <w:t>на 2025</w:t>
      </w:r>
      <w:r w:rsidR="00D35ECA">
        <w:rPr>
          <w:spacing w:val="1"/>
        </w:rPr>
        <w:t xml:space="preserve"> </w:t>
      </w:r>
      <w:r w:rsidR="00D35ECA">
        <w:t>год</w:t>
      </w:r>
    </w:p>
    <w:p w:rsidR="00C921E6" w:rsidRDefault="00C921E6" w:rsidP="00906B62">
      <w:pPr>
        <w:pStyle w:val="a5"/>
        <w:ind w:left="138" w:right="143" w:firstLine="0"/>
        <w:jc w:val="center"/>
      </w:pPr>
    </w:p>
    <w:p w:rsidR="00906B62" w:rsidRPr="00906B62" w:rsidRDefault="00906B62" w:rsidP="00906B62">
      <w:pPr>
        <w:pStyle w:val="a5"/>
        <w:ind w:left="138" w:right="143" w:firstLine="0"/>
        <w:jc w:val="center"/>
      </w:pPr>
    </w:p>
    <w:p w:rsidR="00D35ECA" w:rsidRPr="00D35ECA" w:rsidRDefault="00D35ECA" w:rsidP="00D35ECA">
      <w:pPr>
        <w:pStyle w:val="a7"/>
        <w:numPr>
          <w:ilvl w:val="0"/>
          <w:numId w:val="1"/>
        </w:numPr>
        <w:tabs>
          <w:tab w:val="left" w:pos="654"/>
        </w:tabs>
        <w:spacing w:before="1"/>
        <w:ind w:right="140" w:firstLine="235"/>
        <w:jc w:val="center"/>
      </w:pPr>
      <w:r>
        <w:rPr>
          <w:sz w:val="28"/>
        </w:rPr>
        <w:t>Анализ текущего состояния осуществления муниципального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сохранностью автомобильных дорог местного значения вне границ населенных пунктов в границах муниципального района</w:t>
      </w:r>
    </w:p>
    <w:p w:rsidR="00D35ECA" w:rsidRDefault="00D35ECA" w:rsidP="00D35ECA">
      <w:pPr>
        <w:pStyle w:val="a7"/>
        <w:tabs>
          <w:tab w:val="left" w:pos="654"/>
        </w:tabs>
        <w:spacing w:before="1"/>
        <w:ind w:left="373" w:right="140" w:firstLine="0"/>
      </w:pPr>
    </w:p>
    <w:p w:rsidR="00D35ECA" w:rsidRDefault="00D35ECA" w:rsidP="00D35ECA">
      <w:pPr>
        <w:pStyle w:val="a5"/>
        <w:ind w:right="99" w:firstLine="707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7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C110F6">
        <w:t>2025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5">
        <w:r>
          <w:t>частью</w:t>
        </w:r>
        <w:r>
          <w:rPr>
            <w:spacing w:val="1"/>
          </w:rPr>
          <w:t xml:space="preserve"> </w:t>
        </w:r>
        <w:r>
          <w:t>4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44</w:t>
        </w:r>
      </w:hyperlink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 № 248-ФЗ «О государственном контроле (надзоре) и муниципальном</w:t>
      </w:r>
      <w:r>
        <w:rPr>
          <w:spacing w:val="-67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7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 и утверждения контрольными (надзорными) органами программы</w:t>
      </w:r>
      <w:r>
        <w:rPr>
          <w:spacing w:val="1"/>
        </w:rPr>
        <w:t xml:space="preserve"> </w:t>
      </w:r>
      <w:r>
        <w:t>профилактики</w:t>
      </w:r>
      <w:proofErr w:type="gramEnd"/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ценностям».</w:t>
      </w:r>
    </w:p>
    <w:p w:rsidR="00D35ECA" w:rsidRDefault="00D35ECA" w:rsidP="00D35ECA">
      <w:pPr>
        <w:pStyle w:val="a5"/>
        <w:ind w:right="101" w:firstLine="707"/>
      </w:pPr>
      <w:r>
        <w:t>Профилактика рисков причинения вреда (ущерба) охраняемым 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за</w:t>
      </w:r>
      <w:proofErr w:type="gramEnd"/>
      <w:r>
        <w:rPr>
          <w:spacing w:val="1"/>
        </w:rPr>
        <w:t xml:space="preserve"> сохранностью автомобильных дорог местного значения вне границ населенных пунктов в границах муниципального района </w:t>
      </w:r>
      <w:r>
        <w:t xml:space="preserve">(далее </w:t>
      </w:r>
      <w:r>
        <w:rPr>
          <w:spacing w:val="-4"/>
        </w:rPr>
        <w:t xml:space="preserve">- дорожный </w:t>
      </w:r>
      <w:r>
        <w:t>контроль).</w:t>
      </w:r>
    </w:p>
    <w:p w:rsidR="00D35ECA" w:rsidRDefault="00D35ECA" w:rsidP="00D35ECA">
      <w:pPr>
        <w:pStyle w:val="a5"/>
        <w:ind w:right="100" w:firstLine="707"/>
      </w:pPr>
      <w:r>
        <w:t>Предметом муниципального</w:t>
      </w:r>
      <w:r>
        <w:rPr>
          <w:spacing w:val="1"/>
        </w:rPr>
        <w:t xml:space="preserve"> </w:t>
      </w:r>
      <w:r>
        <w:t xml:space="preserve">контроля </w:t>
      </w:r>
      <w:r>
        <w:rPr>
          <w:spacing w:val="1"/>
        </w:rPr>
        <w:t>за сохранностью автомобильных дорог местного значения вне границ населенных пунктов в границах муниципального района</w:t>
      </w:r>
      <w:r>
        <w:t xml:space="preserve"> является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дорожной деятельности в отношении автомобильных дорог местного значения,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в отношении перевозок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маршрутам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перевозок.</w:t>
      </w:r>
    </w:p>
    <w:p w:rsidR="00D35ECA" w:rsidRDefault="00D35ECA" w:rsidP="00D35ECA">
      <w:pPr>
        <w:pStyle w:val="a5"/>
        <w:spacing w:before="1"/>
        <w:ind w:right="101" w:firstLine="707"/>
      </w:pPr>
      <w:proofErr w:type="gramStart"/>
      <w:r>
        <w:t>Органом,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proofErr w:type="gramEnd"/>
      <w:r>
        <w:t xml:space="preserve"> </w:t>
      </w:r>
      <w:r w:rsidR="007D0CA0">
        <w:t>Администрация Бутаковского сельского поселения</w:t>
      </w:r>
      <w:r>
        <w:rPr>
          <w:spacing w:val="1"/>
        </w:rPr>
        <w:t xml:space="preserve"> </w:t>
      </w:r>
      <w:r>
        <w:t>Знаменского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 Омской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 Отдел).</w:t>
      </w:r>
    </w:p>
    <w:p w:rsidR="00D35ECA" w:rsidRDefault="00D35ECA" w:rsidP="008D265D">
      <w:pPr>
        <w:pStyle w:val="a5"/>
        <w:ind w:right="100" w:firstLine="707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proofErr w:type="gramStart"/>
      <w:r>
        <w:t>проверяется при осуществлении дорожного контроля размещен</w:t>
      </w:r>
      <w:proofErr w:type="gramEnd"/>
      <w:r>
        <w:t xml:space="preserve"> на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71"/>
        </w:rPr>
        <w:t xml:space="preserve"> </w:t>
      </w:r>
      <w:r w:rsidR="007D0CA0" w:rsidRPr="007D0CA0">
        <w:t>Бутаковского сельского поселения</w:t>
      </w:r>
      <w:r w:rsidR="007D0CA0">
        <w:rPr>
          <w:spacing w:val="71"/>
        </w:rPr>
        <w:t xml:space="preserve"> </w:t>
      </w:r>
      <w:r>
        <w:t>Знаменского муниципального района Омской области в</w:t>
      </w:r>
      <w:r>
        <w:rPr>
          <w:spacing w:val="1"/>
        </w:rPr>
        <w:t xml:space="preserve"> </w:t>
      </w:r>
      <w:r>
        <w:t>сети</w:t>
      </w:r>
      <w:r>
        <w:rPr>
          <w:spacing w:val="57"/>
        </w:rPr>
        <w:t xml:space="preserve"> </w:t>
      </w:r>
      <w:r>
        <w:t>«Интернет»</w:t>
      </w:r>
      <w:r>
        <w:rPr>
          <w:spacing w:val="53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адресу:</w:t>
      </w:r>
      <w:r w:rsidR="00920EF8" w:rsidRPr="00920EF8">
        <w:t xml:space="preserve"> </w:t>
      </w:r>
      <w:r w:rsidR="00920EF8" w:rsidRPr="00536261">
        <w:t>butakovo-r52.gosweb.gosuslugi.ru</w:t>
      </w:r>
      <w:r>
        <w:t>,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разделе</w:t>
      </w:r>
      <w:r w:rsidR="008D265D">
        <w:t xml:space="preserve"> </w:t>
      </w:r>
      <w:r>
        <w:t>«Муниципальный</w:t>
      </w:r>
      <w:r>
        <w:rPr>
          <w:spacing w:val="-7"/>
        </w:rPr>
        <w:t xml:space="preserve"> </w:t>
      </w:r>
      <w:r>
        <w:t>контроль».</w:t>
      </w:r>
    </w:p>
    <w:p w:rsidR="00D35ECA" w:rsidRDefault="00920EF8" w:rsidP="00D35ECA">
      <w:pPr>
        <w:pStyle w:val="a5"/>
        <w:ind w:right="103" w:firstLine="707"/>
      </w:pPr>
      <w:r>
        <w:t>В 2024</w:t>
      </w:r>
      <w:r w:rsidR="00D35ECA">
        <w:t xml:space="preserve"> году проверочные мероприятия в </w:t>
      </w:r>
      <w:r w:rsidR="0043043D">
        <w:t xml:space="preserve">рамках дорожного контроля </w:t>
      </w:r>
      <w:r w:rsidR="00D35ECA">
        <w:rPr>
          <w:spacing w:val="1"/>
        </w:rPr>
        <w:t xml:space="preserve"> </w:t>
      </w:r>
      <w:r w:rsidR="00762FA2">
        <w:rPr>
          <w:spacing w:val="1"/>
        </w:rPr>
        <w:t xml:space="preserve">не </w:t>
      </w:r>
      <w:r w:rsidR="00D35ECA">
        <w:t>проводились.</w:t>
      </w:r>
    </w:p>
    <w:p w:rsidR="00135DE3" w:rsidRDefault="00135DE3" w:rsidP="00135DE3">
      <w:pPr>
        <w:pStyle w:val="a5"/>
        <w:ind w:left="0" w:right="103" w:firstLine="0"/>
      </w:pPr>
    </w:p>
    <w:p w:rsidR="00C921E6" w:rsidRDefault="00C921E6" w:rsidP="00135DE3">
      <w:pPr>
        <w:pStyle w:val="a5"/>
        <w:ind w:left="0" w:right="103" w:firstLine="0"/>
      </w:pPr>
    </w:p>
    <w:p w:rsidR="00D35ECA" w:rsidRDefault="00D35ECA" w:rsidP="00906B62">
      <w:pPr>
        <w:pStyle w:val="a7"/>
        <w:numPr>
          <w:ilvl w:val="0"/>
          <w:numId w:val="1"/>
        </w:numPr>
        <w:tabs>
          <w:tab w:val="left" w:pos="1890"/>
        </w:tabs>
        <w:spacing w:before="187"/>
        <w:ind w:left="1890" w:right="0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профилактики</w:t>
      </w:r>
    </w:p>
    <w:p w:rsidR="00C921E6" w:rsidRDefault="00C921E6" w:rsidP="00C921E6">
      <w:pPr>
        <w:pStyle w:val="a7"/>
        <w:tabs>
          <w:tab w:val="left" w:pos="1890"/>
        </w:tabs>
        <w:spacing w:before="187"/>
        <w:ind w:left="1890" w:right="0" w:firstLine="0"/>
        <w:jc w:val="right"/>
        <w:rPr>
          <w:sz w:val="28"/>
        </w:rPr>
      </w:pPr>
    </w:p>
    <w:p w:rsidR="00906B62" w:rsidRPr="00906B62" w:rsidRDefault="00906B62" w:rsidP="00906B62">
      <w:pPr>
        <w:pStyle w:val="a7"/>
        <w:tabs>
          <w:tab w:val="left" w:pos="1890"/>
        </w:tabs>
        <w:spacing w:before="187"/>
        <w:ind w:left="1890" w:right="0" w:firstLine="0"/>
        <w:jc w:val="left"/>
        <w:rPr>
          <w:sz w:val="28"/>
        </w:rPr>
      </w:pPr>
    </w:p>
    <w:p w:rsidR="00D35ECA" w:rsidRDefault="00D35ECA" w:rsidP="008D265D">
      <w:pPr>
        <w:pStyle w:val="a5"/>
        <w:ind w:left="810" w:firstLine="0"/>
      </w:pPr>
      <w:r>
        <w:t>Цели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профилактики:</w:t>
      </w:r>
    </w:p>
    <w:p w:rsidR="00D35ECA" w:rsidRDefault="00D35ECA" w:rsidP="008D265D">
      <w:pPr>
        <w:pStyle w:val="a7"/>
        <w:numPr>
          <w:ilvl w:val="0"/>
          <w:numId w:val="3"/>
        </w:numPr>
        <w:tabs>
          <w:tab w:val="left" w:pos="849"/>
        </w:tabs>
        <w:ind w:right="108" w:firstLine="539"/>
        <w:rPr>
          <w:sz w:val="28"/>
        </w:rPr>
      </w:pPr>
      <w:r>
        <w:rPr>
          <w:sz w:val="28"/>
        </w:rPr>
        <w:t>стимулирование добросовестного соблюдения обязательных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контролируемыми лицами;</w:t>
      </w:r>
    </w:p>
    <w:p w:rsidR="00D35ECA" w:rsidRDefault="00D35ECA" w:rsidP="008D265D">
      <w:pPr>
        <w:pStyle w:val="a7"/>
        <w:numPr>
          <w:ilvl w:val="0"/>
          <w:numId w:val="3"/>
        </w:numPr>
        <w:tabs>
          <w:tab w:val="left" w:pos="969"/>
        </w:tabs>
        <w:ind w:right="104" w:firstLine="539"/>
        <w:rPr>
          <w:sz w:val="28"/>
        </w:rPr>
      </w:pP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ценностям;</w:t>
      </w:r>
    </w:p>
    <w:p w:rsidR="00D35ECA" w:rsidRPr="00C70CD4" w:rsidRDefault="00D35ECA" w:rsidP="008D265D">
      <w:pPr>
        <w:pStyle w:val="a7"/>
        <w:numPr>
          <w:ilvl w:val="0"/>
          <w:numId w:val="3"/>
        </w:numPr>
        <w:tabs>
          <w:tab w:val="left" w:pos="1024"/>
        </w:tabs>
        <w:ind w:right="109" w:firstLine="539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соблюдения.</w:t>
      </w:r>
    </w:p>
    <w:p w:rsidR="00D35ECA" w:rsidRDefault="00D35ECA" w:rsidP="008D265D">
      <w:pPr>
        <w:pStyle w:val="a5"/>
        <w:spacing w:before="1"/>
        <w:ind w:left="810" w:firstLine="0"/>
        <w:jc w:val="left"/>
      </w:pPr>
      <w:r>
        <w:t>Задачи</w:t>
      </w:r>
      <w:r>
        <w:rPr>
          <w:spacing w:val="-9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профилактики:</w:t>
      </w:r>
    </w:p>
    <w:p w:rsidR="00D35ECA" w:rsidRDefault="00D35ECA" w:rsidP="008D265D">
      <w:pPr>
        <w:pStyle w:val="a7"/>
        <w:numPr>
          <w:ilvl w:val="1"/>
          <w:numId w:val="3"/>
        </w:numPr>
        <w:tabs>
          <w:tab w:val="left" w:pos="1253"/>
          <w:tab w:val="left" w:pos="1254"/>
          <w:tab w:val="left" w:pos="2980"/>
          <w:tab w:val="left" w:pos="4338"/>
          <w:tab w:val="left" w:pos="6406"/>
          <w:tab w:val="left" w:pos="8099"/>
        </w:tabs>
        <w:ind w:firstLine="707"/>
        <w:jc w:val="left"/>
        <w:rPr>
          <w:sz w:val="28"/>
        </w:rPr>
      </w:pPr>
      <w:r>
        <w:rPr>
          <w:sz w:val="28"/>
        </w:rPr>
        <w:t>укрепление</w:t>
      </w:r>
      <w:r>
        <w:rPr>
          <w:sz w:val="28"/>
        </w:rPr>
        <w:tab/>
        <w:t>системы</w:t>
      </w:r>
      <w:r>
        <w:rPr>
          <w:sz w:val="28"/>
        </w:rPr>
        <w:tab/>
        <w:t>профилактики</w:t>
      </w:r>
      <w:r>
        <w:rPr>
          <w:sz w:val="28"/>
        </w:rPr>
        <w:tab/>
        <w:t>нарушений</w:t>
      </w:r>
      <w:r>
        <w:rPr>
          <w:sz w:val="28"/>
        </w:rPr>
        <w:tab/>
      </w:r>
      <w:r>
        <w:rPr>
          <w:spacing w:val="-1"/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требований;</w:t>
      </w:r>
    </w:p>
    <w:p w:rsidR="00D35ECA" w:rsidRDefault="00D35ECA" w:rsidP="008D265D">
      <w:pPr>
        <w:pStyle w:val="a7"/>
        <w:numPr>
          <w:ilvl w:val="1"/>
          <w:numId w:val="3"/>
        </w:numPr>
        <w:tabs>
          <w:tab w:val="left" w:pos="1012"/>
        </w:tabs>
        <w:spacing w:before="1"/>
        <w:ind w:right="109" w:firstLine="707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3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32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32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субъектами профилактики обязательных требований;</w:t>
      </w:r>
    </w:p>
    <w:p w:rsidR="00D35ECA" w:rsidRDefault="00D35ECA" w:rsidP="008D265D">
      <w:pPr>
        <w:pStyle w:val="a7"/>
        <w:numPr>
          <w:ilvl w:val="1"/>
          <w:numId w:val="3"/>
        </w:numPr>
        <w:tabs>
          <w:tab w:val="left" w:pos="1000"/>
        </w:tabs>
        <w:ind w:right="107" w:firstLine="707"/>
        <w:jc w:val="left"/>
        <w:rPr>
          <w:sz w:val="28"/>
        </w:rPr>
      </w:pPr>
      <w:r>
        <w:rPr>
          <w:sz w:val="28"/>
        </w:rPr>
        <w:t>устранение</w:t>
      </w:r>
      <w:r>
        <w:rPr>
          <w:spacing w:val="20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22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22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25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 требований;</w:t>
      </w:r>
    </w:p>
    <w:p w:rsidR="00D35ECA" w:rsidRDefault="00D35ECA" w:rsidP="008D265D">
      <w:pPr>
        <w:pStyle w:val="a7"/>
        <w:numPr>
          <w:ilvl w:val="1"/>
          <w:numId w:val="3"/>
        </w:numPr>
        <w:tabs>
          <w:tab w:val="left" w:pos="974"/>
        </w:tabs>
        <w:ind w:left="973" w:right="0" w:hanging="164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профилактики.</w:t>
      </w:r>
    </w:p>
    <w:p w:rsidR="00D35ECA" w:rsidRDefault="00D35ECA" w:rsidP="008D265D">
      <w:pPr>
        <w:pStyle w:val="a5"/>
        <w:spacing w:before="1"/>
        <w:ind w:left="0" w:firstLine="0"/>
        <w:jc w:val="left"/>
      </w:pPr>
    </w:p>
    <w:p w:rsidR="00D35ECA" w:rsidRDefault="00D35ECA" w:rsidP="008D265D">
      <w:pPr>
        <w:pStyle w:val="a7"/>
        <w:numPr>
          <w:ilvl w:val="0"/>
          <w:numId w:val="1"/>
        </w:numPr>
        <w:tabs>
          <w:tab w:val="left" w:pos="2515"/>
        </w:tabs>
        <w:ind w:left="2514" w:right="0" w:hanging="282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</w:p>
    <w:p w:rsidR="00C921E6" w:rsidRDefault="00C921E6" w:rsidP="00C921E6">
      <w:pPr>
        <w:pStyle w:val="a7"/>
        <w:tabs>
          <w:tab w:val="left" w:pos="2515"/>
        </w:tabs>
        <w:ind w:left="2514" w:right="0" w:firstLine="0"/>
        <w:jc w:val="center"/>
        <w:rPr>
          <w:sz w:val="28"/>
        </w:rPr>
      </w:pPr>
    </w:p>
    <w:p w:rsidR="00D35ECA" w:rsidRDefault="00D35ECA" w:rsidP="008D265D">
      <w:pPr>
        <w:pStyle w:val="a5"/>
        <w:spacing w:before="11"/>
        <w:ind w:left="0" w:firstLine="0"/>
        <w:jc w:val="left"/>
        <w:rPr>
          <w:sz w:val="27"/>
        </w:rPr>
      </w:pPr>
    </w:p>
    <w:p w:rsidR="00D35ECA" w:rsidRDefault="00D35ECA" w:rsidP="008D265D">
      <w:pPr>
        <w:pStyle w:val="a5"/>
        <w:ind w:right="101"/>
      </w:pPr>
      <w:r>
        <w:t>В целях реализации программы профилактики планируются проводиться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профилактические мероприятия:</w:t>
      </w:r>
    </w:p>
    <w:p w:rsidR="00D35ECA" w:rsidRPr="008D265D" w:rsidRDefault="00D35ECA" w:rsidP="008D265D">
      <w:pPr>
        <w:pStyle w:val="Heading1"/>
        <w:spacing w:before="5" w:line="240" w:lineRule="auto"/>
        <w:rPr>
          <w:b w:val="0"/>
        </w:rPr>
      </w:pPr>
      <w:r w:rsidRPr="008D265D">
        <w:rPr>
          <w:b w:val="0"/>
        </w:rPr>
        <w:t>1</w:t>
      </w:r>
      <w:r w:rsidR="008D265D">
        <w:rPr>
          <w:b w:val="0"/>
        </w:rPr>
        <w:t xml:space="preserve">. </w:t>
      </w:r>
      <w:r w:rsidRPr="008D265D">
        <w:rPr>
          <w:b w:val="0"/>
        </w:rPr>
        <w:t>Информирование.</w:t>
      </w:r>
    </w:p>
    <w:p w:rsidR="00D35ECA" w:rsidRDefault="00D35ECA" w:rsidP="008D265D">
      <w:pPr>
        <w:pStyle w:val="a5"/>
        <w:ind w:right="104"/>
      </w:pPr>
      <w:proofErr w:type="gramStart"/>
      <w:r>
        <w:t>Органом, осуществляющим информирование контролируемых лиц и иных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является</w:t>
      </w:r>
      <w:proofErr w:type="gramEnd"/>
      <w:r>
        <w:t xml:space="preserve"> Отдел.</w:t>
      </w:r>
    </w:p>
    <w:p w:rsidR="00D35ECA" w:rsidRDefault="00D35ECA" w:rsidP="008D265D">
      <w:pPr>
        <w:pStyle w:val="a5"/>
        <w:ind w:right="101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71"/>
        </w:rPr>
        <w:t xml:space="preserve"> </w:t>
      </w:r>
      <w:r>
        <w:t>Знаменского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D35ECA" w:rsidRDefault="00D35ECA" w:rsidP="008D265D">
      <w:pPr>
        <w:pStyle w:val="a5"/>
        <w:ind w:right="107"/>
      </w:pPr>
      <w:r>
        <w:t>Размещение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-67"/>
        </w:rPr>
        <w:t xml:space="preserve"> </w:t>
      </w:r>
      <w:r>
        <w:t>необходимости в</w:t>
      </w:r>
      <w:r>
        <w:rPr>
          <w:spacing w:val="-2"/>
        </w:rPr>
        <w:t xml:space="preserve"> </w:t>
      </w:r>
      <w:r w:rsidR="00920EF8">
        <w:t>течение 2025</w:t>
      </w:r>
      <w:r>
        <w:rPr>
          <w:spacing w:val="1"/>
        </w:rPr>
        <w:t xml:space="preserve"> </w:t>
      </w:r>
      <w:r>
        <w:t>года.</w:t>
      </w:r>
    </w:p>
    <w:p w:rsidR="00D35ECA" w:rsidRDefault="00D35ECA" w:rsidP="008D265D">
      <w:pPr>
        <w:pStyle w:val="a5"/>
        <w:ind w:right="107"/>
      </w:pPr>
      <w:r>
        <w:t>Отдел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3"/>
        </w:rPr>
        <w:t xml:space="preserve"> </w:t>
      </w:r>
      <w:r w:rsidR="007D0CA0">
        <w:rPr>
          <w:spacing w:val="-3"/>
        </w:rPr>
        <w:t xml:space="preserve">Бутаковского сельского поселения </w:t>
      </w:r>
      <w:r>
        <w:t>Знаменского муниципального</w:t>
      </w:r>
      <w:r>
        <w:rPr>
          <w:spacing w:val="-4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«Интернет»:</w:t>
      </w:r>
    </w:p>
    <w:p w:rsidR="00D35ECA" w:rsidRDefault="00D35ECA" w:rsidP="008D265D">
      <w:pPr>
        <w:pStyle w:val="a7"/>
        <w:numPr>
          <w:ilvl w:val="0"/>
          <w:numId w:val="2"/>
        </w:numPr>
        <w:tabs>
          <w:tab w:val="left" w:pos="918"/>
        </w:tabs>
        <w:ind w:firstLine="539"/>
        <w:rPr>
          <w:sz w:val="28"/>
        </w:rPr>
      </w:pP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контроля;</w:t>
      </w:r>
    </w:p>
    <w:p w:rsidR="00D35ECA" w:rsidRDefault="00D35ECA" w:rsidP="008D265D">
      <w:pPr>
        <w:pStyle w:val="a7"/>
        <w:numPr>
          <w:ilvl w:val="0"/>
          <w:numId w:val="2"/>
        </w:numPr>
        <w:tabs>
          <w:tab w:val="left" w:pos="909"/>
        </w:tabs>
        <w:ind w:right="111" w:firstLine="539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 осуществление, муниципального контроля, о сроках и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их вступления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силу;</w:t>
      </w:r>
    </w:p>
    <w:p w:rsidR="00D35ECA" w:rsidRPr="00D35ECA" w:rsidRDefault="00D35ECA" w:rsidP="008D265D">
      <w:pPr>
        <w:pStyle w:val="a7"/>
        <w:numPr>
          <w:ilvl w:val="0"/>
          <w:numId w:val="2"/>
        </w:numPr>
        <w:tabs>
          <w:tab w:val="left" w:pos="909"/>
        </w:tabs>
        <w:ind w:right="111" w:firstLine="539"/>
        <w:rPr>
          <w:sz w:val="28"/>
        </w:rPr>
      </w:pPr>
      <w:r w:rsidRPr="00D35ECA">
        <w:rPr>
          <w:sz w:val="28"/>
        </w:rPr>
        <w:lastRenderedPageBreak/>
        <w:t>перечень нормативных правовых актов с указанием структурных единиц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этих актов, содержащих обязательные требования, оценка соблюдения которых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является предметом контроля, а также информацию о мерах ответственности,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применяемых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при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нарушении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обязательных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требований,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с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текстами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в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действующей</w:t>
      </w:r>
      <w:r w:rsidRPr="00D35ECA">
        <w:rPr>
          <w:spacing w:val="-1"/>
          <w:sz w:val="28"/>
        </w:rPr>
        <w:t xml:space="preserve"> </w:t>
      </w:r>
      <w:r w:rsidRPr="00D35ECA">
        <w:rPr>
          <w:sz w:val="28"/>
        </w:rPr>
        <w:t>редакции;</w:t>
      </w:r>
    </w:p>
    <w:p w:rsidR="00D35ECA" w:rsidRDefault="00D35ECA" w:rsidP="008D265D">
      <w:pPr>
        <w:pStyle w:val="a7"/>
        <w:numPr>
          <w:ilvl w:val="0"/>
          <w:numId w:val="2"/>
        </w:numPr>
        <w:tabs>
          <w:tab w:val="left" w:pos="993"/>
        </w:tabs>
        <w:spacing w:before="1"/>
        <w:ind w:right="103" w:firstLine="539"/>
        <w:rPr>
          <w:sz w:val="28"/>
        </w:rPr>
      </w:pP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 мероприятий в положении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 дорожном контроле);</w:t>
      </w:r>
    </w:p>
    <w:p w:rsidR="00D35ECA" w:rsidRDefault="00D35ECA" w:rsidP="008D265D">
      <w:pPr>
        <w:pStyle w:val="a7"/>
        <w:numPr>
          <w:ilvl w:val="0"/>
          <w:numId w:val="2"/>
        </w:numPr>
        <w:tabs>
          <w:tab w:val="left" w:pos="834"/>
        </w:tabs>
        <w:spacing w:before="1"/>
        <w:ind w:right="108" w:firstLine="539"/>
        <w:rPr>
          <w:sz w:val="28"/>
        </w:rPr>
      </w:pPr>
      <w:r>
        <w:rPr>
          <w:sz w:val="28"/>
        </w:rPr>
        <w:t>руководства по соблюдению обязательных требований, разработанные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D35ECA" w:rsidRDefault="00D35ECA" w:rsidP="008D265D">
      <w:pPr>
        <w:pStyle w:val="a7"/>
        <w:numPr>
          <w:ilvl w:val="0"/>
          <w:numId w:val="2"/>
        </w:numPr>
        <w:tabs>
          <w:tab w:val="left" w:pos="954"/>
        </w:tabs>
        <w:ind w:right="99" w:firstLine="539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порядок отнесения объектов контроля к категориям риска (в случае применения</w:t>
      </w:r>
      <w:r>
        <w:rPr>
          <w:spacing w:val="-67"/>
          <w:sz w:val="28"/>
        </w:rPr>
        <w:t xml:space="preserve"> </w:t>
      </w:r>
      <w:proofErr w:type="spellStart"/>
      <w:proofErr w:type="gramStart"/>
      <w:r>
        <w:rPr>
          <w:sz w:val="28"/>
        </w:rPr>
        <w:t>риск-ориентированного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подхода);</w:t>
      </w:r>
    </w:p>
    <w:p w:rsidR="00D35ECA" w:rsidRDefault="00D35ECA" w:rsidP="008D265D">
      <w:pPr>
        <w:pStyle w:val="a7"/>
        <w:numPr>
          <w:ilvl w:val="0"/>
          <w:numId w:val="2"/>
        </w:numPr>
        <w:tabs>
          <w:tab w:val="left" w:pos="926"/>
        </w:tabs>
        <w:spacing w:before="1"/>
        <w:ind w:right="101" w:firstLine="539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 плана 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 с указанием категории риска 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2"/>
          <w:sz w:val="28"/>
        </w:rPr>
        <w:t xml:space="preserve"> </w:t>
      </w:r>
      <w:proofErr w:type="spellStart"/>
      <w:proofErr w:type="gramStart"/>
      <w:r>
        <w:rPr>
          <w:sz w:val="28"/>
        </w:rPr>
        <w:t>риск-ориентированного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подхода);</w:t>
      </w:r>
    </w:p>
    <w:p w:rsidR="00D35ECA" w:rsidRDefault="00D35ECA" w:rsidP="008D265D">
      <w:pPr>
        <w:pStyle w:val="a7"/>
        <w:numPr>
          <w:ilvl w:val="0"/>
          <w:numId w:val="2"/>
        </w:numPr>
        <w:tabs>
          <w:tab w:val="left" w:pos="856"/>
        </w:tabs>
        <w:ind w:firstLine="539"/>
        <w:rPr>
          <w:sz w:val="28"/>
        </w:rPr>
      </w:pPr>
      <w:r>
        <w:rPr>
          <w:sz w:val="28"/>
        </w:rPr>
        <w:t>программу профилактики рисков причинения вреда и план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 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контрольным (надзорным) органом (при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мероприятий);</w:t>
      </w:r>
    </w:p>
    <w:p w:rsidR="00D35ECA" w:rsidRDefault="00D35ECA" w:rsidP="008D265D">
      <w:pPr>
        <w:pStyle w:val="a7"/>
        <w:numPr>
          <w:ilvl w:val="0"/>
          <w:numId w:val="2"/>
        </w:numPr>
        <w:tabs>
          <w:tab w:val="left" w:pos="952"/>
        </w:tabs>
        <w:ind w:right="101" w:firstLine="539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68"/>
          <w:sz w:val="28"/>
        </w:rPr>
        <w:t xml:space="preserve"> </w:t>
      </w:r>
      <w:r>
        <w:rPr>
          <w:sz w:val="28"/>
        </w:rPr>
        <w:t>органом у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контролируемого лица;</w:t>
      </w:r>
    </w:p>
    <w:p w:rsidR="00D35ECA" w:rsidRDefault="00D35ECA" w:rsidP="008D265D">
      <w:pPr>
        <w:pStyle w:val="a7"/>
        <w:numPr>
          <w:ilvl w:val="0"/>
          <w:numId w:val="2"/>
        </w:numPr>
        <w:tabs>
          <w:tab w:val="left" w:pos="851"/>
        </w:tabs>
        <w:ind w:right="108" w:firstLine="539"/>
        <w:rPr>
          <w:sz w:val="28"/>
        </w:rPr>
      </w:pPr>
      <w:r>
        <w:rPr>
          <w:sz w:val="28"/>
        </w:rPr>
        <w:t>сведения о способах получения консультаций по вопросам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 требований;</w:t>
      </w:r>
    </w:p>
    <w:p w:rsidR="00D35ECA" w:rsidRDefault="00D35ECA" w:rsidP="008D265D">
      <w:pPr>
        <w:pStyle w:val="a7"/>
        <w:numPr>
          <w:ilvl w:val="0"/>
          <w:numId w:val="2"/>
        </w:numPr>
        <w:tabs>
          <w:tab w:val="left" w:pos="902"/>
        </w:tabs>
        <w:ind w:right="101" w:firstLine="539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 мероприятий в положении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 дорожном контроле);</w:t>
      </w:r>
    </w:p>
    <w:p w:rsidR="00D35ECA" w:rsidRDefault="00D35ECA" w:rsidP="008D265D">
      <w:pPr>
        <w:pStyle w:val="a7"/>
        <w:numPr>
          <w:ilvl w:val="0"/>
          <w:numId w:val="2"/>
        </w:numPr>
        <w:tabs>
          <w:tab w:val="left" w:pos="890"/>
        </w:tabs>
        <w:ind w:right="102" w:firstLine="539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дорожного </w:t>
      </w:r>
      <w:r>
        <w:rPr>
          <w:sz w:val="28"/>
        </w:rPr>
        <w:t>контроля);</w:t>
      </w:r>
    </w:p>
    <w:p w:rsidR="00D35ECA" w:rsidRDefault="00D35ECA" w:rsidP="008D265D">
      <w:pPr>
        <w:pStyle w:val="a7"/>
        <w:numPr>
          <w:ilvl w:val="0"/>
          <w:numId w:val="2"/>
        </w:numPr>
        <w:tabs>
          <w:tab w:val="left" w:pos="954"/>
        </w:tabs>
        <w:ind w:right="107" w:firstLine="539"/>
        <w:rPr>
          <w:sz w:val="28"/>
        </w:rPr>
      </w:pPr>
      <w:r>
        <w:rPr>
          <w:sz w:val="28"/>
        </w:rPr>
        <w:t>доклады,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(при наличии данного вида 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67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68"/>
          <w:sz w:val="28"/>
        </w:rPr>
        <w:t xml:space="preserve"> </w:t>
      </w:r>
      <w:r>
        <w:rPr>
          <w:spacing w:val="1"/>
          <w:sz w:val="28"/>
        </w:rPr>
        <w:t>дорожном</w:t>
      </w:r>
      <w:r>
        <w:rPr>
          <w:sz w:val="28"/>
        </w:rPr>
        <w:t xml:space="preserve"> контроле);</w:t>
      </w:r>
    </w:p>
    <w:p w:rsidR="00D35ECA" w:rsidRDefault="00D35ECA" w:rsidP="008D265D">
      <w:pPr>
        <w:pStyle w:val="a7"/>
        <w:numPr>
          <w:ilvl w:val="0"/>
          <w:numId w:val="2"/>
        </w:numPr>
        <w:tabs>
          <w:tab w:val="left" w:pos="806"/>
        </w:tabs>
        <w:ind w:left="805" w:right="0" w:hanging="165"/>
        <w:rPr>
          <w:sz w:val="28"/>
        </w:rPr>
      </w:pPr>
      <w:r>
        <w:rPr>
          <w:sz w:val="28"/>
        </w:rPr>
        <w:t>доклады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контроле;</w:t>
      </w:r>
    </w:p>
    <w:p w:rsidR="00D35ECA" w:rsidRDefault="00D35ECA" w:rsidP="008D265D">
      <w:pPr>
        <w:pStyle w:val="a7"/>
        <w:numPr>
          <w:ilvl w:val="0"/>
          <w:numId w:val="2"/>
        </w:numPr>
        <w:tabs>
          <w:tab w:val="left" w:pos="808"/>
        </w:tabs>
        <w:ind w:right="107" w:firstLine="539"/>
        <w:rPr>
          <w:sz w:val="28"/>
        </w:rPr>
      </w:pPr>
      <w:r>
        <w:rPr>
          <w:sz w:val="28"/>
        </w:rPr>
        <w:t>информацию о способах и процедуре самообследования (при ее наличии),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методические рекомендации по проведению самообследования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 декларации соблюдения обязательных требований, и информацию о</w:t>
      </w:r>
      <w:r>
        <w:rPr>
          <w:spacing w:val="-67"/>
          <w:sz w:val="28"/>
        </w:rPr>
        <w:t xml:space="preserve"> </w:t>
      </w:r>
      <w:r>
        <w:rPr>
          <w:sz w:val="28"/>
        </w:rPr>
        <w:t>декларациях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67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3"/>
          <w:sz w:val="28"/>
        </w:rPr>
        <w:t xml:space="preserve"> дорожном </w:t>
      </w:r>
      <w:r>
        <w:rPr>
          <w:sz w:val="28"/>
        </w:rPr>
        <w:t>контроле);</w:t>
      </w:r>
    </w:p>
    <w:p w:rsidR="00D35ECA" w:rsidRPr="00D35ECA" w:rsidRDefault="00D35ECA" w:rsidP="008D265D">
      <w:pPr>
        <w:pStyle w:val="a7"/>
        <w:numPr>
          <w:ilvl w:val="0"/>
          <w:numId w:val="2"/>
        </w:numPr>
        <w:tabs>
          <w:tab w:val="left" w:pos="808"/>
        </w:tabs>
        <w:ind w:right="107" w:firstLine="539"/>
        <w:rPr>
          <w:sz w:val="28"/>
        </w:rPr>
      </w:pPr>
      <w:proofErr w:type="gramStart"/>
      <w:r w:rsidRPr="00D35ECA">
        <w:rPr>
          <w:sz w:val="28"/>
        </w:rPr>
        <w:t>иные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сведения,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предусмотренные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нормативными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правовыми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актами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Российской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Федерации,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нормативными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правовыми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актами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субъектов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Российской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Федерации,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муниципальными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правовыми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актами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и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(или)</w:t>
      </w:r>
      <w:r w:rsidRPr="00D35ECA">
        <w:rPr>
          <w:spacing w:val="1"/>
          <w:sz w:val="28"/>
        </w:rPr>
        <w:t xml:space="preserve"> </w:t>
      </w:r>
      <w:r w:rsidRPr="00D35ECA">
        <w:rPr>
          <w:sz w:val="28"/>
        </w:rPr>
        <w:t>программами</w:t>
      </w:r>
      <w:r w:rsidRPr="00D35ECA">
        <w:rPr>
          <w:spacing w:val="-3"/>
          <w:sz w:val="28"/>
        </w:rPr>
        <w:t xml:space="preserve"> </w:t>
      </w:r>
      <w:r w:rsidRPr="00D35ECA">
        <w:rPr>
          <w:sz w:val="28"/>
        </w:rPr>
        <w:t>профилактики рисков</w:t>
      </w:r>
      <w:r w:rsidRPr="00D35ECA">
        <w:rPr>
          <w:spacing w:val="-3"/>
          <w:sz w:val="28"/>
        </w:rPr>
        <w:t xml:space="preserve"> </w:t>
      </w:r>
      <w:r w:rsidRPr="00D35ECA">
        <w:rPr>
          <w:sz w:val="28"/>
        </w:rPr>
        <w:t>причинения вреда.</w:t>
      </w:r>
      <w:proofErr w:type="gramEnd"/>
    </w:p>
    <w:p w:rsidR="00D35ECA" w:rsidRDefault="00D35ECA" w:rsidP="008D265D">
      <w:pPr>
        <w:pStyle w:val="a5"/>
        <w:spacing w:before="1"/>
        <w:ind w:right="104"/>
      </w:pPr>
      <w:r>
        <w:lastRenderedPageBreak/>
        <w:t>Размещение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размещения доклада о муниципальном дорожном контроле – до 15</w:t>
      </w:r>
      <w:r>
        <w:rPr>
          <w:spacing w:val="1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отчетным годом.</w:t>
      </w:r>
    </w:p>
    <w:p w:rsidR="00D35ECA" w:rsidRPr="008D265D" w:rsidRDefault="00D35ECA" w:rsidP="008D265D">
      <w:pPr>
        <w:pStyle w:val="Heading1"/>
        <w:spacing w:line="240" w:lineRule="auto"/>
        <w:rPr>
          <w:b w:val="0"/>
        </w:rPr>
      </w:pPr>
      <w:r w:rsidRPr="008D265D">
        <w:rPr>
          <w:b w:val="0"/>
        </w:rPr>
        <w:t>2.</w:t>
      </w:r>
      <w:r w:rsidRPr="008D265D">
        <w:rPr>
          <w:b w:val="0"/>
          <w:spacing w:val="-5"/>
        </w:rPr>
        <w:t xml:space="preserve"> </w:t>
      </w:r>
      <w:r w:rsidRPr="008D265D">
        <w:rPr>
          <w:b w:val="0"/>
        </w:rPr>
        <w:t>Консультирование.</w:t>
      </w:r>
    </w:p>
    <w:p w:rsidR="00D35ECA" w:rsidRDefault="00D35ECA" w:rsidP="008D265D">
      <w:pPr>
        <w:pStyle w:val="a5"/>
        <w:ind w:right="102" w:firstLine="609"/>
      </w:pPr>
      <w:r>
        <w:t>Органом,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(дает</w:t>
      </w:r>
      <w:r>
        <w:rPr>
          <w:spacing w:val="1"/>
        </w:rPr>
        <w:t xml:space="preserve"> </w:t>
      </w:r>
      <w:r>
        <w:t>разъяснения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 xml:space="preserve">контроля) является </w:t>
      </w:r>
      <w:r w:rsidR="007D0CA0">
        <w:t>Администрация</w:t>
      </w:r>
      <w:r>
        <w:t>.</w:t>
      </w:r>
    </w:p>
    <w:p w:rsidR="00D35ECA" w:rsidRDefault="00D35ECA" w:rsidP="008D265D">
      <w:pPr>
        <w:pStyle w:val="a5"/>
        <w:ind w:left="641" w:right="577" w:firstLine="0"/>
      </w:pPr>
      <w:r>
        <w:t>Консультирование осуществляе</w:t>
      </w:r>
      <w:r w:rsidR="00920EF8">
        <w:t>тся по обращениям в течение 2025</w:t>
      </w:r>
      <w:r>
        <w:t xml:space="preserve"> года.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осуществляется без</w:t>
      </w:r>
      <w:r>
        <w:rPr>
          <w:spacing w:val="-1"/>
        </w:rPr>
        <w:t xml:space="preserve"> </w:t>
      </w:r>
      <w:r>
        <w:t>взимания</w:t>
      </w:r>
      <w:r>
        <w:rPr>
          <w:spacing w:val="-3"/>
        </w:rPr>
        <w:t xml:space="preserve"> </w:t>
      </w:r>
      <w:r>
        <w:t>платы.</w:t>
      </w:r>
    </w:p>
    <w:p w:rsidR="00D35ECA" w:rsidRDefault="00D35ECA" w:rsidP="008D265D">
      <w:pPr>
        <w:pStyle w:val="a5"/>
        <w:ind w:right="102"/>
      </w:pPr>
      <w:r>
        <w:t>Консультирование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proofErr w:type="spellStart"/>
      <w:r>
        <w:t>видео-конференц-связи</w:t>
      </w:r>
      <w:proofErr w:type="spell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контрольного мероприятия.</w:t>
      </w:r>
    </w:p>
    <w:p w:rsidR="00D35ECA" w:rsidRDefault="00D35ECA" w:rsidP="008D265D">
      <w:pPr>
        <w:pStyle w:val="a5"/>
        <w:ind w:right="107"/>
      </w:pPr>
      <w:r>
        <w:t>Порядок</w:t>
      </w:r>
      <w:r>
        <w:rPr>
          <w:spacing w:val="1"/>
        </w:rPr>
        <w:t xml:space="preserve"> </w:t>
      </w:r>
      <w:r>
        <w:t>консультирования,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осуществляется консультирование, в том числе перечень вопросов, по которым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контроля.</w:t>
      </w:r>
    </w:p>
    <w:p w:rsidR="00D35ECA" w:rsidRDefault="00D35ECA" w:rsidP="008D265D">
      <w:pPr>
        <w:pStyle w:val="a5"/>
        <w:ind w:right="108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предоставляется,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случаев, установленных</w:t>
      </w:r>
      <w:r>
        <w:rPr>
          <w:spacing w:val="-4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виде контроля.</w:t>
      </w:r>
    </w:p>
    <w:p w:rsidR="00D35ECA" w:rsidRDefault="00D35ECA" w:rsidP="008D265D">
      <w:pPr>
        <w:pStyle w:val="a5"/>
        <w:ind w:right="111"/>
      </w:pP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письменного ответа в сроки, установленные Федеральным законом от </w:t>
      </w:r>
      <w:r w:rsidR="008D265D">
        <w:t>02.05.2006 №</w:t>
      </w:r>
      <w:r>
        <w:t xml:space="preserve"> 59-ФЗ «О порядке рассмотрения обращений граждан Российской</w:t>
      </w:r>
      <w:r>
        <w:rPr>
          <w:spacing w:val="1"/>
        </w:rPr>
        <w:t xml:space="preserve"> </w:t>
      </w:r>
      <w:r>
        <w:t>Федерации».</w:t>
      </w:r>
    </w:p>
    <w:p w:rsidR="00D35ECA" w:rsidRDefault="00D35ECA" w:rsidP="008D265D">
      <w:pPr>
        <w:pStyle w:val="a5"/>
        <w:ind w:right="105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 обязано соблюдать конфиденциальность информации, доступ к которой</w:t>
      </w:r>
      <w:r>
        <w:rPr>
          <w:spacing w:val="1"/>
        </w:rPr>
        <w:t xml:space="preserve"> </w:t>
      </w:r>
      <w:r>
        <w:t>ограничен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D35ECA" w:rsidRDefault="00D35ECA" w:rsidP="008D265D">
      <w:pPr>
        <w:pStyle w:val="a5"/>
        <w:ind w:right="102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содержащая оценку конкретного контрольного</w:t>
      </w:r>
      <w:r>
        <w:rPr>
          <w:spacing w:val="1"/>
        </w:rPr>
        <w:t xml:space="preserve"> </w:t>
      </w:r>
      <w:r>
        <w:t>мероприятия, решений и (или)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контрольного</w:t>
      </w:r>
      <w:r>
        <w:rPr>
          <w:spacing w:val="69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экспертизы,</w:t>
      </w:r>
      <w:r>
        <w:rPr>
          <w:spacing w:val="-1"/>
        </w:rPr>
        <w:t xml:space="preserve"> </w:t>
      </w:r>
      <w:r>
        <w:t>испытаний.</w:t>
      </w:r>
    </w:p>
    <w:p w:rsidR="00D35ECA" w:rsidRDefault="00D35ECA" w:rsidP="008D265D">
      <w:pPr>
        <w:pStyle w:val="a5"/>
        <w:ind w:right="100"/>
      </w:pPr>
      <w:r>
        <w:t>Информация, ставшая известной должностному лицу контрольного</w:t>
      </w:r>
      <w:r>
        <w:rPr>
          <w:spacing w:val="1"/>
        </w:rPr>
        <w:t xml:space="preserve"> </w:t>
      </w:r>
      <w:r>
        <w:t>органа</w:t>
      </w:r>
      <w:r>
        <w:rPr>
          <w:spacing w:val="-67"/>
        </w:rPr>
        <w:t xml:space="preserve"> </w:t>
      </w:r>
      <w:r>
        <w:t>в ходе консультирования, не может использоваться контрольным</w:t>
      </w:r>
      <w:r>
        <w:rPr>
          <w:spacing w:val="1"/>
        </w:rPr>
        <w:t xml:space="preserve"> </w:t>
      </w:r>
      <w:r>
        <w:t>органом в</w:t>
      </w:r>
      <w:r>
        <w:rPr>
          <w:spacing w:val="1"/>
        </w:rPr>
        <w:t xml:space="preserve"> </w:t>
      </w:r>
      <w:r>
        <w:t>целях оценки контролируемого лица по вопросам соблюдения обязательных</w:t>
      </w:r>
      <w:r>
        <w:rPr>
          <w:spacing w:val="1"/>
        </w:rPr>
        <w:t xml:space="preserve"> </w:t>
      </w:r>
      <w:r>
        <w:t>требований.</w:t>
      </w:r>
    </w:p>
    <w:p w:rsidR="00D35ECA" w:rsidRDefault="00D35ECA" w:rsidP="008D265D">
      <w:pPr>
        <w:pStyle w:val="a5"/>
        <w:ind w:left="641" w:firstLine="0"/>
      </w:pPr>
      <w:r>
        <w:t>Контрольные</w:t>
      </w:r>
      <w:r>
        <w:rPr>
          <w:spacing w:val="65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осуществляют</w:t>
      </w:r>
      <w:r>
        <w:rPr>
          <w:spacing w:val="-4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консультирований.</w:t>
      </w:r>
    </w:p>
    <w:p w:rsidR="00D35ECA" w:rsidRDefault="00D35ECA" w:rsidP="008D265D">
      <w:pPr>
        <w:pStyle w:val="a5"/>
        <w:ind w:right="108"/>
      </w:pP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32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однотипным</w:t>
      </w:r>
      <w:r>
        <w:rPr>
          <w:spacing w:val="34"/>
        </w:rPr>
        <w:t xml:space="preserve"> </w:t>
      </w:r>
      <w:r>
        <w:t>обращениям</w:t>
      </w:r>
      <w:r>
        <w:rPr>
          <w:spacing w:val="34"/>
        </w:rPr>
        <w:t xml:space="preserve"> </w:t>
      </w:r>
      <w:r>
        <w:t>контролируемых</w:t>
      </w:r>
      <w:r>
        <w:rPr>
          <w:spacing w:val="35"/>
        </w:rPr>
        <w:t xml:space="preserve"> </w:t>
      </w:r>
      <w:r>
        <w:t>лиц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их представителей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 w:rsidR="001A3C95">
        <w:t>«Интернет»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разъяснения,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2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должностным</w:t>
      </w:r>
      <w:r>
        <w:rPr>
          <w:spacing w:val="3"/>
        </w:rPr>
        <w:t xml:space="preserve"> </w:t>
      </w:r>
      <w:r>
        <w:t>лицом</w:t>
      </w:r>
      <w:r>
        <w:rPr>
          <w:spacing w:val="-3"/>
        </w:rPr>
        <w:t xml:space="preserve"> </w:t>
      </w:r>
      <w:r>
        <w:t>контрольного</w:t>
      </w:r>
      <w:r>
        <w:rPr>
          <w:spacing w:val="68"/>
        </w:rPr>
        <w:t xml:space="preserve"> </w:t>
      </w:r>
      <w:r>
        <w:t>органа.</w:t>
      </w:r>
    </w:p>
    <w:p w:rsidR="00D35ECA" w:rsidRDefault="00D35ECA" w:rsidP="008D265D">
      <w:pPr>
        <w:pStyle w:val="a5"/>
        <w:spacing w:before="1"/>
        <w:ind w:left="0" w:firstLine="0"/>
        <w:jc w:val="left"/>
      </w:pPr>
    </w:p>
    <w:p w:rsidR="00D35ECA" w:rsidRDefault="00D35ECA" w:rsidP="00C921E6">
      <w:pPr>
        <w:pStyle w:val="a5"/>
        <w:ind w:left="1496" w:firstLine="0"/>
        <w:jc w:val="left"/>
      </w:pPr>
      <w:r>
        <w:t>4.</w:t>
      </w:r>
      <w:r>
        <w:rPr>
          <w:spacing w:val="-5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программы</w:t>
      </w:r>
    </w:p>
    <w:p w:rsidR="00D35ECA" w:rsidRDefault="00D35ECA" w:rsidP="00C921E6">
      <w:pPr>
        <w:pStyle w:val="a5"/>
        <w:ind w:left="4062" w:firstLine="0"/>
        <w:jc w:val="left"/>
      </w:pPr>
      <w:r>
        <w:t>профилактики</w:t>
      </w:r>
    </w:p>
    <w:p w:rsidR="00D35ECA" w:rsidRDefault="00D35ECA" w:rsidP="00C921E6">
      <w:pPr>
        <w:pStyle w:val="a5"/>
        <w:spacing w:before="11"/>
        <w:ind w:left="0" w:firstLine="0"/>
        <w:jc w:val="left"/>
        <w:rPr>
          <w:sz w:val="27"/>
        </w:rPr>
      </w:pPr>
    </w:p>
    <w:p w:rsidR="00D35ECA" w:rsidRDefault="00D35ECA" w:rsidP="00C921E6">
      <w:pPr>
        <w:pStyle w:val="a5"/>
        <w:ind w:right="105" w:firstLine="707"/>
      </w:pPr>
      <w:r>
        <w:lastRenderedPageBreak/>
        <w:t>Показателем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68"/>
        </w:rPr>
        <w:t xml:space="preserve"> </w:t>
      </w:r>
      <w:r>
        <w:t>сроки.</w:t>
      </w:r>
    </w:p>
    <w:p w:rsidR="00D35ECA" w:rsidRDefault="00D35ECA" w:rsidP="00C921E6">
      <w:pPr>
        <w:pStyle w:val="a5"/>
        <w:spacing w:before="1"/>
        <w:ind w:right="99"/>
        <w:sectPr w:rsidR="00D35ECA" w:rsidSect="008561F8">
          <w:pgSz w:w="11910" w:h="16840"/>
          <w:pgMar w:top="568" w:right="460" w:bottom="851" w:left="1600" w:header="710" w:footer="0" w:gutter="0"/>
          <w:cols w:space="720"/>
        </w:sectPr>
      </w:pPr>
      <w:r>
        <w:t>Показателем эффективности программы профилактики является снижение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67"/>
        </w:rPr>
        <w:t xml:space="preserve"> </w:t>
      </w:r>
      <w:r>
        <w:t>предпринимателями,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70"/>
        </w:rPr>
        <w:t xml:space="preserve"> </w:t>
      </w:r>
      <w:r>
        <w:t>законодательства</w:t>
      </w:r>
      <w:r>
        <w:rPr>
          <w:spacing w:val="-67"/>
        </w:rPr>
        <w:t xml:space="preserve"> </w:t>
      </w:r>
      <w:r>
        <w:t>об автомобильных</w:t>
      </w:r>
      <w:r>
        <w:rPr>
          <w:spacing w:val="-3"/>
        </w:rPr>
        <w:t xml:space="preserve"> </w:t>
      </w:r>
      <w:r>
        <w:t>дорогах и</w:t>
      </w:r>
      <w:r>
        <w:rPr>
          <w:spacing w:val="-3"/>
        </w:rPr>
        <w:t xml:space="preserve"> </w:t>
      </w:r>
      <w:r w:rsidR="00906B62">
        <w:t>о дорожной деятельности.</w:t>
      </w:r>
    </w:p>
    <w:p w:rsidR="00D35ECA" w:rsidRDefault="00D35ECA" w:rsidP="004B1E6C">
      <w:pPr>
        <w:spacing w:line="240" w:lineRule="auto"/>
      </w:pPr>
    </w:p>
    <w:sectPr w:rsidR="00D35ECA" w:rsidSect="004B1E6C"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8B"/>
    <w:multiLevelType w:val="hybridMultilevel"/>
    <w:tmpl w:val="36A246CA"/>
    <w:lvl w:ilvl="0" w:tplc="1C3C92A4">
      <w:numFmt w:val="bullet"/>
      <w:lvlText w:val="-"/>
      <w:lvlJc w:val="left"/>
      <w:pPr>
        <w:ind w:left="10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94F786">
      <w:numFmt w:val="bullet"/>
      <w:lvlText w:val="-"/>
      <w:lvlJc w:val="left"/>
      <w:pPr>
        <w:ind w:left="102" w:hanging="44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FA41128">
      <w:numFmt w:val="bullet"/>
      <w:lvlText w:val="•"/>
      <w:lvlJc w:val="left"/>
      <w:pPr>
        <w:ind w:left="2049" w:hanging="444"/>
      </w:pPr>
      <w:rPr>
        <w:rFonts w:hint="default"/>
        <w:lang w:val="ru-RU" w:eastAsia="en-US" w:bidi="ar-SA"/>
      </w:rPr>
    </w:lvl>
    <w:lvl w:ilvl="3" w:tplc="9558E7E4">
      <w:numFmt w:val="bullet"/>
      <w:lvlText w:val="•"/>
      <w:lvlJc w:val="left"/>
      <w:pPr>
        <w:ind w:left="3023" w:hanging="444"/>
      </w:pPr>
      <w:rPr>
        <w:rFonts w:hint="default"/>
        <w:lang w:val="ru-RU" w:eastAsia="en-US" w:bidi="ar-SA"/>
      </w:rPr>
    </w:lvl>
    <w:lvl w:ilvl="4" w:tplc="CE18FEF0">
      <w:numFmt w:val="bullet"/>
      <w:lvlText w:val="•"/>
      <w:lvlJc w:val="left"/>
      <w:pPr>
        <w:ind w:left="3998" w:hanging="444"/>
      </w:pPr>
      <w:rPr>
        <w:rFonts w:hint="default"/>
        <w:lang w:val="ru-RU" w:eastAsia="en-US" w:bidi="ar-SA"/>
      </w:rPr>
    </w:lvl>
    <w:lvl w:ilvl="5" w:tplc="CBB4761E">
      <w:numFmt w:val="bullet"/>
      <w:lvlText w:val="•"/>
      <w:lvlJc w:val="left"/>
      <w:pPr>
        <w:ind w:left="4973" w:hanging="444"/>
      </w:pPr>
      <w:rPr>
        <w:rFonts w:hint="default"/>
        <w:lang w:val="ru-RU" w:eastAsia="en-US" w:bidi="ar-SA"/>
      </w:rPr>
    </w:lvl>
    <w:lvl w:ilvl="6" w:tplc="C0E81E38">
      <w:numFmt w:val="bullet"/>
      <w:lvlText w:val="•"/>
      <w:lvlJc w:val="left"/>
      <w:pPr>
        <w:ind w:left="5947" w:hanging="444"/>
      </w:pPr>
      <w:rPr>
        <w:rFonts w:hint="default"/>
        <w:lang w:val="ru-RU" w:eastAsia="en-US" w:bidi="ar-SA"/>
      </w:rPr>
    </w:lvl>
    <w:lvl w:ilvl="7" w:tplc="D07EF9CC">
      <w:numFmt w:val="bullet"/>
      <w:lvlText w:val="•"/>
      <w:lvlJc w:val="left"/>
      <w:pPr>
        <w:ind w:left="6922" w:hanging="444"/>
      </w:pPr>
      <w:rPr>
        <w:rFonts w:hint="default"/>
        <w:lang w:val="ru-RU" w:eastAsia="en-US" w:bidi="ar-SA"/>
      </w:rPr>
    </w:lvl>
    <w:lvl w:ilvl="8" w:tplc="B7B66FAC">
      <w:numFmt w:val="bullet"/>
      <w:lvlText w:val="•"/>
      <w:lvlJc w:val="left"/>
      <w:pPr>
        <w:ind w:left="7897" w:hanging="444"/>
      </w:pPr>
      <w:rPr>
        <w:rFonts w:hint="default"/>
        <w:lang w:val="ru-RU" w:eastAsia="en-US" w:bidi="ar-SA"/>
      </w:rPr>
    </w:lvl>
  </w:abstractNum>
  <w:abstractNum w:abstractNumId="1">
    <w:nsid w:val="096A5D6C"/>
    <w:multiLevelType w:val="hybridMultilevel"/>
    <w:tmpl w:val="71428FEC"/>
    <w:lvl w:ilvl="0" w:tplc="DDFC893E">
      <w:numFmt w:val="bullet"/>
      <w:lvlText w:val="-"/>
      <w:lvlJc w:val="left"/>
      <w:pPr>
        <w:ind w:left="10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C41D76">
      <w:numFmt w:val="bullet"/>
      <w:lvlText w:val="•"/>
      <w:lvlJc w:val="left"/>
      <w:pPr>
        <w:ind w:left="1074" w:hanging="276"/>
      </w:pPr>
      <w:rPr>
        <w:rFonts w:hint="default"/>
        <w:lang w:val="ru-RU" w:eastAsia="en-US" w:bidi="ar-SA"/>
      </w:rPr>
    </w:lvl>
    <w:lvl w:ilvl="2" w:tplc="7E7CDE8E">
      <w:numFmt w:val="bullet"/>
      <w:lvlText w:val="•"/>
      <w:lvlJc w:val="left"/>
      <w:pPr>
        <w:ind w:left="2049" w:hanging="276"/>
      </w:pPr>
      <w:rPr>
        <w:rFonts w:hint="default"/>
        <w:lang w:val="ru-RU" w:eastAsia="en-US" w:bidi="ar-SA"/>
      </w:rPr>
    </w:lvl>
    <w:lvl w:ilvl="3" w:tplc="B2F05252">
      <w:numFmt w:val="bullet"/>
      <w:lvlText w:val="•"/>
      <w:lvlJc w:val="left"/>
      <w:pPr>
        <w:ind w:left="3023" w:hanging="276"/>
      </w:pPr>
      <w:rPr>
        <w:rFonts w:hint="default"/>
        <w:lang w:val="ru-RU" w:eastAsia="en-US" w:bidi="ar-SA"/>
      </w:rPr>
    </w:lvl>
    <w:lvl w:ilvl="4" w:tplc="6FE4F00C">
      <w:numFmt w:val="bullet"/>
      <w:lvlText w:val="•"/>
      <w:lvlJc w:val="left"/>
      <w:pPr>
        <w:ind w:left="3998" w:hanging="276"/>
      </w:pPr>
      <w:rPr>
        <w:rFonts w:hint="default"/>
        <w:lang w:val="ru-RU" w:eastAsia="en-US" w:bidi="ar-SA"/>
      </w:rPr>
    </w:lvl>
    <w:lvl w:ilvl="5" w:tplc="B0983960">
      <w:numFmt w:val="bullet"/>
      <w:lvlText w:val="•"/>
      <w:lvlJc w:val="left"/>
      <w:pPr>
        <w:ind w:left="4973" w:hanging="276"/>
      </w:pPr>
      <w:rPr>
        <w:rFonts w:hint="default"/>
        <w:lang w:val="ru-RU" w:eastAsia="en-US" w:bidi="ar-SA"/>
      </w:rPr>
    </w:lvl>
    <w:lvl w:ilvl="6" w:tplc="A106CD76">
      <w:numFmt w:val="bullet"/>
      <w:lvlText w:val="•"/>
      <w:lvlJc w:val="left"/>
      <w:pPr>
        <w:ind w:left="5947" w:hanging="276"/>
      </w:pPr>
      <w:rPr>
        <w:rFonts w:hint="default"/>
        <w:lang w:val="ru-RU" w:eastAsia="en-US" w:bidi="ar-SA"/>
      </w:rPr>
    </w:lvl>
    <w:lvl w:ilvl="7" w:tplc="BC9E6DB6">
      <w:numFmt w:val="bullet"/>
      <w:lvlText w:val="•"/>
      <w:lvlJc w:val="left"/>
      <w:pPr>
        <w:ind w:left="6922" w:hanging="276"/>
      </w:pPr>
      <w:rPr>
        <w:rFonts w:hint="default"/>
        <w:lang w:val="ru-RU" w:eastAsia="en-US" w:bidi="ar-SA"/>
      </w:rPr>
    </w:lvl>
    <w:lvl w:ilvl="8" w:tplc="477A66B0">
      <w:numFmt w:val="bullet"/>
      <w:lvlText w:val="•"/>
      <w:lvlJc w:val="left"/>
      <w:pPr>
        <w:ind w:left="7897" w:hanging="276"/>
      </w:pPr>
      <w:rPr>
        <w:rFonts w:hint="default"/>
        <w:lang w:val="ru-RU" w:eastAsia="en-US" w:bidi="ar-SA"/>
      </w:rPr>
    </w:lvl>
  </w:abstractNum>
  <w:abstractNum w:abstractNumId="2">
    <w:nsid w:val="5E580E47"/>
    <w:multiLevelType w:val="hybridMultilevel"/>
    <w:tmpl w:val="C8224118"/>
    <w:lvl w:ilvl="0" w:tplc="C096C0E4">
      <w:start w:val="1"/>
      <w:numFmt w:val="decimal"/>
      <w:lvlText w:val="%1."/>
      <w:lvlJc w:val="left"/>
      <w:pPr>
        <w:ind w:left="138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9E627C">
      <w:numFmt w:val="bullet"/>
      <w:lvlText w:val="•"/>
      <w:lvlJc w:val="left"/>
      <w:pPr>
        <w:ind w:left="1110" w:hanging="281"/>
      </w:pPr>
      <w:rPr>
        <w:rFonts w:hint="default"/>
        <w:lang w:val="ru-RU" w:eastAsia="en-US" w:bidi="ar-SA"/>
      </w:rPr>
    </w:lvl>
    <w:lvl w:ilvl="2" w:tplc="8B4ECB54">
      <w:numFmt w:val="bullet"/>
      <w:lvlText w:val="•"/>
      <w:lvlJc w:val="left"/>
      <w:pPr>
        <w:ind w:left="2081" w:hanging="281"/>
      </w:pPr>
      <w:rPr>
        <w:rFonts w:hint="default"/>
        <w:lang w:val="ru-RU" w:eastAsia="en-US" w:bidi="ar-SA"/>
      </w:rPr>
    </w:lvl>
    <w:lvl w:ilvl="3" w:tplc="E67CE9F6">
      <w:numFmt w:val="bullet"/>
      <w:lvlText w:val="•"/>
      <w:lvlJc w:val="left"/>
      <w:pPr>
        <w:ind w:left="3051" w:hanging="281"/>
      </w:pPr>
      <w:rPr>
        <w:rFonts w:hint="default"/>
        <w:lang w:val="ru-RU" w:eastAsia="en-US" w:bidi="ar-SA"/>
      </w:rPr>
    </w:lvl>
    <w:lvl w:ilvl="4" w:tplc="393E8F28">
      <w:numFmt w:val="bullet"/>
      <w:lvlText w:val="•"/>
      <w:lvlJc w:val="left"/>
      <w:pPr>
        <w:ind w:left="4022" w:hanging="281"/>
      </w:pPr>
      <w:rPr>
        <w:rFonts w:hint="default"/>
        <w:lang w:val="ru-RU" w:eastAsia="en-US" w:bidi="ar-SA"/>
      </w:rPr>
    </w:lvl>
    <w:lvl w:ilvl="5" w:tplc="75BE9F50">
      <w:numFmt w:val="bullet"/>
      <w:lvlText w:val="•"/>
      <w:lvlJc w:val="left"/>
      <w:pPr>
        <w:ind w:left="4993" w:hanging="281"/>
      </w:pPr>
      <w:rPr>
        <w:rFonts w:hint="default"/>
        <w:lang w:val="ru-RU" w:eastAsia="en-US" w:bidi="ar-SA"/>
      </w:rPr>
    </w:lvl>
    <w:lvl w:ilvl="6" w:tplc="2E96781A">
      <w:numFmt w:val="bullet"/>
      <w:lvlText w:val="•"/>
      <w:lvlJc w:val="left"/>
      <w:pPr>
        <w:ind w:left="5963" w:hanging="281"/>
      </w:pPr>
      <w:rPr>
        <w:rFonts w:hint="default"/>
        <w:lang w:val="ru-RU" w:eastAsia="en-US" w:bidi="ar-SA"/>
      </w:rPr>
    </w:lvl>
    <w:lvl w:ilvl="7" w:tplc="FCDE5412">
      <w:numFmt w:val="bullet"/>
      <w:lvlText w:val="•"/>
      <w:lvlJc w:val="left"/>
      <w:pPr>
        <w:ind w:left="6934" w:hanging="281"/>
      </w:pPr>
      <w:rPr>
        <w:rFonts w:hint="default"/>
        <w:lang w:val="ru-RU" w:eastAsia="en-US" w:bidi="ar-SA"/>
      </w:rPr>
    </w:lvl>
    <w:lvl w:ilvl="8" w:tplc="BBD6A2B2">
      <w:numFmt w:val="bullet"/>
      <w:lvlText w:val="•"/>
      <w:lvlJc w:val="left"/>
      <w:pPr>
        <w:ind w:left="7905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ECA"/>
    <w:rsid w:val="00005F65"/>
    <w:rsid w:val="000A4C28"/>
    <w:rsid w:val="00105D4D"/>
    <w:rsid w:val="0011767E"/>
    <w:rsid w:val="00135DE3"/>
    <w:rsid w:val="001A3C95"/>
    <w:rsid w:val="00282797"/>
    <w:rsid w:val="0043043D"/>
    <w:rsid w:val="00451126"/>
    <w:rsid w:val="00486632"/>
    <w:rsid w:val="004B1E6C"/>
    <w:rsid w:val="005111CC"/>
    <w:rsid w:val="00516593"/>
    <w:rsid w:val="00537FDC"/>
    <w:rsid w:val="005C4F4B"/>
    <w:rsid w:val="006A0C7E"/>
    <w:rsid w:val="006C1169"/>
    <w:rsid w:val="00762FA2"/>
    <w:rsid w:val="007D0CA0"/>
    <w:rsid w:val="008426F3"/>
    <w:rsid w:val="008561F8"/>
    <w:rsid w:val="008C1A7B"/>
    <w:rsid w:val="008C44E9"/>
    <w:rsid w:val="008D265D"/>
    <w:rsid w:val="008D6E7E"/>
    <w:rsid w:val="008F2159"/>
    <w:rsid w:val="00906B62"/>
    <w:rsid w:val="00920EF8"/>
    <w:rsid w:val="0099238C"/>
    <w:rsid w:val="00A37730"/>
    <w:rsid w:val="00AF4B81"/>
    <w:rsid w:val="00B60682"/>
    <w:rsid w:val="00B8419E"/>
    <w:rsid w:val="00C110F6"/>
    <w:rsid w:val="00C16F67"/>
    <w:rsid w:val="00C921E6"/>
    <w:rsid w:val="00CC2DDB"/>
    <w:rsid w:val="00CC5685"/>
    <w:rsid w:val="00D35ECA"/>
    <w:rsid w:val="00DE0FCF"/>
    <w:rsid w:val="00EB265A"/>
    <w:rsid w:val="00F6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35EC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D35E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D35ECA"/>
    <w:pPr>
      <w:widowControl w:val="0"/>
      <w:autoSpaceDE w:val="0"/>
      <w:autoSpaceDN w:val="0"/>
      <w:spacing w:after="0" w:line="240" w:lineRule="auto"/>
      <w:ind w:left="102" w:firstLine="53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D35EC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D35ECA"/>
    <w:pPr>
      <w:widowControl w:val="0"/>
      <w:autoSpaceDE w:val="0"/>
      <w:autoSpaceDN w:val="0"/>
      <w:spacing w:after="0" w:line="240" w:lineRule="auto"/>
      <w:ind w:left="102" w:right="106" w:firstLine="539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8">
    <w:name w:val="Hyperlink"/>
    <w:semiHidden/>
    <w:rsid w:val="00D35ECA"/>
    <w:rPr>
      <w:rFonts w:cs="Times New Roman"/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D35ECA"/>
    <w:pPr>
      <w:widowControl w:val="0"/>
      <w:autoSpaceDE w:val="0"/>
      <w:autoSpaceDN w:val="0"/>
      <w:spacing w:before="4" w:after="0" w:line="319" w:lineRule="exact"/>
      <w:ind w:left="64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link w:val="ConsPlusTitle1"/>
    <w:rsid w:val="008561F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8561F8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a9">
    <w:name w:val="Заголовок к тексту"/>
    <w:basedOn w:val="a"/>
    <w:next w:val="a5"/>
    <w:rsid w:val="008561F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BBC8D4DB2132EC619F8A66FC2F243795FA4E8E15545BE61C0DB578D2295C9D2D443A0CCA51I7K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kyuli</cp:lastModifiedBy>
  <cp:revision>32</cp:revision>
  <cp:lastPrinted>2022-11-29T04:44:00Z</cp:lastPrinted>
  <dcterms:created xsi:type="dcterms:W3CDTF">2021-09-29T08:14:00Z</dcterms:created>
  <dcterms:modified xsi:type="dcterms:W3CDTF">2024-11-07T09:10:00Z</dcterms:modified>
</cp:coreProperties>
</file>