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A63" w:rsidRPr="00C86A63" w:rsidRDefault="00C86A63" w:rsidP="00C86A63">
      <w:pPr>
        <w:rPr>
          <w:rFonts w:ascii="Times New Roman" w:hAnsi="Times New Roman" w:cs="Times New Roman"/>
          <w:b/>
          <w:sz w:val="28"/>
          <w:szCs w:val="28"/>
        </w:rPr>
      </w:pPr>
    </w:p>
    <w:p w:rsidR="00C86A63" w:rsidRPr="00C86A63" w:rsidRDefault="00C86A63" w:rsidP="00C86A63">
      <w:pPr>
        <w:spacing w:after="0" w:line="240" w:lineRule="auto"/>
        <w:ind w:firstLine="709"/>
        <w:jc w:val="center"/>
        <w:rPr>
          <w:rFonts w:ascii="Times New Roman" w:hAnsi="Times New Roman" w:cs="Times New Roman"/>
          <w:b/>
          <w:sz w:val="28"/>
          <w:szCs w:val="28"/>
        </w:rPr>
      </w:pPr>
      <w:r w:rsidRPr="00C86A63">
        <w:rPr>
          <w:rFonts w:ascii="Times New Roman" w:hAnsi="Times New Roman" w:cs="Times New Roman"/>
          <w:b/>
          <w:sz w:val="28"/>
          <w:szCs w:val="28"/>
        </w:rPr>
        <w:t>СОВЕТ БУТАКОВСКОГО СЕЛЬСКОГО ПОСЕЛЕНИЯ</w:t>
      </w:r>
    </w:p>
    <w:p w:rsidR="00C86A63" w:rsidRPr="00C86A63" w:rsidRDefault="00C86A63" w:rsidP="00C86A63">
      <w:pPr>
        <w:spacing w:after="0" w:line="240" w:lineRule="auto"/>
        <w:ind w:firstLine="709"/>
        <w:jc w:val="center"/>
        <w:rPr>
          <w:rFonts w:ascii="Times New Roman" w:hAnsi="Times New Roman" w:cs="Times New Roman"/>
          <w:b/>
          <w:sz w:val="28"/>
          <w:szCs w:val="28"/>
        </w:rPr>
      </w:pPr>
      <w:r w:rsidRPr="00C86A63">
        <w:rPr>
          <w:rFonts w:ascii="Times New Roman" w:hAnsi="Times New Roman" w:cs="Times New Roman"/>
          <w:b/>
          <w:sz w:val="28"/>
          <w:szCs w:val="28"/>
        </w:rPr>
        <w:t>ЗНАМЕНСКОГО МУНИЦИПАЛЬНОГО РАЙОНА</w:t>
      </w:r>
    </w:p>
    <w:p w:rsidR="00C86A63" w:rsidRPr="00C86A63" w:rsidRDefault="00C86A63" w:rsidP="00C86A63">
      <w:pPr>
        <w:spacing w:after="0" w:line="240" w:lineRule="auto"/>
        <w:ind w:firstLine="709"/>
        <w:jc w:val="center"/>
        <w:rPr>
          <w:rFonts w:ascii="Times New Roman" w:hAnsi="Times New Roman" w:cs="Times New Roman"/>
          <w:b/>
          <w:sz w:val="28"/>
          <w:szCs w:val="28"/>
        </w:rPr>
      </w:pPr>
      <w:r w:rsidRPr="00C86A63">
        <w:rPr>
          <w:rFonts w:ascii="Times New Roman" w:hAnsi="Times New Roman" w:cs="Times New Roman"/>
          <w:b/>
          <w:sz w:val="28"/>
          <w:szCs w:val="28"/>
        </w:rPr>
        <w:t>ОМСКОЙ ОБЛАСТИ</w:t>
      </w:r>
    </w:p>
    <w:p w:rsidR="00C86A63" w:rsidRPr="00C86A63" w:rsidRDefault="00C86A63" w:rsidP="00C86A63">
      <w:pPr>
        <w:spacing w:after="0"/>
        <w:ind w:firstLine="709"/>
        <w:jc w:val="center"/>
        <w:rPr>
          <w:rFonts w:ascii="Times New Roman" w:hAnsi="Times New Roman" w:cs="Times New Roman"/>
          <w:b/>
          <w:sz w:val="28"/>
          <w:szCs w:val="28"/>
        </w:rPr>
      </w:pPr>
    </w:p>
    <w:p w:rsidR="00C86A63" w:rsidRPr="00C86A63" w:rsidRDefault="00C86A63" w:rsidP="00C86A63">
      <w:pPr>
        <w:ind w:firstLine="709"/>
        <w:jc w:val="center"/>
        <w:rPr>
          <w:rFonts w:ascii="Times New Roman" w:hAnsi="Times New Roman" w:cs="Times New Roman"/>
          <w:b/>
          <w:sz w:val="28"/>
          <w:szCs w:val="28"/>
        </w:rPr>
      </w:pPr>
      <w:r w:rsidRPr="00C86A63">
        <w:rPr>
          <w:rFonts w:ascii="Times New Roman" w:hAnsi="Times New Roman" w:cs="Times New Roman"/>
          <w:b/>
          <w:sz w:val="28"/>
          <w:szCs w:val="28"/>
        </w:rPr>
        <w:t>РЕШЕНИЕ</w:t>
      </w:r>
    </w:p>
    <w:p w:rsidR="00C86A63" w:rsidRPr="00C86A63" w:rsidRDefault="00C86A63" w:rsidP="00C86A63">
      <w:pPr>
        <w:ind w:firstLine="709"/>
        <w:jc w:val="center"/>
        <w:rPr>
          <w:rFonts w:ascii="Times New Roman" w:hAnsi="Times New Roman" w:cs="Times New Roman"/>
          <w:sz w:val="28"/>
          <w:szCs w:val="28"/>
        </w:rPr>
      </w:pPr>
    </w:p>
    <w:p w:rsidR="00C86A63" w:rsidRPr="00C86A63" w:rsidRDefault="00026D7D" w:rsidP="00C86A63">
      <w:pPr>
        <w:rPr>
          <w:rFonts w:ascii="Times New Roman" w:hAnsi="Times New Roman" w:cs="Times New Roman"/>
          <w:sz w:val="28"/>
          <w:szCs w:val="28"/>
        </w:rPr>
      </w:pPr>
      <w:r>
        <w:rPr>
          <w:rFonts w:ascii="Times New Roman" w:hAnsi="Times New Roman" w:cs="Times New Roman"/>
          <w:sz w:val="28"/>
          <w:szCs w:val="28"/>
        </w:rPr>
        <w:t xml:space="preserve"> 09.01.2025</w:t>
      </w:r>
      <w:r w:rsidR="00C86A63" w:rsidRPr="00C86A63">
        <w:rPr>
          <w:rFonts w:ascii="Times New Roman" w:hAnsi="Times New Roman" w:cs="Times New Roman"/>
          <w:sz w:val="28"/>
          <w:szCs w:val="28"/>
        </w:rPr>
        <w:t xml:space="preserve"> года                                                                                                   № 1</w:t>
      </w:r>
    </w:p>
    <w:p w:rsidR="00C86A63" w:rsidRPr="00C86A63" w:rsidRDefault="00C86A63" w:rsidP="00C86A63">
      <w:pPr>
        <w:jc w:val="center"/>
        <w:rPr>
          <w:rFonts w:ascii="Times New Roman" w:hAnsi="Times New Roman" w:cs="Times New Roman"/>
          <w:sz w:val="28"/>
          <w:szCs w:val="28"/>
        </w:rPr>
      </w:pPr>
      <w:r w:rsidRPr="00C86A63">
        <w:rPr>
          <w:rFonts w:ascii="Times New Roman" w:hAnsi="Times New Roman" w:cs="Times New Roman"/>
          <w:sz w:val="28"/>
          <w:szCs w:val="28"/>
        </w:rPr>
        <w:t xml:space="preserve">с. </w:t>
      </w:r>
      <w:proofErr w:type="spellStart"/>
      <w:r w:rsidRPr="00C86A63">
        <w:rPr>
          <w:rFonts w:ascii="Times New Roman" w:hAnsi="Times New Roman" w:cs="Times New Roman"/>
          <w:sz w:val="28"/>
          <w:szCs w:val="28"/>
        </w:rPr>
        <w:t>Бутаково</w:t>
      </w:r>
      <w:proofErr w:type="spellEnd"/>
    </w:p>
    <w:p w:rsidR="00C86A63" w:rsidRPr="00C86A63" w:rsidRDefault="00C86A63" w:rsidP="00C86A63">
      <w:pPr>
        <w:ind w:firstLine="709"/>
        <w:jc w:val="center"/>
        <w:rPr>
          <w:rFonts w:ascii="Times New Roman" w:hAnsi="Times New Roman" w:cs="Times New Roman"/>
          <w:b/>
          <w:caps/>
          <w:sz w:val="28"/>
          <w:szCs w:val="28"/>
        </w:rPr>
      </w:pPr>
      <w:r w:rsidRPr="00C86A63">
        <w:rPr>
          <w:rFonts w:ascii="Times New Roman" w:hAnsi="Times New Roman" w:cs="Times New Roman"/>
          <w:b/>
          <w:sz w:val="28"/>
          <w:szCs w:val="28"/>
        </w:rPr>
        <w:t xml:space="preserve">О  внесении изменений и дополнений в Устав Бутаковского </w:t>
      </w:r>
      <w:r w:rsidRPr="00C86A63">
        <w:rPr>
          <w:rFonts w:ascii="Times New Roman" w:hAnsi="Times New Roman" w:cs="Times New Roman"/>
          <w:b/>
          <w:bCs/>
          <w:kern w:val="28"/>
          <w:sz w:val="28"/>
          <w:szCs w:val="28"/>
        </w:rPr>
        <w:t>сельского поселения Знаменского муниципального района Омской области</w:t>
      </w:r>
    </w:p>
    <w:p w:rsidR="00C86A63" w:rsidRPr="00C86A63" w:rsidRDefault="00C86A63" w:rsidP="00C86A63">
      <w:pPr>
        <w:ind w:firstLine="709"/>
        <w:contextualSpacing/>
        <w:jc w:val="both"/>
        <w:rPr>
          <w:rFonts w:ascii="Times New Roman" w:hAnsi="Times New Roman" w:cs="Times New Roman"/>
          <w:sz w:val="28"/>
          <w:szCs w:val="28"/>
        </w:rPr>
      </w:pPr>
      <w:r w:rsidRPr="00C86A63">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C86A63">
        <w:rPr>
          <w:rFonts w:ascii="Times New Roman" w:hAnsi="Times New Roman" w:cs="Times New Roman"/>
          <w:bCs/>
          <w:kern w:val="28"/>
          <w:sz w:val="28"/>
          <w:szCs w:val="28"/>
        </w:rPr>
        <w:t xml:space="preserve">Бутаковского сельского поселения Знаменского </w:t>
      </w:r>
      <w:r w:rsidRPr="00C86A63">
        <w:rPr>
          <w:rFonts w:ascii="Times New Roman" w:hAnsi="Times New Roman" w:cs="Times New Roman"/>
          <w:sz w:val="28"/>
          <w:szCs w:val="28"/>
        </w:rPr>
        <w:t>муниципального</w:t>
      </w:r>
      <w:r w:rsidRPr="00C86A63">
        <w:rPr>
          <w:rFonts w:ascii="Times New Roman" w:hAnsi="Times New Roman" w:cs="Times New Roman"/>
          <w:spacing w:val="-20"/>
          <w:sz w:val="28"/>
          <w:szCs w:val="28"/>
        </w:rPr>
        <w:t xml:space="preserve"> </w:t>
      </w:r>
      <w:r w:rsidRPr="00C86A63">
        <w:rPr>
          <w:rFonts w:ascii="Times New Roman" w:hAnsi="Times New Roman" w:cs="Times New Roman"/>
          <w:sz w:val="28"/>
          <w:szCs w:val="28"/>
        </w:rPr>
        <w:t>района</w:t>
      </w:r>
      <w:r w:rsidRPr="00C86A63">
        <w:rPr>
          <w:rFonts w:ascii="Times New Roman" w:hAnsi="Times New Roman" w:cs="Times New Roman"/>
          <w:spacing w:val="-20"/>
          <w:sz w:val="28"/>
          <w:szCs w:val="28"/>
        </w:rPr>
        <w:t xml:space="preserve"> </w:t>
      </w:r>
      <w:r w:rsidRPr="00C86A63">
        <w:rPr>
          <w:rFonts w:ascii="Times New Roman" w:hAnsi="Times New Roman" w:cs="Times New Roman"/>
          <w:sz w:val="28"/>
          <w:szCs w:val="28"/>
        </w:rPr>
        <w:t>Омской</w:t>
      </w:r>
      <w:r w:rsidRPr="00C86A63">
        <w:rPr>
          <w:rFonts w:ascii="Times New Roman" w:hAnsi="Times New Roman" w:cs="Times New Roman"/>
          <w:spacing w:val="-20"/>
          <w:sz w:val="28"/>
          <w:szCs w:val="28"/>
        </w:rPr>
        <w:t xml:space="preserve"> </w:t>
      </w:r>
      <w:r w:rsidRPr="00C86A63">
        <w:rPr>
          <w:rFonts w:ascii="Times New Roman" w:hAnsi="Times New Roman" w:cs="Times New Roman"/>
          <w:sz w:val="28"/>
          <w:szCs w:val="28"/>
        </w:rPr>
        <w:t>области</w:t>
      </w:r>
      <w:r w:rsidRPr="00C86A63">
        <w:rPr>
          <w:rFonts w:ascii="Times New Roman" w:hAnsi="Times New Roman" w:cs="Times New Roman"/>
          <w:spacing w:val="-20"/>
          <w:sz w:val="28"/>
          <w:szCs w:val="28"/>
        </w:rPr>
        <w:t xml:space="preserve"> </w:t>
      </w:r>
      <w:r w:rsidRPr="00C86A63">
        <w:rPr>
          <w:rFonts w:ascii="Times New Roman" w:hAnsi="Times New Roman" w:cs="Times New Roman"/>
          <w:sz w:val="28"/>
          <w:szCs w:val="28"/>
        </w:rPr>
        <w:t xml:space="preserve">Совет </w:t>
      </w:r>
      <w:r w:rsidRPr="00C86A63">
        <w:rPr>
          <w:rFonts w:ascii="Times New Roman" w:hAnsi="Times New Roman" w:cs="Times New Roman"/>
          <w:bCs/>
          <w:kern w:val="28"/>
          <w:sz w:val="28"/>
          <w:szCs w:val="28"/>
        </w:rPr>
        <w:t xml:space="preserve">Бутаковского сельского поселения Знаменского </w:t>
      </w:r>
      <w:r w:rsidRPr="00C86A63">
        <w:rPr>
          <w:rFonts w:ascii="Times New Roman" w:hAnsi="Times New Roman" w:cs="Times New Roman"/>
          <w:sz w:val="28"/>
          <w:szCs w:val="28"/>
        </w:rPr>
        <w:t>муниципального</w:t>
      </w:r>
      <w:r w:rsidRPr="00C86A63">
        <w:rPr>
          <w:rFonts w:ascii="Times New Roman" w:hAnsi="Times New Roman" w:cs="Times New Roman"/>
          <w:spacing w:val="-20"/>
          <w:sz w:val="28"/>
          <w:szCs w:val="28"/>
        </w:rPr>
        <w:t xml:space="preserve"> </w:t>
      </w:r>
      <w:r w:rsidRPr="00C86A63">
        <w:rPr>
          <w:rFonts w:ascii="Times New Roman" w:hAnsi="Times New Roman" w:cs="Times New Roman"/>
          <w:sz w:val="28"/>
          <w:szCs w:val="28"/>
        </w:rPr>
        <w:t>района</w:t>
      </w:r>
      <w:r w:rsidRPr="00C86A63">
        <w:rPr>
          <w:rFonts w:ascii="Times New Roman" w:hAnsi="Times New Roman" w:cs="Times New Roman"/>
          <w:spacing w:val="-20"/>
          <w:sz w:val="28"/>
          <w:szCs w:val="28"/>
        </w:rPr>
        <w:t xml:space="preserve"> </w:t>
      </w:r>
      <w:r w:rsidRPr="00C86A63">
        <w:rPr>
          <w:rFonts w:ascii="Times New Roman" w:hAnsi="Times New Roman" w:cs="Times New Roman"/>
          <w:sz w:val="28"/>
          <w:szCs w:val="28"/>
        </w:rPr>
        <w:t>Омской области</w:t>
      </w:r>
    </w:p>
    <w:p w:rsidR="00C86A63" w:rsidRPr="00C86A63" w:rsidRDefault="00C86A63" w:rsidP="00C86A63">
      <w:pPr>
        <w:ind w:firstLine="709"/>
        <w:jc w:val="center"/>
        <w:rPr>
          <w:rFonts w:ascii="Times New Roman" w:hAnsi="Times New Roman" w:cs="Times New Roman"/>
          <w:sz w:val="28"/>
          <w:szCs w:val="28"/>
        </w:rPr>
      </w:pPr>
      <w:r w:rsidRPr="00C86A63">
        <w:rPr>
          <w:rFonts w:ascii="Times New Roman" w:hAnsi="Times New Roman" w:cs="Times New Roman"/>
          <w:sz w:val="28"/>
          <w:szCs w:val="28"/>
        </w:rPr>
        <w:t>РЕШИЛ:</w:t>
      </w:r>
    </w:p>
    <w:p w:rsidR="00C86A63" w:rsidRPr="00C86A63" w:rsidRDefault="00C86A63" w:rsidP="00C86A63">
      <w:pPr>
        <w:numPr>
          <w:ilvl w:val="0"/>
          <w:numId w:val="1"/>
        </w:numPr>
        <w:tabs>
          <w:tab w:val="left" w:pos="993"/>
          <w:tab w:val="left" w:pos="1134"/>
        </w:tabs>
        <w:spacing w:after="0" w:line="240" w:lineRule="auto"/>
        <w:ind w:left="0" w:firstLine="851"/>
        <w:contextualSpacing/>
        <w:jc w:val="both"/>
        <w:rPr>
          <w:rFonts w:ascii="Times New Roman" w:hAnsi="Times New Roman" w:cs="Times New Roman"/>
          <w:color w:val="000000"/>
          <w:sz w:val="28"/>
          <w:szCs w:val="28"/>
        </w:rPr>
      </w:pPr>
      <w:r w:rsidRPr="00C86A63">
        <w:rPr>
          <w:rFonts w:ascii="Times New Roman" w:hAnsi="Times New Roman" w:cs="Times New Roman"/>
          <w:color w:val="000000"/>
          <w:sz w:val="28"/>
          <w:szCs w:val="28"/>
        </w:rPr>
        <w:t xml:space="preserve"> Внести изменения и дополнения в Устав </w:t>
      </w:r>
      <w:r w:rsidRPr="00C86A63">
        <w:rPr>
          <w:rFonts w:ascii="Times New Roman" w:hAnsi="Times New Roman" w:cs="Times New Roman"/>
          <w:bCs/>
          <w:kern w:val="28"/>
          <w:sz w:val="28"/>
          <w:szCs w:val="28"/>
        </w:rPr>
        <w:t>Бутаковского сельского поселения Знаменского</w:t>
      </w:r>
      <w:r w:rsidRPr="00C86A63">
        <w:rPr>
          <w:rFonts w:ascii="Times New Roman" w:hAnsi="Times New Roman" w:cs="Times New Roman"/>
          <w:sz w:val="28"/>
          <w:szCs w:val="28"/>
        </w:rPr>
        <w:t xml:space="preserve"> муниципального</w:t>
      </w:r>
      <w:r w:rsidRPr="00C86A63">
        <w:rPr>
          <w:rFonts w:ascii="Times New Roman" w:hAnsi="Times New Roman" w:cs="Times New Roman"/>
          <w:spacing w:val="-20"/>
          <w:sz w:val="28"/>
          <w:szCs w:val="28"/>
        </w:rPr>
        <w:t xml:space="preserve"> </w:t>
      </w:r>
      <w:r w:rsidRPr="00C86A63">
        <w:rPr>
          <w:rFonts w:ascii="Times New Roman" w:hAnsi="Times New Roman" w:cs="Times New Roman"/>
          <w:sz w:val="28"/>
          <w:szCs w:val="28"/>
        </w:rPr>
        <w:t>района</w:t>
      </w:r>
      <w:r w:rsidRPr="00C86A63">
        <w:rPr>
          <w:rFonts w:ascii="Times New Roman" w:hAnsi="Times New Roman" w:cs="Times New Roman"/>
          <w:spacing w:val="-20"/>
          <w:sz w:val="28"/>
          <w:szCs w:val="28"/>
        </w:rPr>
        <w:t xml:space="preserve"> </w:t>
      </w:r>
      <w:r w:rsidRPr="00C86A63">
        <w:rPr>
          <w:rFonts w:ascii="Times New Roman" w:hAnsi="Times New Roman" w:cs="Times New Roman"/>
          <w:sz w:val="28"/>
          <w:szCs w:val="28"/>
        </w:rPr>
        <w:t>Омской области</w:t>
      </w:r>
      <w:r w:rsidRPr="00C86A63">
        <w:rPr>
          <w:rFonts w:ascii="Times New Roman" w:hAnsi="Times New Roman" w:cs="Times New Roman"/>
          <w:color w:val="000000"/>
          <w:sz w:val="28"/>
          <w:szCs w:val="28"/>
        </w:rPr>
        <w:t>.</w:t>
      </w:r>
    </w:p>
    <w:p w:rsidR="00C86A63" w:rsidRPr="00C86A63" w:rsidRDefault="00C86A63" w:rsidP="00C86A63">
      <w:pPr>
        <w:autoSpaceDE w:val="0"/>
        <w:autoSpaceDN w:val="0"/>
        <w:adjustRightInd w:val="0"/>
        <w:ind w:firstLine="708"/>
        <w:contextualSpacing/>
        <w:jc w:val="both"/>
        <w:rPr>
          <w:rFonts w:ascii="PT Astra Serif" w:eastAsia="Calibri" w:hAnsi="PT Astra Serif" w:cs="Arial"/>
          <w:sz w:val="28"/>
          <w:szCs w:val="28"/>
        </w:rPr>
      </w:pPr>
      <w:r w:rsidRPr="00C86A63">
        <w:rPr>
          <w:rFonts w:ascii="PT Astra Serif" w:eastAsia="Calibri" w:hAnsi="PT Astra Serif" w:cs="Times New Roman"/>
          <w:sz w:val="28"/>
          <w:szCs w:val="28"/>
        </w:rPr>
        <w:t xml:space="preserve"> 1.  В части 1 статьи 7 Устава слова «</w:t>
      </w:r>
      <w:r w:rsidRPr="00C86A63">
        <w:rPr>
          <w:rFonts w:ascii="PT Astra Serif" w:eastAsia="Calibri" w:hAnsi="PT Astra Serif" w:cs="Arial"/>
          <w:sz w:val="28"/>
          <w:szCs w:val="28"/>
        </w:rPr>
        <w:t>органы исполнительной власти Омской области» заменить словами «исполнительные органы Омской области».</w:t>
      </w:r>
    </w:p>
    <w:p w:rsidR="00C86A63" w:rsidRPr="00C86A63" w:rsidRDefault="00C86A63" w:rsidP="00C86A63">
      <w:pPr>
        <w:tabs>
          <w:tab w:val="left" w:pos="993"/>
        </w:tabs>
        <w:ind w:firstLine="709"/>
        <w:contextualSpacing/>
        <w:jc w:val="both"/>
        <w:rPr>
          <w:rFonts w:ascii="PT Astra Serif" w:eastAsia="Calibri" w:hAnsi="PT Astra Serif" w:cs="Times New Roman"/>
          <w:sz w:val="28"/>
          <w:szCs w:val="28"/>
        </w:rPr>
      </w:pPr>
      <w:r w:rsidRPr="00C86A63">
        <w:rPr>
          <w:rFonts w:ascii="PT Astra Serif" w:eastAsia="Calibri" w:hAnsi="PT Astra Serif" w:cs="Times New Roman"/>
          <w:sz w:val="28"/>
          <w:szCs w:val="28"/>
        </w:rPr>
        <w:t xml:space="preserve"> 2. В части 8 статьи 8 Устава слова «</w:t>
      </w:r>
      <w:r w:rsidRPr="00C86A63">
        <w:rPr>
          <w:rFonts w:ascii="PT Astra Serif" w:eastAsia="Calibri" w:hAnsi="PT Astra Serif" w:cs="Arial"/>
          <w:sz w:val="28"/>
          <w:szCs w:val="28"/>
        </w:rPr>
        <w:t>избирательной комиссией, организующей подготовку и проведение выборов местного референдума</w:t>
      </w:r>
      <w:r w:rsidRPr="00C86A63">
        <w:rPr>
          <w:rFonts w:ascii="PT Astra Serif" w:eastAsia="Calibri" w:hAnsi="PT Astra Serif" w:cs="Times New Roman"/>
          <w:sz w:val="28"/>
          <w:szCs w:val="28"/>
        </w:rPr>
        <w:t>» заменить словами «соответствующей комиссией референдума», слова «исполнительным органом государственной власти Омской области» заменить словами «исполнительным органом Омской области».</w:t>
      </w:r>
    </w:p>
    <w:p w:rsidR="00C86A63" w:rsidRPr="00C86A63" w:rsidRDefault="00C86A63" w:rsidP="00C86A63">
      <w:pPr>
        <w:autoSpaceDE w:val="0"/>
        <w:autoSpaceDN w:val="0"/>
        <w:adjustRightInd w:val="0"/>
        <w:ind w:firstLine="708"/>
        <w:contextualSpacing/>
        <w:jc w:val="both"/>
        <w:rPr>
          <w:rFonts w:ascii="PT Astra Serif" w:eastAsia="Calibri" w:hAnsi="PT Astra Serif" w:cs="Times New Roman"/>
          <w:sz w:val="28"/>
          <w:szCs w:val="28"/>
        </w:rPr>
      </w:pPr>
      <w:r w:rsidRPr="00C86A63">
        <w:rPr>
          <w:rFonts w:ascii="PT Astra Serif" w:eastAsia="Calibri" w:hAnsi="PT Astra Serif" w:cs="Times New Roman"/>
          <w:sz w:val="28"/>
          <w:szCs w:val="28"/>
        </w:rPr>
        <w:t xml:space="preserve"> 3.  В статье 21.1 Устава:</w:t>
      </w:r>
    </w:p>
    <w:p w:rsidR="00C86A63" w:rsidRPr="00C86A63" w:rsidRDefault="00C86A63" w:rsidP="00C86A63">
      <w:pPr>
        <w:tabs>
          <w:tab w:val="left" w:pos="993"/>
        </w:tabs>
        <w:ind w:firstLine="709"/>
        <w:contextualSpacing/>
        <w:jc w:val="both"/>
        <w:rPr>
          <w:rFonts w:ascii="PT Astra Serif" w:eastAsia="Calibri" w:hAnsi="PT Astra Serif" w:cs="Times New Roman"/>
          <w:sz w:val="28"/>
          <w:szCs w:val="28"/>
        </w:rPr>
      </w:pPr>
      <w:r w:rsidRPr="00C86A63">
        <w:rPr>
          <w:rFonts w:ascii="PT Astra Serif" w:eastAsia="Calibri" w:hAnsi="PT Astra Serif" w:cs="Times New Roman"/>
          <w:sz w:val="28"/>
          <w:szCs w:val="28"/>
        </w:rPr>
        <w:t xml:space="preserve"> - в части 2 слова «законодательных (представительных) органов государственной власти» заменить словами «законодательных органов»;</w:t>
      </w:r>
    </w:p>
    <w:p w:rsidR="00C86A63" w:rsidRPr="00C86A63" w:rsidRDefault="00C86A63" w:rsidP="00C86A63">
      <w:pPr>
        <w:tabs>
          <w:tab w:val="left" w:pos="993"/>
        </w:tabs>
        <w:ind w:firstLine="709"/>
        <w:contextualSpacing/>
        <w:jc w:val="both"/>
        <w:rPr>
          <w:rFonts w:ascii="PT Astra Serif" w:eastAsia="Calibri" w:hAnsi="PT Astra Serif" w:cs="Times New Roman"/>
          <w:sz w:val="28"/>
          <w:szCs w:val="28"/>
        </w:rPr>
      </w:pPr>
      <w:r w:rsidRPr="00C86A63">
        <w:rPr>
          <w:rFonts w:ascii="PT Astra Serif" w:eastAsia="Calibri" w:hAnsi="PT Astra Serif" w:cs="Times New Roman"/>
          <w:sz w:val="28"/>
          <w:szCs w:val="28"/>
        </w:rPr>
        <w:t xml:space="preserve"> - в части 5.1 слова «органов исполнительной власти» заменить словами «исполнительных органов»;</w:t>
      </w:r>
    </w:p>
    <w:p w:rsidR="00C86A63" w:rsidRPr="00C86A63" w:rsidRDefault="00C86A63" w:rsidP="00C86A63">
      <w:pPr>
        <w:tabs>
          <w:tab w:val="left" w:pos="993"/>
        </w:tabs>
        <w:ind w:firstLine="709"/>
        <w:contextualSpacing/>
        <w:jc w:val="both"/>
        <w:rPr>
          <w:rFonts w:ascii="PT Astra Serif" w:eastAsia="Calibri" w:hAnsi="PT Astra Serif" w:cs="Times New Roman"/>
          <w:sz w:val="28"/>
          <w:szCs w:val="28"/>
        </w:rPr>
      </w:pPr>
      <w:r w:rsidRPr="00C86A63">
        <w:rPr>
          <w:rFonts w:ascii="PT Astra Serif" w:eastAsia="Calibri" w:hAnsi="PT Astra Serif" w:cs="Times New Roman"/>
          <w:sz w:val="28"/>
          <w:szCs w:val="28"/>
        </w:rPr>
        <w:t xml:space="preserve"> - в подпунктах «а», «б» пункта 2 части 9 слова «</w:t>
      </w:r>
      <w:r w:rsidRPr="00C86A63">
        <w:rPr>
          <w:rFonts w:ascii="PT Astra Serif" w:eastAsia="Calibri" w:hAnsi="PT Astra Serif" w:cs="Arial"/>
          <w:sz w:val="28"/>
          <w:szCs w:val="28"/>
        </w:rPr>
        <w:t>аппарате избирательной комиссией, организующей подготовку и проведение выборов в органы местного самоуправления</w:t>
      </w:r>
      <w:proofErr w:type="gramStart"/>
      <w:r w:rsidRPr="00C86A63">
        <w:rPr>
          <w:rFonts w:ascii="PT Astra Serif" w:eastAsia="Calibri" w:hAnsi="PT Astra Serif" w:cs="Arial"/>
          <w:sz w:val="28"/>
          <w:szCs w:val="28"/>
        </w:rPr>
        <w:t>,</w:t>
      </w:r>
      <w:r w:rsidRPr="00C86A63">
        <w:rPr>
          <w:rFonts w:ascii="PT Astra Serif" w:eastAsia="Calibri" w:hAnsi="PT Astra Serif" w:cs="Times New Roman"/>
          <w:sz w:val="28"/>
          <w:szCs w:val="28"/>
        </w:rPr>
        <w:t>»</w:t>
      </w:r>
      <w:proofErr w:type="gramEnd"/>
      <w:r w:rsidRPr="00C86A63">
        <w:rPr>
          <w:rFonts w:ascii="PT Astra Serif" w:eastAsia="Calibri" w:hAnsi="PT Astra Serif" w:cs="Times New Roman"/>
          <w:sz w:val="28"/>
          <w:szCs w:val="28"/>
        </w:rPr>
        <w:t xml:space="preserve"> исключить.</w:t>
      </w:r>
    </w:p>
    <w:p w:rsidR="00C86A63" w:rsidRPr="00C86A63" w:rsidRDefault="00C86A63" w:rsidP="00C86A63">
      <w:pPr>
        <w:tabs>
          <w:tab w:val="left" w:pos="993"/>
        </w:tabs>
        <w:ind w:firstLine="709"/>
        <w:contextualSpacing/>
        <w:jc w:val="both"/>
        <w:rPr>
          <w:rFonts w:ascii="PT Astra Serif" w:eastAsia="Calibri" w:hAnsi="PT Astra Serif" w:cs="Times New Roman"/>
          <w:sz w:val="28"/>
          <w:szCs w:val="28"/>
        </w:rPr>
      </w:pPr>
      <w:r w:rsidRPr="00C86A63">
        <w:rPr>
          <w:rFonts w:ascii="PT Astra Serif" w:eastAsia="Calibri" w:hAnsi="PT Astra Serif" w:cs="Times New Roman"/>
          <w:sz w:val="28"/>
          <w:szCs w:val="28"/>
        </w:rPr>
        <w:lastRenderedPageBreak/>
        <w:t xml:space="preserve"> 4. В части 4 статьи 28 Устава слова «с момента вступления» заменить словами «в день вступления».</w:t>
      </w:r>
    </w:p>
    <w:p w:rsidR="00C86A63" w:rsidRPr="00C86A63" w:rsidRDefault="00C86A63" w:rsidP="00C86A63">
      <w:pPr>
        <w:autoSpaceDE w:val="0"/>
        <w:autoSpaceDN w:val="0"/>
        <w:adjustRightInd w:val="0"/>
        <w:ind w:right="-2" w:firstLine="709"/>
        <w:contextualSpacing/>
        <w:jc w:val="both"/>
        <w:rPr>
          <w:rFonts w:ascii="PT Astra Serif" w:eastAsia="Calibri" w:hAnsi="PT Astra Serif" w:cs="Arial"/>
          <w:sz w:val="28"/>
          <w:szCs w:val="28"/>
        </w:rPr>
      </w:pPr>
      <w:r w:rsidRPr="00C86A63">
        <w:rPr>
          <w:rFonts w:ascii="PT Astra Serif" w:eastAsia="Calibri" w:hAnsi="PT Astra Serif" w:cs="Times New Roman"/>
          <w:sz w:val="28"/>
          <w:szCs w:val="28"/>
        </w:rPr>
        <w:t xml:space="preserve"> 5. </w:t>
      </w:r>
      <w:proofErr w:type="gramStart"/>
      <w:r w:rsidRPr="00C86A63">
        <w:rPr>
          <w:rFonts w:ascii="PT Astra Serif" w:eastAsia="Calibri" w:hAnsi="PT Astra Serif" w:cs="Arial"/>
          <w:sz w:val="28"/>
          <w:szCs w:val="28"/>
        </w:rPr>
        <w:t>В части 2 статьи 32 Устава исключить слова  «кроме определенных (_п._1,2,3, 12-15 статьи 29 настоящего Устава, а также по отмене правовых актов главы Бутаковского сельского поселения».</w:t>
      </w:r>
      <w:proofErr w:type="gramEnd"/>
    </w:p>
    <w:p w:rsidR="00C86A63" w:rsidRPr="00C86A63" w:rsidRDefault="00C86A63" w:rsidP="00C86A63">
      <w:pPr>
        <w:tabs>
          <w:tab w:val="left" w:pos="993"/>
        </w:tabs>
        <w:ind w:firstLine="709"/>
        <w:contextualSpacing/>
        <w:jc w:val="both"/>
        <w:rPr>
          <w:rFonts w:ascii="PT Astra Serif" w:eastAsia="Calibri" w:hAnsi="PT Astra Serif" w:cs="Times New Roman"/>
          <w:sz w:val="28"/>
          <w:szCs w:val="28"/>
        </w:rPr>
      </w:pPr>
      <w:r w:rsidRPr="00C86A63">
        <w:rPr>
          <w:rFonts w:ascii="PT Astra Serif" w:eastAsia="Calibri" w:hAnsi="PT Astra Serif" w:cs="Times New Roman"/>
          <w:sz w:val="28"/>
          <w:szCs w:val="28"/>
        </w:rPr>
        <w:t>6. В пункте 3 части 1 статьи 34 Устава слова «органом исполнительной власти» заменить словами «исполнительным органом».</w:t>
      </w:r>
    </w:p>
    <w:p w:rsidR="00C86A63" w:rsidRPr="00C86A63" w:rsidRDefault="00C86A63" w:rsidP="00C86A63">
      <w:pPr>
        <w:contextualSpacing/>
        <w:jc w:val="both"/>
        <w:rPr>
          <w:rFonts w:ascii="PT Astra Serif" w:eastAsia="Calibri" w:hAnsi="PT Astra Serif" w:cs="Arial"/>
          <w:sz w:val="28"/>
          <w:szCs w:val="28"/>
        </w:rPr>
      </w:pPr>
      <w:r w:rsidRPr="00C86A63">
        <w:rPr>
          <w:rFonts w:ascii="PT Astra Serif" w:eastAsia="Calibri" w:hAnsi="PT Astra Serif" w:cs="Times New Roman"/>
          <w:color w:val="000000"/>
          <w:sz w:val="28"/>
          <w:szCs w:val="28"/>
        </w:rPr>
        <w:t xml:space="preserve">            7</w:t>
      </w:r>
      <w:r w:rsidRPr="00C86A63">
        <w:rPr>
          <w:rFonts w:ascii="PT Astra Serif" w:eastAsia="Calibri" w:hAnsi="PT Astra Serif" w:cs="Arial"/>
          <w:sz w:val="28"/>
          <w:szCs w:val="28"/>
        </w:rPr>
        <w:t>. Статью 45 Устава дополнить частью 6 следующего содержания:</w:t>
      </w:r>
    </w:p>
    <w:p w:rsidR="00C86A63" w:rsidRPr="00C86A63" w:rsidRDefault="00C86A63" w:rsidP="00C86A63">
      <w:pPr>
        <w:autoSpaceDE w:val="0"/>
        <w:autoSpaceDN w:val="0"/>
        <w:adjustRightInd w:val="0"/>
        <w:ind w:firstLine="708"/>
        <w:contextualSpacing/>
        <w:jc w:val="both"/>
        <w:rPr>
          <w:rFonts w:ascii="PT Astra Serif" w:eastAsia="Calibri" w:hAnsi="PT Astra Serif" w:cs="Arial"/>
          <w:sz w:val="28"/>
          <w:szCs w:val="28"/>
        </w:rPr>
      </w:pPr>
      <w:r w:rsidRPr="00C86A63">
        <w:rPr>
          <w:rFonts w:ascii="PT Astra Serif" w:eastAsia="Calibri" w:hAnsi="PT Astra Serif" w:cs="Arial"/>
          <w:sz w:val="28"/>
          <w:szCs w:val="28"/>
        </w:rPr>
        <w:t xml:space="preserve">«6. Органы местного самоуправления осуществляют передачу в безвозмездное владение и пользование объектов </w:t>
      </w:r>
      <w:proofErr w:type="spellStart"/>
      <w:r w:rsidRPr="00C86A63">
        <w:rPr>
          <w:rFonts w:ascii="PT Astra Serif" w:eastAsia="Calibri" w:hAnsi="PT Astra Serif" w:cs="Arial"/>
          <w:sz w:val="28"/>
          <w:szCs w:val="28"/>
        </w:rPr>
        <w:t>электросетевого</w:t>
      </w:r>
      <w:proofErr w:type="spellEnd"/>
      <w:r w:rsidRPr="00C86A63">
        <w:rPr>
          <w:rFonts w:ascii="PT Astra Serif" w:eastAsia="Calibri" w:hAnsi="PT Astra Serif" w:cs="Arial"/>
          <w:sz w:val="28"/>
          <w:szCs w:val="28"/>
        </w:rPr>
        <w:t xml:space="preserve"> хозяйства, находящихся в муниципальной собственности, </w:t>
      </w:r>
      <w:proofErr w:type="spellStart"/>
      <w:r w:rsidRPr="00C86A63">
        <w:rPr>
          <w:rFonts w:ascii="PT Astra Serif" w:eastAsia="Calibri" w:hAnsi="PT Astra Serif" w:cs="Arial"/>
          <w:sz w:val="28"/>
          <w:szCs w:val="28"/>
        </w:rPr>
        <w:t>системообразующей</w:t>
      </w:r>
      <w:proofErr w:type="spellEnd"/>
      <w:r w:rsidRPr="00C86A63">
        <w:rPr>
          <w:rFonts w:ascii="PT Astra Serif" w:eastAsia="Calibri" w:hAnsi="PT Astra Serif" w:cs="Arial"/>
          <w:sz w:val="28"/>
          <w:szCs w:val="28"/>
        </w:rPr>
        <w:t xml:space="preserve">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C86A63">
        <w:rPr>
          <w:rFonts w:ascii="PT Astra Serif" w:eastAsia="Calibri" w:hAnsi="PT Astra Serif" w:cs="Arial"/>
          <w:sz w:val="28"/>
          <w:szCs w:val="28"/>
        </w:rPr>
        <w:t>.».</w:t>
      </w:r>
      <w:proofErr w:type="gramEnd"/>
    </w:p>
    <w:p w:rsidR="00C86A63" w:rsidRPr="00C86A63" w:rsidRDefault="00C86A63" w:rsidP="00C86A63">
      <w:pPr>
        <w:autoSpaceDE w:val="0"/>
        <w:autoSpaceDN w:val="0"/>
        <w:adjustRightInd w:val="0"/>
        <w:ind w:firstLine="709"/>
        <w:contextualSpacing/>
        <w:jc w:val="both"/>
        <w:rPr>
          <w:rFonts w:ascii="PT Astra Serif" w:eastAsia="Calibri" w:hAnsi="PT Astra Serif" w:cs="Times New Roman"/>
          <w:sz w:val="28"/>
          <w:szCs w:val="28"/>
        </w:rPr>
      </w:pPr>
      <w:r w:rsidRPr="00C86A63">
        <w:rPr>
          <w:rFonts w:ascii="PT Astra Serif" w:eastAsia="Calibri" w:hAnsi="PT Astra Serif" w:cs="Arial"/>
          <w:sz w:val="28"/>
          <w:szCs w:val="28"/>
        </w:rPr>
        <w:t xml:space="preserve">8. В частях 1, 2.1, 2.2 статьи 55 Устава слова </w:t>
      </w:r>
      <w:r w:rsidRPr="00C86A63">
        <w:rPr>
          <w:rFonts w:ascii="PT Astra Serif" w:eastAsia="Calibri" w:hAnsi="PT Astra Serif" w:cs="Times New Roman"/>
          <w:sz w:val="28"/>
          <w:szCs w:val="28"/>
        </w:rPr>
        <w:t>«</w:t>
      </w:r>
      <w:r w:rsidRPr="00C86A63">
        <w:rPr>
          <w:rFonts w:ascii="PT Astra Serif" w:eastAsia="Calibri" w:hAnsi="PT Astra Serif" w:cs="Arial"/>
          <w:color w:val="000000"/>
          <w:sz w:val="28"/>
          <w:szCs w:val="28"/>
        </w:rPr>
        <w:t>законодательный (представительный) орган государственной власти</w:t>
      </w:r>
      <w:r w:rsidRPr="00C86A63">
        <w:rPr>
          <w:rFonts w:ascii="PT Astra Serif" w:eastAsia="Calibri" w:hAnsi="PT Astra Serif" w:cs="Times New Roman"/>
          <w:sz w:val="28"/>
          <w:szCs w:val="28"/>
        </w:rPr>
        <w:t>» заменить словами «</w:t>
      </w:r>
      <w:r w:rsidRPr="00C86A63">
        <w:rPr>
          <w:rFonts w:ascii="PT Astra Serif" w:eastAsia="Calibri" w:hAnsi="PT Astra Serif" w:cs="Arial"/>
          <w:color w:val="000000"/>
          <w:sz w:val="28"/>
          <w:szCs w:val="28"/>
        </w:rPr>
        <w:t>законодательный орган</w:t>
      </w:r>
      <w:r w:rsidRPr="00C86A63">
        <w:rPr>
          <w:rFonts w:ascii="PT Astra Serif" w:eastAsia="Calibri" w:hAnsi="PT Astra Serif" w:cs="Times New Roman"/>
          <w:sz w:val="28"/>
          <w:szCs w:val="28"/>
        </w:rPr>
        <w:t>», слова «(руководитель высшего исполнительного органа государственной власти Омской области)»</w:t>
      </w:r>
      <w:r w:rsidRPr="00C86A63">
        <w:rPr>
          <w:rFonts w:ascii="PT Astra Serif" w:eastAsia="Calibri" w:hAnsi="PT Astra Serif" w:cs="Arial"/>
          <w:sz w:val="28"/>
          <w:szCs w:val="28"/>
        </w:rPr>
        <w:t xml:space="preserve"> исключить.</w:t>
      </w:r>
    </w:p>
    <w:p w:rsidR="00C86A63" w:rsidRPr="00C86A63" w:rsidRDefault="00C86A63" w:rsidP="00C86A63">
      <w:pPr>
        <w:autoSpaceDE w:val="0"/>
        <w:autoSpaceDN w:val="0"/>
        <w:adjustRightInd w:val="0"/>
        <w:ind w:firstLine="709"/>
        <w:contextualSpacing/>
        <w:jc w:val="both"/>
        <w:rPr>
          <w:rFonts w:ascii="PT Astra Serif" w:eastAsia="Calibri" w:hAnsi="PT Astra Serif" w:cs="Arial"/>
          <w:sz w:val="28"/>
          <w:szCs w:val="28"/>
        </w:rPr>
      </w:pPr>
      <w:r w:rsidRPr="00C86A63">
        <w:rPr>
          <w:rFonts w:ascii="PT Astra Serif" w:eastAsia="Calibri" w:hAnsi="PT Astra Serif" w:cs="Arial"/>
          <w:sz w:val="28"/>
          <w:szCs w:val="28"/>
        </w:rPr>
        <w:t xml:space="preserve"> 9. В статье 56 Устава:</w:t>
      </w:r>
    </w:p>
    <w:p w:rsidR="00C86A63" w:rsidRPr="00C86A63" w:rsidRDefault="00C86A63" w:rsidP="00C86A63">
      <w:pPr>
        <w:autoSpaceDE w:val="0"/>
        <w:autoSpaceDN w:val="0"/>
        <w:adjustRightInd w:val="0"/>
        <w:ind w:firstLine="709"/>
        <w:contextualSpacing/>
        <w:jc w:val="both"/>
        <w:rPr>
          <w:rFonts w:ascii="PT Astra Serif" w:eastAsia="Calibri" w:hAnsi="PT Astra Serif" w:cs="Arial"/>
          <w:sz w:val="28"/>
          <w:szCs w:val="28"/>
        </w:rPr>
      </w:pPr>
      <w:r w:rsidRPr="00C86A63">
        <w:rPr>
          <w:rFonts w:ascii="PT Astra Serif" w:eastAsia="Calibri" w:hAnsi="PT Astra Serif" w:cs="Arial"/>
          <w:sz w:val="28"/>
          <w:szCs w:val="28"/>
        </w:rPr>
        <w:t>- в абзаце первом части 1, частях 2, 3 слова «(руководитель высшего исполнительного органа государственной власти Омской области)» в соответствующих падежах исключить;</w:t>
      </w:r>
    </w:p>
    <w:p w:rsidR="00C86A63" w:rsidRPr="00C86A63" w:rsidRDefault="00C86A63" w:rsidP="00C86A63">
      <w:pPr>
        <w:autoSpaceDE w:val="0"/>
        <w:autoSpaceDN w:val="0"/>
        <w:adjustRightInd w:val="0"/>
        <w:ind w:firstLine="709"/>
        <w:contextualSpacing/>
        <w:jc w:val="both"/>
        <w:rPr>
          <w:rFonts w:ascii="PT Astra Serif" w:eastAsia="Calibri" w:hAnsi="PT Astra Serif" w:cs="Arial"/>
          <w:sz w:val="28"/>
          <w:szCs w:val="28"/>
        </w:rPr>
      </w:pPr>
      <w:r w:rsidRPr="00C86A63">
        <w:rPr>
          <w:rFonts w:ascii="PT Astra Serif" w:eastAsia="Calibri" w:hAnsi="PT Astra Serif" w:cs="Arial"/>
          <w:sz w:val="28"/>
          <w:szCs w:val="28"/>
        </w:rPr>
        <w:t>- дополнить частями 2.1 и 2.2 следующего содержания:</w:t>
      </w:r>
    </w:p>
    <w:p w:rsidR="00C86A63" w:rsidRPr="00C86A63" w:rsidRDefault="00C86A63" w:rsidP="00C86A63">
      <w:pPr>
        <w:autoSpaceDE w:val="0"/>
        <w:autoSpaceDN w:val="0"/>
        <w:adjustRightInd w:val="0"/>
        <w:ind w:firstLine="709"/>
        <w:contextualSpacing/>
        <w:jc w:val="both"/>
        <w:rPr>
          <w:rFonts w:ascii="PT Astra Serif" w:eastAsia="Calibri" w:hAnsi="PT Astra Serif" w:cs="Arial"/>
          <w:sz w:val="28"/>
          <w:szCs w:val="28"/>
        </w:rPr>
      </w:pPr>
      <w:r w:rsidRPr="00C86A63">
        <w:rPr>
          <w:rFonts w:ascii="PT Astra Serif" w:eastAsia="Calibri" w:hAnsi="PT Astra Serif" w:cs="Arial"/>
          <w:sz w:val="28"/>
          <w:szCs w:val="28"/>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C86A63" w:rsidRPr="00C86A63" w:rsidRDefault="00C86A63" w:rsidP="00C86A63">
      <w:pPr>
        <w:autoSpaceDE w:val="0"/>
        <w:autoSpaceDN w:val="0"/>
        <w:adjustRightInd w:val="0"/>
        <w:ind w:firstLine="709"/>
        <w:contextualSpacing/>
        <w:jc w:val="both"/>
        <w:rPr>
          <w:rFonts w:ascii="PT Astra Serif" w:eastAsia="Calibri" w:hAnsi="PT Astra Serif" w:cs="Arial"/>
          <w:sz w:val="28"/>
          <w:szCs w:val="28"/>
        </w:rPr>
      </w:pPr>
      <w:r w:rsidRPr="00C86A63">
        <w:rPr>
          <w:rFonts w:ascii="PT Astra Serif" w:eastAsia="Calibri" w:hAnsi="PT Astra Serif" w:cs="Arial"/>
          <w:sz w:val="28"/>
          <w:szCs w:val="28"/>
        </w:rPr>
        <w:t xml:space="preserve">2.2. </w:t>
      </w:r>
      <w:proofErr w:type="gramStart"/>
      <w:r w:rsidRPr="00C86A63">
        <w:rPr>
          <w:rFonts w:ascii="PT Astra Serif" w:eastAsia="Calibri" w:hAnsi="PT Astra Serif" w:cs="Arial"/>
          <w:sz w:val="28"/>
          <w:szCs w:val="28"/>
        </w:rPr>
        <w:t>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w:t>
      </w:r>
      <w:proofErr w:type="gramEnd"/>
      <w:r w:rsidRPr="00C86A63">
        <w:rPr>
          <w:rFonts w:ascii="PT Astra Serif" w:eastAsia="Calibri" w:hAnsi="PT Astra Serif" w:cs="Arial"/>
          <w:sz w:val="28"/>
          <w:szCs w:val="28"/>
        </w:rPr>
        <w:t xml:space="preserve"> </w:t>
      </w:r>
      <w:r w:rsidRPr="00C86A63">
        <w:rPr>
          <w:rFonts w:ascii="PT Astra Serif" w:eastAsia="Calibri" w:hAnsi="PT Astra Serif" w:cs="Arial"/>
          <w:sz w:val="28"/>
          <w:szCs w:val="28"/>
        </w:rPr>
        <w:lastRenderedPageBreak/>
        <w:t>устранению причин, послуживших основанием для вынесения предупреждения, объявления выговора</w:t>
      </w:r>
      <w:proofErr w:type="gramStart"/>
      <w:r w:rsidRPr="00C86A63">
        <w:rPr>
          <w:rFonts w:ascii="PT Astra Serif" w:eastAsia="Calibri" w:hAnsi="PT Astra Serif" w:cs="Arial"/>
          <w:sz w:val="28"/>
          <w:szCs w:val="28"/>
        </w:rPr>
        <w:t>.».</w:t>
      </w:r>
      <w:proofErr w:type="gramEnd"/>
    </w:p>
    <w:p w:rsidR="00C86A63" w:rsidRPr="00C86A63" w:rsidRDefault="00C86A63" w:rsidP="00C86A63">
      <w:pPr>
        <w:autoSpaceDE w:val="0"/>
        <w:autoSpaceDN w:val="0"/>
        <w:adjustRightInd w:val="0"/>
        <w:ind w:firstLine="709"/>
        <w:contextualSpacing/>
        <w:jc w:val="both"/>
        <w:rPr>
          <w:rFonts w:ascii="PT Astra Serif" w:eastAsia="Calibri" w:hAnsi="PT Astra Serif" w:cs="Arial"/>
          <w:sz w:val="28"/>
          <w:szCs w:val="28"/>
        </w:rPr>
      </w:pPr>
      <w:r w:rsidRPr="00C86A63">
        <w:rPr>
          <w:rFonts w:ascii="PT Astra Serif" w:eastAsia="Calibri" w:hAnsi="PT Astra Serif" w:cs="Arial"/>
          <w:sz w:val="28"/>
          <w:szCs w:val="28"/>
        </w:rPr>
        <w:t xml:space="preserve"> 10. В статье  57 Устава:</w:t>
      </w:r>
    </w:p>
    <w:p w:rsidR="00C86A63" w:rsidRPr="00C86A63" w:rsidRDefault="00C86A63" w:rsidP="00C86A63">
      <w:pPr>
        <w:autoSpaceDE w:val="0"/>
        <w:autoSpaceDN w:val="0"/>
        <w:adjustRightInd w:val="0"/>
        <w:ind w:firstLine="709"/>
        <w:contextualSpacing/>
        <w:jc w:val="both"/>
        <w:rPr>
          <w:rFonts w:ascii="PT Astra Serif" w:eastAsia="Calibri" w:hAnsi="PT Astra Serif" w:cs="Arial"/>
          <w:sz w:val="28"/>
          <w:szCs w:val="28"/>
        </w:rPr>
      </w:pPr>
      <w:r w:rsidRPr="00C86A63">
        <w:rPr>
          <w:rFonts w:ascii="PT Astra Serif" w:eastAsia="Calibri" w:hAnsi="PT Astra Serif" w:cs="Arial"/>
          <w:sz w:val="28"/>
          <w:szCs w:val="28"/>
        </w:rPr>
        <w:t>-  часть 2 дополнить пунктом 6 следующего содержания:</w:t>
      </w:r>
    </w:p>
    <w:p w:rsidR="00C86A63" w:rsidRPr="00C86A63" w:rsidRDefault="00C86A63" w:rsidP="00C86A63">
      <w:pPr>
        <w:autoSpaceDE w:val="0"/>
        <w:autoSpaceDN w:val="0"/>
        <w:adjustRightInd w:val="0"/>
        <w:ind w:firstLine="709"/>
        <w:contextualSpacing/>
        <w:jc w:val="both"/>
        <w:rPr>
          <w:rFonts w:ascii="PT Astra Serif" w:eastAsia="Calibri" w:hAnsi="PT Astra Serif" w:cs="Arial"/>
          <w:sz w:val="28"/>
          <w:szCs w:val="28"/>
        </w:rPr>
      </w:pPr>
      <w:r w:rsidRPr="00C86A63">
        <w:rPr>
          <w:rFonts w:ascii="PT Astra Serif" w:eastAsia="Calibri" w:hAnsi="PT Astra Serif" w:cs="Arial"/>
          <w:sz w:val="28"/>
          <w:szCs w:val="28"/>
        </w:rPr>
        <w:t xml:space="preserve">«6) </w:t>
      </w:r>
      <w:proofErr w:type="gramStart"/>
      <w:r w:rsidRPr="00C86A63">
        <w:rPr>
          <w:rFonts w:ascii="PT Astra Serif" w:eastAsia="Calibri" w:hAnsi="PT Astra Serif" w:cs="Arial"/>
          <w:sz w:val="28"/>
          <w:szCs w:val="28"/>
        </w:rPr>
        <w:t>систематическое</w:t>
      </w:r>
      <w:proofErr w:type="gramEnd"/>
      <w:r w:rsidRPr="00C86A63">
        <w:rPr>
          <w:rFonts w:ascii="PT Astra Serif" w:eastAsia="Calibri" w:hAnsi="PT Astra Serif" w:cs="Arial"/>
          <w:sz w:val="28"/>
          <w:szCs w:val="28"/>
        </w:rPr>
        <w:t xml:space="preserve"> </w:t>
      </w:r>
      <w:proofErr w:type="spellStart"/>
      <w:r w:rsidRPr="00C86A63">
        <w:rPr>
          <w:rFonts w:ascii="PT Astra Serif" w:eastAsia="Calibri" w:hAnsi="PT Astra Serif" w:cs="Arial"/>
          <w:sz w:val="28"/>
          <w:szCs w:val="28"/>
        </w:rPr>
        <w:t>недостижение</w:t>
      </w:r>
      <w:proofErr w:type="spellEnd"/>
      <w:r w:rsidRPr="00C86A63">
        <w:rPr>
          <w:rFonts w:ascii="PT Astra Serif" w:eastAsia="Calibri" w:hAnsi="PT Astra Serif" w:cs="Arial"/>
          <w:sz w:val="28"/>
          <w:szCs w:val="28"/>
        </w:rPr>
        <w:t xml:space="preserve"> показателей для оценки эффективности деятельности органов местного самоуправления.»;</w:t>
      </w:r>
    </w:p>
    <w:p w:rsidR="00C86A63" w:rsidRPr="00C86A63" w:rsidRDefault="00C86A63" w:rsidP="00C86A63">
      <w:pPr>
        <w:autoSpaceDE w:val="0"/>
        <w:autoSpaceDN w:val="0"/>
        <w:adjustRightInd w:val="0"/>
        <w:ind w:firstLine="709"/>
        <w:contextualSpacing/>
        <w:jc w:val="both"/>
        <w:rPr>
          <w:rFonts w:ascii="PT Astra Serif" w:eastAsia="Calibri" w:hAnsi="PT Astra Serif" w:cs="Arial"/>
          <w:sz w:val="28"/>
          <w:szCs w:val="28"/>
        </w:rPr>
      </w:pPr>
      <w:r w:rsidRPr="00C86A63">
        <w:rPr>
          <w:rFonts w:ascii="PT Astra Serif" w:eastAsia="Calibri" w:hAnsi="PT Astra Serif" w:cs="Arial"/>
          <w:sz w:val="28"/>
          <w:szCs w:val="28"/>
        </w:rPr>
        <w:t>- в абзаце первом части 1, частях 3, 4, 5, 6, 7, 13, пункте 1 части 10 слова «(руководителя высшего исполнительного органа государственной власти Омской области)» в соответствующих падежах исключить.</w:t>
      </w:r>
    </w:p>
    <w:p w:rsidR="00C86A63" w:rsidRPr="00C86A63" w:rsidRDefault="00C86A63" w:rsidP="00C86A63">
      <w:pPr>
        <w:autoSpaceDE w:val="0"/>
        <w:autoSpaceDN w:val="0"/>
        <w:adjustRightInd w:val="0"/>
        <w:ind w:firstLine="709"/>
        <w:contextualSpacing/>
        <w:jc w:val="both"/>
        <w:rPr>
          <w:rFonts w:ascii="Times New Roman" w:eastAsia="Calibri" w:hAnsi="Times New Roman" w:cs="Times New Roman"/>
          <w:b/>
          <w:color w:val="000000"/>
          <w:sz w:val="28"/>
          <w:szCs w:val="28"/>
        </w:rPr>
      </w:pPr>
    </w:p>
    <w:p w:rsidR="00C86A63" w:rsidRPr="00C86A63" w:rsidRDefault="00C86A63" w:rsidP="00C86A63">
      <w:pPr>
        <w:autoSpaceDE w:val="0"/>
        <w:autoSpaceDN w:val="0"/>
        <w:adjustRightInd w:val="0"/>
        <w:ind w:firstLine="709"/>
        <w:contextualSpacing/>
        <w:jc w:val="both"/>
        <w:rPr>
          <w:rFonts w:ascii="Times New Roman" w:eastAsia="Calibri" w:hAnsi="Times New Roman" w:cs="Times New Roman"/>
          <w:color w:val="000000"/>
          <w:sz w:val="28"/>
          <w:szCs w:val="28"/>
        </w:rPr>
      </w:pPr>
      <w:r w:rsidRPr="00C86A63">
        <w:rPr>
          <w:rFonts w:ascii="Times New Roman" w:eastAsia="Calibri" w:hAnsi="Times New Roman" w:cs="Times New Roman"/>
          <w:b/>
          <w:color w:val="000000"/>
          <w:sz w:val="28"/>
          <w:szCs w:val="28"/>
        </w:rPr>
        <w:t>II.</w:t>
      </w:r>
      <w:r w:rsidRPr="00C86A63">
        <w:rPr>
          <w:rFonts w:ascii="Times New Roman" w:eastAsia="Calibri" w:hAnsi="Times New Roman" w:cs="Times New Roman"/>
          <w:color w:val="000000"/>
          <w:sz w:val="28"/>
          <w:szCs w:val="28"/>
        </w:rPr>
        <w:t xml:space="preserve"> Главе </w:t>
      </w:r>
      <w:r w:rsidRPr="00C86A63">
        <w:rPr>
          <w:rFonts w:ascii="Times New Roman" w:hAnsi="Times New Roman" w:cs="Times New Roman"/>
          <w:sz w:val="28"/>
          <w:szCs w:val="28"/>
        </w:rPr>
        <w:t xml:space="preserve">Бутаковского сельского поселения Знаменского </w:t>
      </w:r>
      <w:r w:rsidRPr="00C86A63">
        <w:rPr>
          <w:rFonts w:ascii="Times New Roman" w:eastAsia="Calibri" w:hAnsi="Times New Roman" w:cs="Times New Roman"/>
          <w:color w:val="000000"/>
          <w:sz w:val="28"/>
          <w:szCs w:val="28"/>
        </w:rPr>
        <w:t>муниципального района Омской области муниципального района Омской области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C86A63" w:rsidRPr="00C86A63" w:rsidRDefault="00C86A63" w:rsidP="00C86A63">
      <w:pPr>
        <w:autoSpaceDE w:val="0"/>
        <w:autoSpaceDN w:val="0"/>
        <w:adjustRightInd w:val="0"/>
        <w:ind w:firstLine="709"/>
        <w:contextualSpacing/>
        <w:jc w:val="both"/>
        <w:rPr>
          <w:rFonts w:ascii="Times New Roman" w:eastAsia="Calibri" w:hAnsi="Times New Roman" w:cs="Times New Roman"/>
          <w:color w:val="000000"/>
          <w:sz w:val="28"/>
          <w:szCs w:val="28"/>
        </w:rPr>
      </w:pPr>
      <w:r w:rsidRPr="00C86A63">
        <w:rPr>
          <w:rFonts w:ascii="Times New Roman" w:eastAsia="Calibri" w:hAnsi="Times New Roman" w:cs="Times New Roman"/>
          <w:b/>
          <w:color w:val="000000"/>
          <w:sz w:val="28"/>
          <w:szCs w:val="28"/>
        </w:rPr>
        <w:t>III.</w:t>
      </w:r>
      <w:r w:rsidRPr="00C86A63">
        <w:rPr>
          <w:rFonts w:ascii="Times New Roman" w:eastAsia="Calibri" w:hAnsi="Times New Roman" w:cs="Times New Roman"/>
          <w:color w:val="000000"/>
          <w:sz w:val="28"/>
          <w:szCs w:val="28"/>
        </w:rPr>
        <w:t xml:space="preserve"> Настоящее Решение после его государственной регистрации подлежит официальному опубликованию в периодическом печатном издании, распространяемом в </w:t>
      </w:r>
      <w:r w:rsidRPr="00C86A63">
        <w:rPr>
          <w:rFonts w:ascii="Times New Roman" w:hAnsi="Times New Roman" w:cs="Times New Roman"/>
          <w:sz w:val="28"/>
          <w:szCs w:val="28"/>
        </w:rPr>
        <w:t>Бутаковско</w:t>
      </w:r>
      <w:r w:rsidRPr="00C86A63">
        <w:rPr>
          <w:rFonts w:ascii="Times New Roman" w:eastAsia="Calibri" w:hAnsi="Times New Roman" w:cs="Times New Roman"/>
          <w:color w:val="000000"/>
          <w:sz w:val="28"/>
          <w:szCs w:val="28"/>
        </w:rPr>
        <w:t>м сельском поселении – «</w:t>
      </w:r>
      <w:proofErr w:type="spellStart"/>
      <w:r w:rsidRPr="00C86A63">
        <w:rPr>
          <w:rFonts w:ascii="Times New Roman" w:eastAsia="Calibri" w:hAnsi="Times New Roman" w:cs="Times New Roman"/>
          <w:color w:val="000000"/>
          <w:sz w:val="28"/>
          <w:szCs w:val="28"/>
        </w:rPr>
        <w:t>Бутаковский</w:t>
      </w:r>
      <w:proofErr w:type="spellEnd"/>
      <w:r w:rsidRPr="00C86A63">
        <w:rPr>
          <w:rFonts w:ascii="Times New Roman" w:eastAsia="Calibri" w:hAnsi="Times New Roman" w:cs="Times New Roman"/>
          <w:color w:val="000000"/>
          <w:sz w:val="28"/>
          <w:szCs w:val="28"/>
        </w:rPr>
        <w:t xml:space="preserve"> муниципальный Вестник</w:t>
      </w:r>
      <w:r w:rsidRPr="00C86A63">
        <w:rPr>
          <w:rFonts w:ascii="Times New Roman" w:hAnsi="Times New Roman" w:cs="Times New Roman"/>
          <w:sz w:val="28"/>
          <w:szCs w:val="28"/>
        </w:rPr>
        <w:t>»</w:t>
      </w:r>
      <w:r w:rsidRPr="00C86A63">
        <w:rPr>
          <w:rFonts w:ascii="Times New Roman" w:eastAsia="Calibri" w:hAnsi="Times New Roman" w:cs="Times New Roman"/>
          <w:color w:val="000000"/>
          <w:sz w:val="28"/>
          <w:szCs w:val="28"/>
        </w:rPr>
        <w:t>, и вступает в силу после его официального опубликования.</w:t>
      </w:r>
    </w:p>
    <w:p w:rsidR="00C86A63" w:rsidRPr="00C86A63" w:rsidRDefault="00C86A63" w:rsidP="00C86A63">
      <w:pPr>
        <w:autoSpaceDE w:val="0"/>
        <w:autoSpaceDN w:val="0"/>
        <w:adjustRightInd w:val="0"/>
        <w:ind w:firstLine="709"/>
        <w:contextualSpacing/>
        <w:jc w:val="both"/>
        <w:rPr>
          <w:rFonts w:ascii="Times New Roman" w:eastAsia="Calibri" w:hAnsi="Times New Roman" w:cs="Times New Roman"/>
          <w:color w:val="000000"/>
          <w:sz w:val="28"/>
          <w:szCs w:val="28"/>
        </w:rPr>
      </w:pPr>
    </w:p>
    <w:p w:rsidR="00C86A63" w:rsidRPr="00C86A63" w:rsidRDefault="00C86A63" w:rsidP="00C86A63">
      <w:pPr>
        <w:autoSpaceDE w:val="0"/>
        <w:autoSpaceDN w:val="0"/>
        <w:adjustRightInd w:val="0"/>
        <w:ind w:firstLine="709"/>
        <w:contextualSpacing/>
        <w:jc w:val="both"/>
        <w:rPr>
          <w:rFonts w:ascii="Times New Roman" w:eastAsia="Calibri" w:hAnsi="Times New Roman" w:cs="Times New Roman"/>
          <w:color w:val="000000"/>
          <w:sz w:val="28"/>
          <w:szCs w:val="28"/>
        </w:rPr>
      </w:pPr>
    </w:p>
    <w:p w:rsidR="00C86A63" w:rsidRPr="00C86A63" w:rsidRDefault="00C86A63" w:rsidP="00C86A63">
      <w:pPr>
        <w:tabs>
          <w:tab w:val="left" w:pos="2805"/>
        </w:tabs>
        <w:spacing w:after="0"/>
        <w:rPr>
          <w:rFonts w:ascii="Times New Roman" w:hAnsi="Times New Roman" w:cs="Times New Roman"/>
          <w:bCs/>
          <w:kern w:val="28"/>
          <w:sz w:val="28"/>
          <w:szCs w:val="28"/>
        </w:rPr>
      </w:pPr>
      <w:r w:rsidRPr="00C86A63">
        <w:rPr>
          <w:rFonts w:ascii="Times New Roman" w:hAnsi="Times New Roman" w:cs="Times New Roman"/>
          <w:color w:val="000000"/>
          <w:sz w:val="28"/>
          <w:szCs w:val="28"/>
        </w:rPr>
        <w:t xml:space="preserve">Председатель Совета </w:t>
      </w:r>
      <w:r w:rsidRPr="00C86A63">
        <w:rPr>
          <w:rFonts w:ascii="Times New Roman" w:hAnsi="Times New Roman" w:cs="Times New Roman"/>
          <w:bCs/>
          <w:kern w:val="28"/>
          <w:sz w:val="28"/>
          <w:szCs w:val="28"/>
        </w:rPr>
        <w:t>Бутаковского</w:t>
      </w:r>
    </w:p>
    <w:p w:rsidR="00C86A63" w:rsidRPr="00C86A63" w:rsidRDefault="00C86A63" w:rsidP="00C86A63">
      <w:pPr>
        <w:tabs>
          <w:tab w:val="left" w:pos="2805"/>
        </w:tabs>
        <w:spacing w:after="0"/>
        <w:rPr>
          <w:rFonts w:ascii="Times New Roman" w:hAnsi="Times New Roman" w:cs="Times New Roman"/>
          <w:bCs/>
          <w:kern w:val="28"/>
          <w:sz w:val="28"/>
          <w:szCs w:val="28"/>
        </w:rPr>
      </w:pPr>
      <w:r w:rsidRPr="00C86A63">
        <w:rPr>
          <w:rFonts w:ascii="Times New Roman" w:hAnsi="Times New Roman" w:cs="Times New Roman"/>
          <w:bCs/>
          <w:kern w:val="28"/>
          <w:sz w:val="28"/>
          <w:szCs w:val="28"/>
        </w:rPr>
        <w:t xml:space="preserve"> сельского поселения </w:t>
      </w:r>
    </w:p>
    <w:p w:rsidR="00C86A63" w:rsidRPr="00C86A63" w:rsidRDefault="00C86A63" w:rsidP="00C86A63">
      <w:pPr>
        <w:autoSpaceDE w:val="0"/>
        <w:autoSpaceDN w:val="0"/>
        <w:adjustRightInd w:val="0"/>
        <w:spacing w:after="0"/>
        <w:contextualSpacing/>
        <w:jc w:val="both"/>
        <w:rPr>
          <w:rFonts w:ascii="Times New Roman" w:hAnsi="Times New Roman" w:cs="Times New Roman"/>
          <w:color w:val="000000"/>
          <w:sz w:val="28"/>
          <w:szCs w:val="28"/>
        </w:rPr>
      </w:pPr>
      <w:r w:rsidRPr="00C86A63">
        <w:rPr>
          <w:rFonts w:ascii="Times New Roman" w:hAnsi="Times New Roman" w:cs="Times New Roman"/>
          <w:bCs/>
          <w:kern w:val="28"/>
          <w:sz w:val="28"/>
          <w:szCs w:val="28"/>
        </w:rPr>
        <w:t>Знаменского</w:t>
      </w:r>
      <w:r w:rsidRPr="00C86A63">
        <w:rPr>
          <w:rFonts w:ascii="Times New Roman" w:hAnsi="Times New Roman" w:cs="Times New Roman"/>
          <w:sz w:val="28"/>
          <w:szCs w:val="28"/>
        </w:rPr>
        <w:t xml:space="preserve"> </w:t>
      </w:r>
      <w:r w:rsidRPr="00C86A63">
        <w:rPr>
          <w:rFonts w:ascii="Times New Roman" w:hAnsi="Times New Roman" w:cs="Times New Roman"/>
          <w:color w:val="000000"/>
          <w:sz w:val="28"/>
          <w:szCs w:val="28"/>
        </w:rPr>
        <w:t xml:space="preserve">муниципального </w:t>
      </w:r>
    </w:p>
    <w:p w:rsidR="00C86A63" w:rsidRPr="00C86A63" w:rsidRDefault="00C86A63" w:rsidP="00C86A63">
      <w:pPr>
        <w:autoSpaceDE w:val="0"/>
        <w:autoSpaceDN w:val="0"/>
        <w:adjustRightInd w:val="0"/>
        <w:spacing w:after="0"/>
        <w:contextualSpacing/>
        <w:jc w:val="both"/>
        <w:rPr>
          <w:rFonts w:ascii="Times New Roman" w:hAnsi="Times New Roman" w:cs="Times New Roman"/>
          <w:i/>
          <w:color w:val="000000"/>
          <w:sz w:val="28"/>
          <w:szCs w:val="28"/>
        </w:rPr>
      </w:pPr>
      <w:r w:rsidRPr="00C86A63">
        <w:rPr>
          <w:rFonts w:ascii="Times New Roman" w:hAnsi="Times New Roman" w:cs="Times New Roman"/>
          <w:color w:val="000000"/>
          <w:sz w:val="28"/>
          <w:szCs w:val="28"/>
        </w:rPr>
        <w:t xml:space="preserve">района </w:t>
      </w:r>
      <w:r w:rsidRPr="00C86A63">
        <w:rPr>
          <w:rFonts w:ascii="Times New Roman" w:eastAsia="Calibri" w:hAnsi="Times New Roman" w:cs="Times New Roman"/>
          <w:sz w:val="28"/>
          <w:szCs w:val="28"/>
        </w:rPr>
        <w:t>Омской области</w:t>
      </w:r>
      <w:r>
        <w:rPr>
          <w:rFonts w:ascii="Times New Roman" w:eastAsia="Calibri" w:hAnsi="Times New Roman" w:cs="Times New Roman"/>
          <w:sz w:val="28"/>
          <w:szCs w:val="28"/>
        </w:rPr>
        <w:t>:</w:t>
      </w:r>
      <w:r w:rsidRPr="00C86A6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C86A63">
        <w:rPr>
          <w:rFonts w:ascii="Times New Roman" w:eastAsia="Calibri" w:hAnsi="Times New Roman" w:cs="Times New Roman"/>
          <w:sz w:val="28"/>
          <w:szCs w:val="28"/>
        </w:rPr>
        <w:t xml:space="preserve">   Е.В. Осипова                                   </w:t>
      </w:r>
    </w:p>
    <w:p w:rsidR="00C86A63" w:rsidRPr="00C86A63" w:rsidRDefault="00C86A63" w:rsidP="00C86A63">
      <w:pPr>
        <w:pStyle w:val="s1"/>
        <w:spacing w:before="0" w:beforeAutospacing="0" w:after="0" w:afterAutospacing="0"/>
        <w:contextualSpacing/>
        <w:jc w:val="both"/>
        <w:rPr>
          <w:i/>
          <w:color w:val="000000"/>
          <w:sz w:val="28"/>
          <w:szCs w:val="28"/>
        </w:rPr>
      </w:pPr>
    </w:p>
    <w:p w:rsidR="00C86A63" w:rsidRPr="00C86A63" w:rsidRDefault="00C86A63" w:rsidP="00C86A63">
      <w:pPr>
        <w:autoSpaceDE w:val="0"/>
        <w:autoSpaceDN w:val="0"/>
        <w:adjustRightInd w:val="0"/>
        <w:spacing w:after="0"/>
        <w:ind w:firstLine="709"/>
        <w:contextualSpacing/>
        <w:jc w:val="both"/>
        <w:rPr>
          <w:rFonts w:ascii="Times New Roman" w:hAnsi="Times New Roman" w:cs="Times New Roman"/>
          <w:i/>
          <w:color w:val="000000"/>
          <w:sz w:val="28"/>
          <w:szCs w:val="28"/>
        </w:rPr>
      </w:pPr>
    </w:p>
    <w:p w:rsidR="00C86A63" w:rsidRPr="00C86A63" w:rsidRDefault="00C86A63" w:rsidP="00C86A63">
      <w:pPr>
        <w:widowControl w:val="0"/>
        <w:spacing w:after="0"/>
        <w:rPr>
          <w:rFonts w:ascii="Times New Roman" w:hAnsi="Times New Roman" w:cs="Times New Roman"/>
          <w:bCs/>
          <w:kern w:val="28"/>
          <w:sz w:val="28"/>
          <w:szCs w:val="28"/>
        </w:rPr>
      </w:pPr>
      <w:r w:rsidRPr="00C86A63">
        <w:rPr>
          <w:rFonts w:ascii="Times New Roman" w:hAnsi="Times New Roman" w:cs="Times New Roman"/>
          <w:color w:val="000000"/>
          <w:sz w:val="28"/>
          <w:szCs w:val="28"/>
        </w:rPr>
        <w:t xml:space="preserve">Глава </w:t>
      </w:r>
      <w:r w:rsidRPr="00C86A63">
        <w:rPr>
          <w:rFonts w:ascii="Times New Roman" w:hAnsi="Times New Roman" w:cs="Times New Roman"/>
          <w:bCs/>
          <w:kern w:val="28"/>
          <w:sz w:val="28"/>
          <w:szCs w:val="28"/>
        </w:rPr>
        <w:t xml:space="preserve">Бутаковского </w:t>
      </w:r>
    </w:p>
    <w:p w:rsidR="00C86A63" w:rsidRPr="00C86A63" w:rsidRDefault="00C86A63" w:rsidP="00C86A63">
      <w:pPr>
        <w:widowControl w:val="0"/>
        <w:spacing w:after="0"/>
        <w:rPr>
          <w:rFonts w:ascii="Times New Roman" w:hAnsi="Times New Roman" w:cs="Times New Roman"/>
          <w:bCs/>
          <w:kern w:val="28"/>
          <w:sz w:val="28"/>
          <w:szCs w:val="28"/>
        </w:rPr>
      </w:pPr>
      <w:r w:rsidRPr="00C86A63">
        <w:rPr>
          <w:rFonts w:ascii="Times New Roman" w:hAnsi="Times New Roman" w:cs="Times New Roman"/>
          <w:bCs/>
          <w:kern w:val="28"/>
          <w:sz w:val="28"/>
          <w:szCs w:val="28"/>
        </w:rPr>
        <w:t xml:space="preserve">сельского поселения </w:t>
      </w:r>
    </w:p>
    <w:p w:rsidR="00C86A63" w:rsidRPr="00C86A63" w:rsidRDefault="00C86A63" w:rsidP="00C86A63">
      <w:pPr>
        <w:widowControl w:val="0"/>
        <w:spacing w:after="0"/>
        <w:rPr>
          <w:rFonts w:ascii="Times New Roman" w:hAnsi="Times New Roman" w:cs="Times New Roman"/>
          <w:color w:val="000000"/>
          <w:sz w:val="28"/>
          <w:szCs w:val="28"/>
        </w:rPr>
      </w:pPr>
      <w:r w:rsidRPr="00C86A63">
        <w:rPr>
          <w:rFonts w:ascii="Times New Roman" w:hAnsi="Times New Roman" w:cs="Times New Roman"/>
          <w:bCs/>
          <w:kern w:val="28"/>
          <w:sz w:val="28"/>
          <w:szCs w:val="28"/>
        </w:rPr>
        <w:t xml:space="preserve">Знаменского </w:t>
      </w:r>
      <w:r w:rsidRPr="00C86A63">
        <w:rPr>
          <w:rFonts w:ascii="Times New Roman" w:hAnsi="Times New Roman" w:cs="Times New Roman"/>
          <w:color w:val="000000"/>
          <w:sz w:val="28"/>
          <w:szCs w:val="28"/>
        </w:rPr>
        <w:t xml:space="preserve">муниципального района </w:t>
      </w:r>
    </w:p>
    <w:p w:rsidR="00C86A63" w:rsidRPr="00C86A63" w:rsidRDefault="00C86A63" w:rsidP="00C86A63">
      <w:pPr>
        <w:widowControl w:val="0"/>
        <w:spacing w:after="0"/>
        <w:rPr>
          <w:rFonts w:ascii="Times New Roman" w:eastAsia="Calibri" w:hAnsi="Times New Roman" w:cs="Times New Roman"/>
          <w:sz w:val="28"/>
          <w:szCs w:val="28"/>
        </w:rPr>
      </w:pPr>
      <w:r>
        <w:rPr>
          <w:rFonts w:ascii="Times New Roman" w:eastAsia="Calibri" w:hAnsi="Times New Roman" w:cs="Times New Roman"/>
          <w:sz w:val="28"/>
          <w:szCs w:val="28"/>
        </w:rPr>
        <w:t>Омской области:</w:t>
      </w:r>
      <w:r w:rsidRPr="00C86A6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C86A63">
        <w:rPr>
          <w:rFonts w:ascii="Times New Roman" w:eastAsia="Calibri" w:hAnsi="Times New Roman" w:cs="Times New Roman"/>
          <w:sz w:val="28"/>
          <w:szCs w:val="28"/>
        </w:rPr>
        <w:t xml:space="preserve">     Э.М. Ахметов                             </w:t>
      </w:r>
    </w:p>
    <w:p w:rsidR="00C86A63" w:rsidRPr="00C86A63" w:rsidRDefault="00C86A63" w:rsidP="00C86A63">
      <w:pPr>
        <w:spacing w:after="0"/>
        <w:rPr>
          <w:rFonts w:ascii="Times New Roman" w:eastAsia="Calibri" w:hAnsi="Times New Roman" w:cs="Times New Roman"/>
          <w:sz w:val="28"/>
          <w:szCs w:val="28"/>
        </w:rPr>
      </w:pPr>
    </w:p>
    <w:p w:rsidR="00C86A63" w:rsidRPr="00C86A63" w:rsidRDefault="00C86A63" w:rsidP="00C86A63">
      <w:pPr>
        <w:jc w:val="both"/>
        <w:rPr>
          <w:rFonts w:ascii="Times New Roman" w:hAnsi="Times New Roman" w:cs="Times New Roman"/>
          <w:sz w:val="28"/>
          <w:szCs w:val="28"/>
        </w:rPr>
      </w:pPr>
    </w:p>
    <w:p w:rsidR="00ED4201" w:rsidRPr="00C86A63" w:rsidRDefault="00ED4201">
      <w:pPr>
        <w:rPr>
          <w:rFonts w:ascii="Times New Roman" w:hAnsi="Times New Roman" w:cs="Times New Roman"/>
          <w:sz w:val="28"/>
          <w:szCs w:val="28"/>
        </w:rPr>
      </w:pPr>
    </w:p>
    <w:p w:rsidR="00C86A63" w:rsidRPr="00C86A63" w:rsidRDefault="00C86A63">
      <w:pPr>
        <w:rPr>
          <w:rFonts w:ascii="Times New Roman" w:hAnsi="Times New Roman" w:cs="Times New Roman"/>
          <w:sz w:val="28"/>
          <w:szCs w:val="28"/>
        </w:rPr>
      </w:pPr>
    </w:p>
    <w:sectPr w:rsidR="00C86A63" w:rsidRPr="00C86A63" w:rsidSect="0019566E">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D76" w:rsidRDefault="00EA6D76" w:rsidP="0017406B">
      <w:pPr>
        <w:spacing w:after="0" w:line="240" w:lineRule="auto"/>
      </w:pPr>
      <w:r>
        <w:separator/>
      </w:r>
    </w:p>
  </w:endnote>
  <w:endnote w:type="continuationSeparator" w:id="0">
    <w:p w:rsidR="00EA6D76" w:rsidRDefault="00EA6D76" w:rsidP="00174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D76" w:rsidRDefault="00EA6D76" w:rsidP="0017406B">
      <w:pPr>
        <w:spacing w:after="0" w:line="240" w:lineRule="auto"/>
      </w:pPr>
      <w:r>
        <w:separator/>
      </w:r>
    </w:p>
  </w:footnote>
  <w:footnote w:type="continuationSeparator" w:id="0">
    <w:p w:rsidR="00EA6D76" w:rsidRDefault="00EA6D76" w:rsidP="001740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4E5" w:rsidRDefault="0017406B">
    <w:pPr>
      <w:pStyle w:val="a3"/>
      <w:jc w:val="center"/>
    </w:pPr>
    <w:r>
      <w:fldChar w:fldCharType="begin"/>
    </w:r>
    <w:r w:rsidR="00C86A63">
      <w:instrText xml:space="preserve"> PAGE   \* MERGEFORMAT </w:instrText>
    </w:r>
    <w:r>
      <w:fldChar w:fldCharType="separate"/>
    </w:r>
    <w:r w:rsidR="005349CB">
      <w:rPr>
        <w:noProof/>
      </w:rPr>
      <w:t>3</w:t>
    </w:r>
    <w:r>
      <w:fldChar w:fldCharType="end"/>
    </w:r>
  </w:p>
  <w:p w:rsidR="00A144E5" w:rsidRDefault="00EA6D7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F2BC9C5C"/>
    <w:lvl w:ilvl="0" w:tplc="0262E0AE">
      <w:start w:val="1"/>
      <w:numFmt w:val="upperRoman"/>
      <w:lvlText w:val="%1."/>
      <w:lvlJc w:val="left"/>
      <w:pPr>
        <w:ind w:left="1766" w:hanging="915"/>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C86A63"/>
    <w:rsid w:val="00026D7D"/>
    <w:rsid w:val="001326DD"/>
    <w:rsid w:val="0017406B"/>
    <w:rsid w:val="00515F2F"/>
    <w:rsid w:val="00527649"/>
    <w:rsid w:val="005349CB"/>
    <w:rsid w:val="006B7A9B"/>
    <w:rsid w:val="00990D6C"/>
    <w:rsid w:val="00C86A63"/>
    <w:rsid w:val="00E357C7"/>
    <w:rsid w:val="00EA6D76"/>
    <w:rsid w:val="00ED4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2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6A6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86A63"/>
    <w:rPr>
      <w:rFonts w:ascii="Times New Roman" w:eastAsia="Times New Roman" w:hAnsi="Times New Roman" w:cs="Times New Roman"/>
      <w:sz w:val="24"/>
      <w:szCs w:val="24"/>
    </w:rPr>
  </w:style>
  <w:style w:type="paragraph" w:customStyle="1" w:styleId="s1">
    <w:name w:val="s_1"/>
    <w:basedOn w:val="a"/>
    <w:rsid w:val="00C86A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814</Words>
  <Characters>4644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kyuli</dc:creator>
  <cp:lastModifiedBy>kyuli</cp:lastModifiedBy>
  <cp:revision>3</cp:revision>
  <cp:lastPrinted>2025-03-05T05:06:00Z</cp:lastPrinted>
  <dcterms:created xsi:type="dcterms:W3CDTF">2025-01-09T05:59:00Z</dcterms:created>
  <dcterms:modified xsi:type="dcterms:W3CDTF">2025-03-05T05:29:00Z</dcterms:modified>
</cp:coreProperties>
</file>