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4D" w:rsidRDefault="0004644D" w:rsidP="00566024">
      <w:pPr>
        <w:pStyle w:val="1"/>
        <w:shd w:val="clear" w:color="auto" w:fill="auto"/>
        <w:tabs>
          <w:tab w:val="right" w:leader="underscore" w:pos="851"/>
          <w:tab w:val="left" w:pos="7365"/>
        </w:tabs>
        <w:spacing w:line="240" w:lineRule="auto"/>
        <w:ind w:right="141" w:firstLine="0"/>
        <w:contextualSpacing/>
        <w:rPr>
          <w:b/>
          <w:sz w:val="28"/>
          <w:szCs w:val="28"/>
        </w:rPr>
      </w:pPr>
    </w:p>
    <w:p w:rsidR="0021380E" w:rsidRPr="005F050B" w:rsidRDefault="0021380E" w:rsidP="00566024">
      <w:pPr>
        <w:pStyle w:val="1"/>
        <w:shd w:val="clear" w:color="auto" w:fill="auto"/>
        <w:tabs>
          <w:tab w:val="right" w:leader="underscore" w:pos="851"/>
          <w:tab w:val="left" w:pos="8505"/>
          <w:tab w:val="left" w:pos="9072"/>
        </w:tabs>
        <w:spacing w:line="240" w:lineRule="auto"/>
        <w:ind w:left="993" w:right="141" w:firstLine="0"/>
        <w:contextualSpacing/>
        <w:rPr>
          <w:sz w:val="28"/>
          <w:szCs w:val="28"/>
        </w:rPr>
      </w:pPr>
      <w:r w:rsidRPr="005F050B">
        <w:rPr>
          <w:b/>
          <w:sz w:val="28"/>
          <w:szCs w:val="28"/>
        </w:rPr>
        <w:t>СОВЕТ БУТАКОВСКОГО СЕЛЬСКОГО ПОСЕЛЕНИЯ ЗНАМЕНСКОГО МУНИЦИПАЛЬНОГО РАЙОНА</w:t>
      </w:r>
    </w:p>
    <w:p w:rsidR="0021380E" w:rsidRPr="005F050B" w:rsidRDefault="0021380E" w:rsidP="00566024">
      <w:pPr>
        <w:pStyle w:val="1"/>
        <w:shd w:val="clear" w:color="auto" w:fill="auto"/>
        <w:tabs>
          <w:tab w:val="right" w:leader="underscore" w:pos="2268"/>
          <w:tab w:val="left" w:leader="underscore" w:pos="8505"/>
        </w:tabs>
        <w:spacing w:line="240" w:lineRule="auto"/>
        <w:ind w:left="1418" w:right="1376" w:firstLine="0"/>
        <w:contextualSpacing/>
        <w:rPr>
          <w:sz w:val="28"/>
          <w:szCs w:val="28"/>
        </w:rPr>
      </w:pPr>
      <w:r w:rsidRPr="005F050B">
        <w:rPr>
          <w:b/>
          <w:sz w:val="28"/>
          <w:szCs w:val="28"/>
        </w:rPr>
        <w:t>ОМСКОЙ ОБЛАСТИ</w:t>
      </w:r>
    </w:p>
    <w:p w:rsidR="005D4899" w:rsidRPr="005F050B" w:rsidRDefault="005D4899" w:rsidP="00566024">
      <w:pPr>
        <w:jc w:val="center"/>
        <w:rPr>
          <w:sz w:val="28"/>
          <w:szCs w:val="28"/>
        </w:rPr>
      </w:pPr>
    </w:p>
    <w:p w:rsidR="0021380E" w:rsidRPr="005F050B" w:rsidRDefault="0021380E" w:rsidP="00566024">
      <w:pPr>
        <w:pStyle w:val="1"/>
        <w:shd w:val="clear" w:color="auto" w:fill="auto"/>
        <w:tabs>
          <w:tab w:val="right" w:leader="underscore" w:pos="0"/>
          <w:tab w:val="left" w:leader="underscore" w:pos="8505"/>
        </w:tabs>
        <w:spacing w:line="240" w:lineRule="auto"/>
        <w:ind w:left="1418" w:right="-1" w:firstLine="0"/>
        <w:contextualSpacing/>
        <w:rPr>
          <w:b/>
          <w:sz w:val="28"/>
          <w:szCs w:val="28"/>
        </w:rPr>
      </w:pPr>
      <w:r w:rsidRPr="005F050B">
        <w:rPr>
          <w:rStyle w:val="3pt"/>
          <w:b/>
          <w:sz w:val="28"/>
          <w:szCs w:val="28"/>
        </w:rPr>
        <w:t>РЕШЕНИЕ</w:t>
      </w:r>
    </w:p>
    <w:p w:rsidR="0021380E" w:rsidRDefault="00F46B57" w:rsidP="008270A5">
      <w:pPr>
        <w:pStyle w:val="1"/>
        <w:shd w:val="clear" w:color="auto" w:fill="auto"/>
        <w:tabs>
          <w:tab w:val="right" w:leader="underscore" w:pos="2268"/>
          <w:tab w:val="left" w:leader="underscore" w:pos="9356"/>
        </w:tabs>
        <w:spacing w:line="240" w:lineRule="auto"/>
        <w:ind w:right="-1" w:firstLine="0"/>
        <w:contextualSpacing/>
        <w:rPr>
          <w:sz w:val="28"/>
          <w:szCs w:val="28"/>
        </w:rPr>
      </w:pPr>
      <w:r>
        <w:rPr>
          <w:sz w:val="28"/>
          <w:szCs w:val="28"/>
        </w:rPr>
        <w:t>12</w:t>
      </w:r>
      <w:r w:rsidR="008270A5">
        <w:rPr>
          <w:sz w:val="28"/>
          <w:szCs w:val="28"/>
        </w:rPr>
        <w:t>.11</w:t>
      </w:r>
      <w:r w:rsidR="00E06ACA">
        <w:rPr>
          <w:sz w:val="28"/>
          <w:szCs w:val="28"/>
        </w:rPr>
        <w:t>.</w:t>
      </w:r>
      <w:r w:rsidR="0021380E" w:rsidRPr="005F050B">
        <w:rPr>
          <w:sz w:val="28"/>
          <w:szCs w:val="28"/>
        </w:rPr>
        <w:t xml:space="preserve">2021 года                                                                       </w:t>
      </w:r>
      <w:r w:rsidR="008270A5">
        <w:rPr>
          <w:sz w:val="28"/>
          <w:szCs w:val="28"/>
        </w:rPr>
        <w:t xml:space="preserve">     </w:t>
      </w:r>
      <w:r w:rsidR="0021380E" w:rsidRPr="005F050B">
        <w:rPr>
          <w:sz w:val="28"/>
          <w:szCs w:val="28"/>
        </w:rPr>
        <w:t xml:space="preserve"> №</w:t>
      </w:r>
      <w:r w:rsidR="00442D97">
        <w:rPr>
          <w:sz w:val="28"/>
          <w:szCs w:val="28"/>
        </w:rPr>
        <w:t xml:space="preserve"> 26</w:t>
      </w:r>
    </w:p>
    <w:p w:rsidR="00124426" w:rsidRPr="005F050B" w:rsidRDefault="00124426" w:rsidP="008270A5">
      <w:pPr>
        <w:pStyle w:val="1"/>
        <w:shd w:val="clear" w:color="auto" w:fill="auto"/>
        <w:tabs>
          <w:tab w:val="right" w:leader="underscore" w:pos="2268"/>
          <w:tab w:val="left" w:leader="underscore" w:pos="9356"/>
        </w:tabs>
        <w:spacing w:line="240" w:lineRule="auto"/>
        <w:ind w:right="-1" w:firstLine="0"/>
        <w:contextualSpacing/>
        <w:rPr>
          <w:sz w:val="28"/>
          <w:szCs w:val="28"/>
        </w:rPr>
      </w:pPr>
    </w:p>
    <w:p w:rsidR="005F050B" w:rsidRDefault="0021380E" w:rsidP="008270A5">
      <w:pPr>
        <w:spacing w:line="240" w:lineRule="auto"/>
        <w:ind w:left="-426"/>
        <w:jc w:val="center"/>
        <w:rPr>
          <w:rFonts w:ascii="Times New Roman" w:hAnsi="Times New Roman" w:cs="Times New Roman"/>
          <w:b/>
          <w:sz w:val="28"/>
          <w:szCs w:val="28"/>
        </w:rPr>
      </w:pPr>
      <w:r w:rsidRPr="005F050B">
        <w:rPr>
          <w:rFonts w:ascii="Times New Roman" w:hAnsi="Times New Roman" w:cs="Times New Roman"/>
          <w:b/>
          <w:sz w:val="28"/>
          <w:szCs w:val="28"/>
        </w:rPr>
        <w:t>О</w:t>
      </w:r>
      <w:r w:rsidR="0077621E">
        <w:rPr>
          <w:rFonts w:ascii="Times New Roman" w:hAnsi="Times New Roman" w:cs="Times New Roman"/>
          <w:b/>
          <w:sz w:val="28"/>
          <w:szCs w:val="28"/>
        </w:rPr>
        <w:t xml:space="preserve"> </w:t>
      </w:r>
      <w:r w:rsidRPr="005F050B">
        <w:rPr>
          <w:rFonts w:ascii="Times New Roman" w:hAnsi="Times New Roman" w:cs="Times New Roman"/>
          <w:b/>
          <w:sz w:val="28"/>
          <w:szCs w:val="28"/>
        </w:rPr>
        <w:t>внесении изменений</w:t>
      </w:r>
      <w:r w:rsidR="0004644D">
        <w:rPr>
          <w:rFonts w:ascii="Times New Roman" w:hAnsi="Times New Roman" w:cs="Times New Roman"/>
          <w:b/>
          <w:sz w:val="28"/>
          <w:szCs w:val="28"/>
        </w:rPr>
        <w:t xml:space="preserve"> и дополнений</w:t>
      </w:r>
      <w:r w:rsidRPr="005F050B">
        <w:rPr>
          <w:rFonts w:ascii="Times New Roman" w:hAnsi="Times New Roman" w:cs="Times New Roman"/>
          <w:b/>
          <w:sz w:val="28"/>
          <w:szCs w:val="28"/>
        </w:rPr>
        <w:t xml:space="preserve"> в </w:t>
      </w:r>
      <w:r w:rsidR="00663FE0">
        <w:rPr>
          <w:rFonts w:ascii="Times New Roman" w:hAnsi="Times New Roman" w:cs="Times New Roman"/>
          <w:b/>
          <w:sz w:val="28"/>
          <w:szCs w:val="28"/>
        </w:rPr>
        <w:t xml:space="preserve"> </w:t>
      </w:r>
      <w:r w:rsidRPr="005F050B">
        <w:rPr>
          <w:rFonts w:ascii="Times New Roman" w:hAnsi="Times New Roman" w:cs="Times New Roman"/>
          <w:b/>
          <w:sz w:val="28"/>
          <w:szCs w:val="28"/>
        </w:rPr>
        <w:t>Устав Бутаковского сельского поселения Знаменского муниципального района Омской области</w:t>
      </w:r>
    </w:p>
    <w:p w:rsidR="008270A5" w:rsidRPr="005F050B" w:rsidRDefault="008270A5" w:rsidP="008270A5">
      <w:pPr>
        <w:spacing w:line="240" w:lineRule="auto"/>
        <w:ind w:left="-426"/>
        <w:jc w:val="center"/>
        <w:rPr>
          <w:rFonts w:ascii="Times New Roman" w:hAnsi="Times New Roman" w:cs="Times New Roman"/>
          <w:b/>
          <w:sz w:val="28"/>
          <w:szCs w:val="28"/>
        </w:rPr>
      </w:pPr>
    </w:p>
    <w:p w:rsidR="005F050B" w:rsidRDefault="0021380E" w:rsidP="008270A5">
      <w:pPr>
        <w:pStyle w:val="1"/>
        <w:shd w:val="clear" w:color="auto" w:fill="auto"/>
        <w:spacing w:line="240" w:lineRule="auto"/>
        <w:ind w:left="20" w:right="340" w:firstLine="740"/>
        <w:jc w:val="both"/>
        <w:rPr>
          <w:sz w:val="28"/>
          <w:szCs w:val="28"/>
        </w:rPr>
      </w:pPr>
      <w:r w:rsidRPr="005F050B">
        <w:rPr>
          <w:sz w:val="28"/>
          <w:szCs w:val="28"/>
        </w:rPr>
        <w:t xml:space="preserve">В целях приведения Устава Бутаковского сельского поселения Знаменского муниципального района Омской области в соответствие с действующим законодательством, Совет Бутаковского сельского поселения </w:t>
      </w:r>
    </w:p>
    <w:p w:rsidR="00124426" w:rsidRDefault="00124426" w:rsidP="00124426">
      <w:pPr>
        <w:pStyle w:val="1"/>
        <w:shd w:val="clear" w:color="auto" w:fill="auto"/>
        <w:spacing w:line="240" w:lineRule="auto"/>
        <w:ind w:right="340" w:firstLine="0"/>
        <w:jc w:val="both"/>
        <w:rPr>
          <w:sz w:val="28"/>
          <w:szCs w:val="28"/>
        </w:rPr>
      </w:pPr>
    </w:p>
    <w:p w:rsidR="0021380E" w:rsidRDefault="005F050B" w:rsidP="00566024">
      <w:pPr>
        <w:pStyle w:val="1"/>
        <w:shd w:val="clear" w:color="auto" w:fill="auto"/>
        <w:spacing w:line="259" w:lineRule="exact"/>
        <w:ind w:left="20" w:right="340" w:firstLine="740"/>
        <w:rPr>
          <w:b/>
          <w:sz w:val="28"/>
          <w:szCs w:val="28"/>
        </w:rPr>
      </w:pPr>
      <w:r w:rsidRPr="005F050B">
        <w:rPr>
          <w:b/>
          <w:sz w:val="28"/>
          <w:szCs w:val="28"/>
        </w:rPr>
        <w:t>РЕШИЛ:</w:t>
      </w:r>
    </w:p>
    <w:p w:rsidR="008270A5" w:rsidRDefault="008270A5" w:rsidP="005F050B">
      <w:pPr>
        <w:pStyle w:val="1"/>
        <w:shd w:val="clear" w:color="auto" w:fill="auto"/>
        <w:spacing w:line="259" w:lineRule="exact"/>
        <w:ind w:left="20" w:right="340" w:firstLine="740"/>
        <w:rPr>
          <w:b/>
          <w:sz w:val="28"/>
          <w:szCs w:val="28"/>
        </w:rPr>
      </w:pPr>
    </w:p>
    <w:p w:rsidR="005F050B" w:rsidRPr="005F050B" w:rsidRDefault="005F050B" w:rsidP="005F050B">
      <w:pPr>
        <w:pStyle w:val="1"/>
        <w:shd w:val="clear" w:color="auto" w:fill="auto"/>
        <w:spacing w:line="259" w:lineRule="exact"/>
        <w:ind w:left="20" w:right="340" w:firstLine="740"/>
        <w:rPr>
          <w:b/>
          <w:sz w:val="28"/>
          <w:szCs w:val="28"/>
        </w:rPr>
      </w:pPr>
    </w:p>
    <w:p w:rsidR="0021380E" w:rsidRPr="005F050B" w:rsidRDefault="00971AFA" w:rsidP="008270A5">
      <w:pPr>
        <w:pStyle w:val="1"/>
        <w:shd w:val="clear" w:color="auto" w:fill="auto"/>
        <w:spacing w:line="240" w:lineRule="auto"/>
        <w:ind w:left="-142" w:right="340" w:hanging="20"/>
        <w:contextualSpacing/>
        <w:jc w:val="both"/>
        <w:rPr>
          <w:sz w:val="28"/>
          <w:szCs w:val="28"/>
        </w:rPr>
      </w:pPr>
      <w:r>
        <w:rPr>
          <w:sz w:val="28"/>
          <w:szCs w:val="28"/>
        </w:rPr>
        <w:t xml:space="preserve">    </w:t>
      </w:r>
      <w:r w:rsidR="008270A5">
        <w:rPr>
          <w:sz w:val="28"/>
          <w:szCs w:val="28"/>
        </w:rPr>
        <w:t xml:space="preserve">   </w:t>
      </w:r>
      <w:r w:rsidR="005F050B">
        <w:rPr>
          <w:sz w:val="28"/>
          <w:szCs w:val="28"/>
        </w:rPr>
        <w:t>1.</w:t>
      </w:r>
      <w:r w:rsidR="0021380E" w:rsidRPr="005F050B">
        <w:rPr>
          <w:sz w:val="28"/>
          <w:szCs w:val="28"/>
        </w:rPr>
        <w:t xml:space="preserve"> Внести в Устав Бутаковского сельского поселения Знаменского муниципального района Омской </w:t>
      </w:r>
      <w:proofErr w:type="gramStart"/>
      <w:r w:rsidR="0021380E" w:rsidRPr="005F050B">
        <w:rPr>
          <w:sz w:val="28"/>
          <w:szCs w:val="28"/>
        </w:rPr>
        <w:t>области</w:t>
      </w:r>
      <w:proofErr w:type="gramEnd"/>
      <w:r w:rsidR="0021380E" w:rsidRPr="005F050B">
        <w:rPr>
          <w:sz w:val="28"/>
          <w:szCs w:val="28"/>
        </w:rPr>
        <w:t xml:space="preserve"> следующие изменения:</w:t>
      </w:r>
    </w:p>
    <w:p w:rsidR="0021380E" w:rsidRPr="005F050B" w:rsidRDefault="0021380E" w:rsidP="008270A5">
      <w:pPr>
        <w:pStyle w:val="1"/>
        <w:numPr>
          <w:ilvl w:val="0"/>
          <w:numId w:val="1"/>
        </w:numPr>
        <w:shd w:val="clear" w:color="auto" w:fill="auto"/>
        <w:spacing w:line="240" w:lineRule="auto"/>
        <w:ind w:left="20" w:firstLine="122"/>
        <w:contextualSpacing/>
        <w:jc w:val="both"/>
        <w:rPr>
          <w:sz w:val="28"/>
          <w:szCs w:val="28"/>
        </w:rPr>
      </w:pPr>
      <w:r w:rsidRPr="005F050B">
        <w:rPr>
          <w:sz w:val="28"/>
          <w:szCs w:val="28"/>
        </w:rPr>
        <w:t xml:space="preserve"> в части 1 статьи 4 Устава:</w:t>
      </w:r>
    </w:p>
    <w:p w:rsidR="00152DC1" w:rsidRDefault="00152DC1" w:rsidP="008270A5">
      <w:pPr>
        <w:pStyle w:val="1"/>
        <w:shd w:val="clear" w:color="auto" w:fill="auto"/>
        <w:spacing w:line="240" w:lineRule="auto"/>
        <w:ind w:left="-142" w:right="340" w:firstLine="0"/>
        <w:contextualSpacing/>
        <w:jc w:val="both"/>
        <w:rPr>
          <w:sz w:val="28"/>
          <w:szCs w:val="28"/>
        </w:rPr>
      </w:pPr>
      <w:r>
        <w:rPr>
          <w:sz w:val="28"/>
          <w:szCs w:val="28"/>
        </w:rPr>
        <w:t xml:space="preserve">  </w:t>
      </w:r>
      <w:r w:rsidR="008270A5">
        <w:rPr>
          <w:sz w:val="28"/>
          <w:szCs w:val="28"/>
        </w:rPr>
        <w:t xml:space="preserve"> </w:t>
      </w:r>
      <w:r>
        <w:rPr>
          <w:sz w:val="28"/>
          <w:szCs w:val="28"/>
        </w:rPr>
        <w:t xml:space="preserve"> </w:t>
      </w:r>
      <w:proofErr w:type="gramStart"/>
      <w:r w:rsidR="0021380E" w:rsidRPr="005F050B">
        <w:rPr>
          <w:sz w:val="28"/>
          <w:szCs w:val="28"/>
        </w:rPr>
        <w:t>а) в пункте 9 слова «осуществление контроля за их соблюдением»</w:t>
      </w:r>
      <w:proofErr w:type="gramEnd"/>
      <w:r w:rsidR="0021380E" w:rsidRPr="005F050B">
        <w:rPr>
          <w:sz w:val="28"/>
          <w:szCs w:val="28"/>
        </w:rPr>
        <w:t xml:space="preserve"> </w:t>
      </w:r>
      <w:r w:rsidR="00E63E9A">
        <w:rPr>
          <w:sz w:val="28"/>
          <w:szCs w:val="28"/>
        </w:rPr>
        <w:t xml:space="preserve">                                                                                                                                                                                                                                                                                                                                                                                                                                                                                                                                                                                                                                                                                                                                                                                                                                                                                                                                                                                                                                                                                                                                                                                                                                                                                                                                                                                                                                                                                                                                                                                                                                                                                                                                                                                                                                                                                                                                                                                                                                                                                                                                                                                                                                                                                                                                                                                                                                                                                                                                                                                                                                                                                                                                                                                                                                                                                                                                                                                                                                                                                                                                                                                                                                                                                                                                                                                                                                                                                                                                                                                                                                                                                                                                                                                                                                                                                                                                                                                                                                                                                                                                                                                                                                                                                                                                                                                                                                                                                                                                                                                                                                                                                                                                                                                                                                                                                                                                                                                                                                                                                                                                                                                                                                                                                                                                                                                                                                                                                                                                                                                                                                                                                                                                                                                                                                                                                                                                                                                                                                                                                                                                                                                                                                                                                                                                                  </w:t>
      </w:r>
      <w:r w:rsidR="0021380E" w:rsidRPr="005F050B">
        <w:rPr>
          <w:sz w:val="28"/>
          <w:szCs w:val="28"/>
        </w:rPr>
        <w:t>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21380E" w:rsidRDefault="008270A5" w:rsidP="008270A5">
      <w:pPr>
        <w:pStyle w:val="1"/>
        <w:shd w:val="clear" w:color="auto" w:fill="auto"/>
        <w:spacing w:line="240" w:lineRule="auto"/>
        <w:ind w:left="-142" w:right="340" w:firstLine="0"/>
        <w:contextualSpacing/>
        <w:jc w:val="both"/>
        <w:rPr>
          <w:sz w:val="28"/>
          <w:szCs w:val="28"/>
        </w:rPr>
      </w:pPr>
      <w:r>
        <w:rPr>
          <w:sz w:val="28"/>
          <w:szCs w:val="28"/>
        </w:rPr>
        <w:t xml:space="preserve">   </w:t>
      </w:r>
      <w:r w:rsidR="0021380E" w:rsidRPr="005F050B">
        <w:rPr>
          <w:sz w:val="28"/>
          <w:szCs w:val="28"/>
        </w:rPr>
        <w:t>б) в пункте 14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152DC1" w:rsidRDefault="00152DC1" w:rsidP="008270A5">
      <w:pPr>
        <w:pStyle w:val="1"/>
        <w:shd w:val="clear" w:color="auto" w:fill="auto"/>
        <w:spacing w:line="240" w:lineRule="auto"/>
        <w:ind w:firstLine="0"/>
        <w:contextualSpacing/>
        <w:jc w:val="both"/>
        <w:rPr>
          <w:sz w:val="28"/>
          <w:szCs w:val="28"/>
        </w:rPr>
      </w:pPr>
      <w:r>
        <w:rPr>
          <w:sz w:val="28"/>
          <w:szCs w:val="28"/>
        </w:rPr>
        <w:t xml:space="preserve">  2)</w:t>
      </w:r>
      <w:r w:rsidRPr="00971AFA">
        <w:rPr>
          <w:sz w:val="28"/>
          <w:szCs w:val="28"/>
        </w:rPr>
        <w:t>В пункте 2 части 1 статьи 4, пункте 3 части 1 статьи 20, частях 3, 5 статьи 21 Устава слово «установление» заменить словом «введение».</w:t>
      </w:r>
    </w:p>
    <w:p w:rsidR="0021380E" w:rsidRPr="005F050B" w:rsidRDefault="008270A5" w:rsidP="008270A5">
      <w:pPr>
        <w:pStyle w:val="1"/>
        <w:shd w:val="clear" w:color="auto" w:fill="auto"/>
        <w:spacing w:line="240" w:lineRule="auto"/>
        <w:ind w:firstLine="0"/>
        <w:contextualSpacing/>
        <w:jc w:val="both"/>
        <w:rPr>
          <w:sz w:val="28"/>
          <w:szCs w:val="28"/>
        </w:rPr>
      </w:pPr>
      <w:r>
        <w:rPr>
          <w:sz w:val="28"/>
          <w:szCs w:val="28"/>
        </w:rPr>
        <w:t xml:space="preserve"> </w:t>
      </w:r>
      <w:r w:rsidR="00152DC1">
        <w:rPr>
          <w:sz w:val="28"/>
          <w:szCs w:val="28"/>
        </w:rPr>
        <w:t xml:space="preserve"> 3)</w:t>
      </w:r>
      <w:r w:rsidR="0021380E" w:rsidRPr="005F050B">
        <w:rPr>
          <w:sz w:val="28"/>
          <w:szCs w:val="28"/>
        </w:rPr>
        <w:t xml:space="preserve"> В статье 13 Устава:</w:t>
      </w:r>
    </w:p>
    <w:p w:rsidR="0021380E" w:rsidRPr="005F050B" w:rsidRDefault="008270A5" w:rsidP="008270A5">
      <w:pPr>
        <w:pStyle w:val="1"/>
        <w:shd w:val="clear" w:color="auto" w:fill="auto"/>
        <w:tabs>
          <w:tab w:val="left" w:pos="1063"/>
        </w:tabs>
        <w:spacing w:line="240" w:lineRule="auto"/>
        <w:ind w:firstLine="0"/>
        <w:contextualSpacing/>
        <w:jc w:val="both"/>
        <w:rPr>
          <w:sz w:val="28"/>
          <w:szCs w:val="28"/>
        </w:rPr>
      </w:pPr>
      <w:r>
        <w:rPr>
          <w:sz w:val="28"/>
          <w:szCs w:val="28"/>
        </w:rPr>
        <w:t xml:space="preserve">  </w:t>
      </w:r>
      <w:r w:rsidR="00971AFA">
        <w:rPr>
          <w:sz w:val="28"/>
          <w:szCs w:val="28"/>
        </w:rPr>
        <w:t>а</w:t>
      </w:r>
      <w:proofErr w:type="gramStart"/>
      <w:r w:rsidR="00971AFA">
        <w:rPr>
          <w:sz w:val="28"/>
          <w:szCs w:val="28"/>
        </w:rPr>
        <w:t>)</w:t>
      </w:r>
      <w:r w:rsidR="0021380E" w:rsidRPr="005F050B">
        <w:rPr>
          <w:sz w:val="28"/>
          <w:szCs w:val="28"/>
        </w:rPr>
        <w:t>ч</w:t>
      </w:r>
      <w:proofErr w:type="gramEnd"/>
      <w:r w:rsidR="0021380E" w:rsidRPr="005F050B">
        <w:rPr>
          <w:sz w:val="28"/>
          <w:szCs w:val="28"/>
        </w:rPr>
        <w:t>асть 4 изложить в следующей редакции:</w:t>
      </w:r>
    </w:p>
    <w:p w:rsidR="0021380E" w:rsidRPr="005F050B" w:rsidRDefault="00971AFA" w:rsidP="008270A5">
      <w:pPr>
        <w:pStyle w:val="1"/>
        <w:shd w:val="clear" w:color="auto" w:fill="auto"/>
        <w:spacing w:line="240" w:lineRule="auto"/>
        <w:ind w:left="20" w:right="340" w:firstLine="0"/>
        <w:contextualSpacing/>
        <w:jc w:val="both"/>
        <w:rPr>
          <w:sz w:val="28"/>
          <w:szCs w:val="28"/>
        </w:rPr>
      </w:pPr>
      <w:r>
        <w:rPr>
          <w:sz w:val="28"/>
          <w:szCs w:val="28"/>
        </w:rPr>
        <w:t xml:space="preserve">  </w:t>
      </w:r>
      <w:r w:rsidR="0021380E" w:rsidRPr="005F050B">
        <w:rPr>
          <w:sz w:val="28"/>
          <w:szCs w:val="28"/>
        </w:rPr>
        <w:t xml:space="preserve">«4. </w:t>
      </w:r>
      <w:proofErr w:type="gramStart"/>
      <w:r w:rsidR="0021380E" w:rsidRPr="005F050B">
        <w:rPr>
          <w:sz w:val="28"/>
          <w:szCs w:val="28"/>
        </w:rPr>
        <w:t xml:space="preserve">Порядок организации и проведения публичных слушаний определяется нормативным правовым актом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w:t>
      </w:r>
      <w:r w:rsidR="0021380E" w:rsidRPr="005F050B">
        <w:rPr>
          <w:sz w:val="28"/>
          <w:szCs w:val="28"/>
        </w:rPr>
        <w:lastRenderedPageBreak/>
        <w:t>местного самоуправления не имеет</w:t>
      </w:r>
      <w:proofErr w:type="gramEnd"/>
      <w:r w:rsidR="0021380E" w:rsidRPr="005F050B">
        <w:rPr>
          <w:sz w:val="28"/>
          <w:szCs w:val="28"/>
        </w:rPr>
        <w:t xml:space="preserve"> </w:t>
      </w:r>
      <w:proofErr w:type="gramStart"/>
      <w:r w:rsidR="0021380E" w:rsidRPr="005F050B">
        <w:rPr>
          <w:sz w:val="28"/>
          <w:szCs w:val="28"/>
        </w:rPr>
        <w:t>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Бутаковского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(далее - официальный сайт), возможность представления жителями сельского поселения своих замечаний и предложений по вынесенному на обсуждение</w:t>
      </w:r>
      <w:proofErr w:type="gramEnd"/>
      <w:r w:rsidR="0021380E" w:rsidRPr="005F050B">
        <w:rPr>
          <w:sz w:val="28"/>
          <w:szCs w:val="28"/>
        </w:rPr>
        <w:t xml:space="preserve"> </w:t>
      </w:r>
      <w:proofErr w:type="gramStart"/>
      <w:r w:rsidR="0021380E" w:rsidRPr="005F050B">
        <w:rPr>
          <w:sz w:val="28"/>
          <w:szCs w:val="28"/>
        </w:rPr>
        <w:t>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21380E" w:rsidRPr="005F050B" w:rsidRDefault="0021380E" w:rsidP="008270A5">
      <w:pPr>
        <w:pStyle w:val="1"/>
        <w:shd w:val="clear" w:color="auto" w:fill="auto"/>
        <w:spacing w:line="240" w:lineRule="auto"/>
        <w:ind w:left="20" w:right="340" w:firstLine="740"/>
        <w:contextualSpacing/>
        <w:jc w:val="both"/>
        <w:rPr>
          <w:sz w:val="28"/>
          <w:szCs w:val="28"/>
        </w:rPr>
      </w:pPr>
      <w:proofErr w:type="gramStart"/>
      <w:r w:rsidRPr="005F050B">
        <w:rPr>
          <w:sz w:val="28"/>
          <w:szCs w:val="28"/>
        </w:rPr>
        <w:t>Нормативным правовым актом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sidRPr="005F050B">
        <w:rPr>
          <w:sz w:val="28"/>
          <w:szCs w:val="28"/>
        </w:rPr>
        <w:t xml:space="preserve"> государственная информационная система «Единый портал государственных и муниципальных услуг (функций)»,</w:t>
      </w:r>
    </w:p>
    <w:p w:rsidR="0021380E" w:rsidRPr="005F050B" w:rsidRDefault="0021380E" w:rsidP="008270A5">
      <w:pPr>
        <w:pStyle w:val="1"/>
        <w:shd w:val="clear" w:color="auto" w:fill="auto"/>
        <w:spacing w:line="240" w:lineRule="auto"/>
        <w:ind w:left="20" w:right="20" w:firstLine="0"/>
        <w:contextualSpacing/>
        <w:jc w:val="both"/>
        <w:rPr>
          <w:sz w:val="28"/>
          <w:szCs w:val="28"/>
        </w:rPr>
      </w:pPr>
      <w:r w:rsidRPr="005F050B">
        <w:rPr>
          <w:sz w:val="28"/>
          <w:szCs w:val="28"/>
        </w:rPr>
        <w:t xml:space="preserve">порядок </w:t>
      </w:r>
      <w:proofErr w:type="gramStart"/>
      <w:r w:rsidRPr="005F050B">
        <w:rPr>
          <w:sz w:val="28"/>
          <w:szCs w:val="28"/>
        </w:rPr>
        <w:t>использования</w:t>
      </w:r>
      <w:proofErr w:type="gramEnd"/>
      <w:r w:rsidRPr="005F050B">
        <w:rPr>
          <w:sz w:val="28"/>
          <w:szCs w:val="28"/>
        </w:rPr>
        <w:t xml:space="preserve"> которой для целей настоящей статьи устанавливается Правительством Российской Федерации.»;</w:t>
      </w:r>
    </w:p>
    <w:p w:rsidR="0021380E" w:rsidRPr="005F050B" w:rsidRDefault="008270A5" w:rsidP="008270A5">
      <w:pPr>
        <w:pStyle w:val="1"/>
        <w:shd w:val="clear" w:color="auto" w:fill="auto"/>
        <w:spacing w:line="240" w:lineRule="auto"/>
        <w:ind w:left="20" w:right="20" w:firstLine="0"/>
        <w:contextualSpacing/>
        <w:jc w:val="both"/>
        <w:rPr>
          <w:sz w:val="28"/>
          <w:szCs w:val="28"/>
        </w:rPr>
      </w:pPr>
      <w:r>
        <w:rPr>
          <w:sz w:val="28"/>
          <w:szCs w:val="28"/>
        </w:rPr>
        <w:t xml:space="preserve">      </w:t>
      </w:r>
      <w:r w:rsidR="0021380E" w:rsidRPr="005F050B">
        <w:rPr>
          <w:sz w:val="28"/>
          <w:szCs w:val="28"/>
        </w:rPr>
        <w:t>б) в части 5 слова «</w:t>
      </w:r>
      <w:r w:rsidR="007975C9">
        <w:rPr>
          <w:sz w:val="28"/>
          <w:szCs w:val="28"/>
        </w:rPr>
        <w:t>общественные обсуждения или публичные слушания</w:t>
      </w:r>
      <w:r w:rsidR="0021380E" w:rsidRPr="005F050B">
        <w:rPr>
          <w:sz w:val="28"/>
          <w:szCs w:val="28"/>
        </w:rPr>
        <w:t>, порядок организации и проведения которых определяется нормативным правовым актом Совета Бутаковского сельского поселения с учетом положений законодательства» заменить словами «</w:t>
      </w:r>
      <w:r w:rsidR="007975C9">
        <w:rPr>
          <w:sz w:val="28"/>
          <w:szCs w:val="28"/>
        </w:rPr>
        <w:t xml:space="preserve">публичные слушания или общественные обсуждения </w:t>
      </w:r>
      <w:r w:rsidR="0021380E" w:rsidRPr="005F050B">
        <w:rPr>
          <w:sz w:val="28"/>
          <w:szCs w:val="28"/>
        </w:rPr>
        <w:t>в соответствии с законодательством»;</w:t>
      </w:r>
      <w:r w:rsidR="007975C9">
        <w:rPr>
          <w:sz w:val="28"/>
          <w:szCs w:val="28"/>
        </w:rPr>
        <w:t xml:space="preserve"> </w:t>
      </w:r>
    </w:p>
    <w:p w:rsidR="002019F2" w:rsidRPr="005F050B" w:rsidRDefault="00152DC1" w:rsidP="008270A5">
      <w:pPr>
        <w:pStyle w:val="1"/>
        <w:shd w:val="clear" w:color="auto" w:fill="auto"/>
        <w:spacing w:line="240" w:lineRule="auto"/>
        <w:ind w:right="20" w:firstLine="0"/>
        <w:contextualSpacing/>
        <w:jc w:val="both"/>
        <w:rPr>
          <w:sz w:val="28"/>
          <w:szCs w:val="28"/>
        </w:rPr>
      </w:pPr>
      <w:r>
        <w:rPr>
          <w:sz w:val="28"/>
          <w:szCs w:val="28"/>
        </w:rPr>
        <w:t xml:space="preserve">   </w:t>
      </w:r>
      <w:r w:rsidR="008270A5">
        <w:rPr>
          <w:sz w:val="28"/>
          <w:szCs w:val="28"/>
        </w:rPr>
        <w:t>4</w:t>
      </w:r>
      <w:r>
        <w:rPr>
          <w:sz w:val="28"/>
          <w:szCs w:val="28"/>
        </w:rPr>
        <w:t xml:space="preserve">) </w:t>
      </w:r>
      <w:r w:rsidR="002019F2" w:rsidRPr="005F050B">
        <w:rPr>
          <w:sz w:val="28"/>
          <w:szCs w:val="28"/>
        </w:rPr>
        <w:t>в части 2 статьи 21.1 Устава слова «членами Совета Федерации Федерального Собрания» заменить словом «сенаторами»;</w:t>
      </w:r>
    </w:p>
    <w:p w:rsidR="002019F2" w:rsidRPr="005F050B" w:rsidRDefault="00152DC1" w:rsidP="008270A5">
      <w:pPr>
        <w:pStyle w:val="1"/>
        <w:shd w:val="clear" w:color="auto" w:fill="auto"/>
        <w:spacing w:line="240" w:lineRule="auto"/>
        <w:ind w:firstLine="0"/>
        <w:contextualSpacing/>
        <w:jc w:val="both"/>
        <w:rPr>
          <w:sz w:val="28"/>
          <w:szCs w:val="28"/>
        </w:rPr>
      </w:pPr>
      <w:r>
        <w:rPr>
          <w:sz w:val="28"/>
          <w:szCs w:val="28"/>
        </w:rPr>
        <w:t xml:space="preserve">   </w:t>
      </w:r>
      <w:r w:rsidR="008270A5">
        <w:rPr>
          <w:sz w:val="28"/>
          <w:szCs w:val="28"/>
        </w:rPr>
        <w:t>5</w:t>
      </w:r>
      <w:r>
        <w:rPr>
          <w:sz w:val="28"/>
          <w:szCs w:val="28"/>
        </w:rPr>
        <w:t>)</w:t>
      </w:r>
      <w:r w:rsidR="002019F2" w:rsidRPr="005F050B">
        <w:rPr>
          <w:sz w:val="28"/>
          <w:szCs w:val="28"/>
        </w:rPr>
        <w:t>пункт 7 абзаца 1 статьи 27 Устава изложить в следующей редакции:</w:t>
      </w:r>
    </w:p>
    <w:p w:rsidR="002019F2" w:rsidRPr="005F050B" w:rsidRDefault="008270A5" w:rsidP="008270A5">
      <w:pPr>
        <w:pStyle w:val="1"/>
        <w:shd w:val="clear" w:color="auto" w:fill="auto"/>
        <w:spacing w:line="240" w:lineRule="auto"/>
        <w:ind w:left="20" w:right="20" w:firstLine="0"/>
        <w:contextualSpacing/>
        <w:jc w:val="both"/>
        <w:rPr>
          <w:sz w:val="28"/>
          <w:szCs w:val="28"/>
        </w:rPr>
      </w:pPr>
      <w:r>
        <w:rPr>
          <w:sz w:val="28"/>
          <w:szCs w:val="28"/>
        </w:rPr>
        <w:t xml:space="preserve">     </w:t>
      </w:r>
      <w:proofErr w:type="gramStart"/>
      <w:r w:rsidR="002019F2" w:rsidRPr="005F050B">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2019F2" w:rsidRPr="005F050B">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2019F2" w:rsidRPr="005F050B">
        <w:rPr>
          <w:sz w:val="28"/>
          <w:szCs w:val="28"/>
        </w:rPr>
        <w:t>;»</w:t>
      </w:r>
      <w:proofErr w:type="gramEnd"/>
      <w:r w:rsidR="002019F2" w:rsidRPr="005F050B">
        <w:rPr>
          <w:sz w:val="28"/>
          <w:szCs w:val="28"/>
        </w:rPr>
        <w:t>;</w:t>
      </w:r>
    </w:p>
    <w:p w:rsidR="0021380E" w:rsidRPr="00152DC1" w:rsidRDefault="00152DC1" w:rsidP="008270A5">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270A5">
        <w:rPr>
          <w:rFonts w:ascii="Times New Roman" w:hAnsi="Times New Roman" w:cs="Times New Roman"/>
          <w:sz w:val="28"/>
          <w:szCs w:val="28"/>
        </w:rPr>
        <w:t>6</w:t>
      </w:r>
      <w:r>
        <w:rPr>
          <w:rFonts w:ascii="Times New Roman" w:hAnsi="Times New Roman" w:cs="Times New Roman"/>
          <w:sz w:val="28"/>
          <w:szCs w:val="28"/>
        </w:rPr>
        <w:t>)</w:t>
      </w:r>
      <w:r w:rsidR="00D72D89" w:rsidRPr="00152DC1">
        <w:rPr>
          <w:rFonts w:ascii="Times New Roman" w:hAnsi="Times New Roman" w:cs="Times New Roman"/>
          <w:sz w:val="28"/>
          <w:szCs w:val="28"/>
        </w:rPr>
        <w:t>Пункт 9 абзац 1 статьи 31 Устава изложить в следующей редакции:</w:t>
      </w:r>
    </w:p>
    <w:p w:rsidR="00D72D89" w:rsidRDefault="008270A5" w:rsidP="008270A5">
      <w:pPr>
        <w:pStyle w:val="1"/>
        <w:shd w:val="clear" w:color="auto" w:fill="auto"/>
        <w:spacing w:line="240" w:lineRule="auto"/>
        <w:ind w:left="20" w:right="20" w:firstLine="0"/>
        <w:contextualSpacing/>
        <w:jc w:val="both"/>
        <w:rPr>
          <w:sz w:val="28"/>
          <w:szCs w:val="28"/>
        </w:rPr>
      </w:pPr>
      <w:r>
        <w:rPr>
          <w:sz w:val="28"/>
          <w:szCs w:val="28"/>
        </w:rPr>
        <w:t xml:space="preserve">     </w:t>
      </w:r>
      <w:proofErr w:type="gramStart"/>
      <w:r w:rsidR="00D72D89" w:rsidRPr="005F050B">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D72D89" w:rsidRPr="005F050B">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D72D89" w:rsidRPr="005F050B">
        <w:rPr>
          <w:sz w:val="28"/>
          <w:szCs w:val="28"/>
        </w:rPr>
        <w:t>;»</w:t>
      </w:r>
      <w:proofErr w:type="gramEnd"/>
      <w:r w:rsidR="00D72D89" w:rsidRPr="005F050B">
        <w:rPr>
          <w:sz w:val="28"/>
          <w:szCs w:val="28"/>
        </w:rPr>
        <w:t>;</w:t>
      </w:r>
    </w:p>
    <w:p w:rsidR="00152DC1" w:rsidRDefault="008270A5" w:rsidP="008270A5">
      <w:pPr>
        <w:pStyle w:val="1"/>
        <w:shd w:val="clear" w:color="auto" w:fill="auto"/>
        <w:spacing w:line="240" w:lineRule="auto"/>
        <w:ind w:firstLine="0"/>
        <w:contextualSpacing/>
        <w:jc w:val="both"/>
        <w:rPr>
          <w:sz w:val="28"/>
          <w:szCs w:val="28"/>
        </w:rPr>
      </w:pPr>
      <w:r>
        <w:rPr>
          <w:sz w:val="28"/>
          <w:szCs w:val="28"/>
        </w:rPr>
        <w:t xml:space="preserve">    7</w:t>
      </w:r>
      <w:r w:rsidR="00152DC1">
        <w:rPr>
          <w:sz w:val="28"/>
          <w:szCs w:val="28"/>
        </w:rPr>
        <w:t>)В части 1 статьи 34 Устава:</w:t>
      </w:r>
    </w:p>
    <w:p w:rsidR="00152DC1" w:rsidRDefault="00152DC1" w:rsidP="008270A5">
      <w:pPr>
        <w:pStyle w:val="1"/>
        <w:shd w:val="clear" w:color="auto" w:fill="auto"/>
        <w:spacing w:line="240" w:lineRule="auto"/>
        <w:ind w:firstLine="0"/>
        <w:contextualSpacing/>
        <w:jc w:val="both"/>
        <w:rPr>
          <w:sz w:val="28"/>
          <w:szCs w:val="28"/>
        </w:rPr>
      </w:pPr>
      <w:r>
        <w:rPr>
          <w:sz w:val="28"/>
          <w:szCs w:val="28"/>
        </w:rPr>
        <w:t>а) в пункте 14 слова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заменить словами «О государственном контроле (надзоре) и муниципальном контроле в Российской Федерации»</w:t>
      </w:r>
    </w:p>
    <w:p w:rsidR="00152DC1" w:rsidRDefault="00152DC1" w:rsidP="008270A5">
      <w:pPr>
        <w:pStyle w:val="1"/>
        <w:shd w:val="clear" w:color="auto" w:fill="auto"/>
        <w:spacing w:line="240" w:lineRule="auto"/>
        <w:ind w:firstLine="0"/>
        <w:contextualSpacing/>
        <w:jc w:val="both"/>
        <w:rPr>
          <w:sz w:val="28"/>
          <w:szCs w:val="28"/>
        </w:rPr>
      </w:pPr>
      <w:r>
        <w:rPr>
          <w:sz w:val="28"/>
          <w:szCs w:val="28"/>
        </w:rPr>
        <w:t>б) дополнить пунктом 14.3 следующего содержания:</w:t>
      </w:r>
    </w:p>
    <w:p w:rsidR="008270A5" w:rsidRDefault="00152DC1" w:rsidP="008270A5">
      <w:pPr>
        <w:pStyle w:val="1"/>
        <w:shd w:val="clear" w:color="auto" w:fill="auto"/>
        <w:spacing w:line="240" w:lineRule="auto"/>
        <w:ind w:firstLine="0"/>
        <w:contextualSpacing/>
        <w:jc w:val="both"/>
        <w:rPr>
          <w:sz w:val="28"/>
          <w:szCs w:val="28"/>
        </w:rPr>
      </w:pPr>
      <w:r>
        <w:rPr>
          <w:sz w:val="28"/>
          <w:szCs w:val="28"/>
        </w:rPr>
        <w:t xml:space="preserve"> «14.3) размещает сведения об адресах в государственном адресном реестре в соответствии с порядком ведения государственного адресного реестра и в сроки, определенные установленные Правительством Российской Федерации правилами присвоения, изменения, аннулирования адресов</w:t>
      </w:r>
      <w:proofErr w:type="gramStart"/>
      <w:r>
        <w:rPr>
          <w:sz w:val="28"/>
          <w:szCs w:val="28"/>
        </w:rPr>
        <w:t>; »</w:t>
      </w:r>
      <w:proofErr w:type="gramEnd"/>
      <w:r>
        <w:rPr>
          <w:sz w:val="28"/>
          <w:szCs w:val="28"/>
        </w:rPr>
        <w:t>.</w:t>
      </w:r>
    </w:p>
    <w:p w:rsidR="00D72D89" w:rsidRPr="005F050B" w:rsidRDefault="008270A5" w:rsidP="008270A5">
      <w:pPr>
        <w:pStyle w:val="1"/>
        <w:shd w:val="clear" w:color="auto" w:fill="auto"/>
        <w:spacing w:line="240" w:lineRule="auto"/>
        <w:ind w:firstLine="0"/>
        <w:contextualSpacing/>
        <w:jc w:val="both"/>
        <w:rPr>
          <w:sz w:val="28"/>
          <w:szCs w:val="28"/>
        </w:rPr>
      </w:pPr>
      <w:r>
        <w:rPr>
          <w:sz w:val="28"/>
          <w:szCs w:val="28"/>
        </w:rPr>
        <w:t xml:space="preserve">   8)</w:t>
      </w:r>
      <w:r w:rsidR="00D72D89" w:rsidRPr="005F050B">
        <w:rPr>
          <w:sz w:val="28"/>
          <w:szCs w:val="28"/>
        </w:rPr>
        <w:t>часть 2 статьи 36 Устава изложить в следующей редакции:</w:t>
      </w:r>
    </w:p>
    <w:p w:rsidR="00D72D89" w:rsidRPr="005F050B" w:rsidRDefault="00D72D89" w:rsidP="008270A5">
      <w:pPr>
        <w:pStyle w:val="1"/>
        <w:shd w:val="clear" w:color="auto" w:fill="auto"/>
        <w:spacing w:line="240" w:lineRule="auto"/>
        <w:ind w:left="40" w:right="40" w:firstLine="720"/>
        <w:contextualSpacing/>
        <w:jc w:val="both"/>
        <w:rPr>
          <w:sz w:val="28"/>
          <w:szCs w:val="28"/>
        </w:rPr>
      </w:pPr>
      <w:r w:rsidRPr="005F050B">
        <w:rPr>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D72D89" w:rsidRPr="005F050B" w:rsidRDefault="008270A5" w:rsidP="008270A5">
      <w:pPr>
        <w:pStyle w:val="1"/>
        <w:shd w:val="clear" w:color="auto" w:fill="auto"/>
        <w:spacing w:line="240" w:lineRule="auto"/>
        <w:ind w:firstLine="0"/>
        <w:contextualSpacing/>
        <w:jc w:val="both"/>
        <w:rPr>
          <w:sz w:val="28"/>
          <w:szCs w:val="28"/>
        </w:rPr>
      </w:pPr>
      <w:r>
        <w:rPr>
          <w:sz w:val="28"/>
          <w:szCs w:val="28"/>
        </w:rPr>
        <w:t xml:space="preserve">      9</w:t>
      </w:r>
      <w:r w:rsidR="00971AFA">
        <w:rPr>
          <w:sz w:val="28"/>
          <w:szCs w:val="28"/>
        </w:rPr>
        <w:t>)</w:t>
      </w:r>
      <w:r w:rsidR="00D72D89" w:rsidRPr="005F050B">
        <w:rPr>
          <w:sz w:val="28"/>
          <w:szCs w:val="28"/>
        </w:rPr>
        <w:t xml:space="preserve"> второе предложение </w:t>
      </w:r>
      <w:r w:rsidR="00971AFA">
        <w:rPr>
          <w:sz w:val="28"/>
          <w:szCs w:val="28"/>
        </w:rPr>
        <w:t>абзаца первого</w:t>
      </w:r>
      <w:r w:rsidR="00D72D89" w:rsidRPr="005F050B">
        <w:rPr>
          <w:sz w:val="28"/>
          <w:szCs w:val="28"/>
        </w:rPr>
        <w:t xml:space="preserve"> статьи 59 Устава изложить в следующей редакции:</w:t>
      </w:r>
    </w:p>
    <w:p w:rsidR="00D72D89" w:rsidRDefault="00D72D89" w:rsidP="008270A5">
      <w:pPr>
        <w:pStyle w:val="1"/>
        <w:shd w:val="clear" w:color="auto" w:fill="auto"/>
        <w:spacing w:line="240" w:lineRule="auto"/>
        <w:ind w:left="40" w:firstLine="720"/>
        <w:contextualSpacing/>
        <w:jc w:val="both"/>
        <w:rPr>
          <w:sz w:val="28"/>
          <w:szCs w:val="28"/>
        </w:rPr>
      </w:pPr>
      <w:proofErr w:type="gramStart"/>
      <w:r w:rsidRPr="005F050B">
        <w:rPr>
          <w:sz w:val="28"/>
          <w:szCs w:val="28"/>
        </w:rPr>
        <w:t>«Глава сельского поселения обязан опубликовать (обнародовать) зарегистрированные</w:t>
      </w:r>
      <w:r w:rsidR="005F050B">
        <w:rPr>
          <w:sz w:val="28"/>
          <w:szCs w:val="28"/>
        </w:rPr>
        <w:t xml:space="preserve"> </w:t>
      </w:r>
      <w:r w:rsidRPr="005F050B">
        <w:rPr>
          <w:sz w:val="28"/>
          <w:szCs w:val="28"/>
        </w:rPr>
        <w:t>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sidRPr="005F050B">
        <w:rPr>
          <w:sz w:val="28"/>
          <w:szCs w:val="28"/>
        </w:rPr>
        <w:t xml:space="preserve"> поселения в государственный реестр уставов муниципальных образований Омской области,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Pr="005F050B">
        <w:rPr>
          <w:sz w:val="28"/>
          <w:szCs w:val="28"/>
        </w:rPr>
        <w:t>.»</w:t>
      </w:r>
      <w:proofErr w:type="gramEnd"/>
      <w:r w:rsidRPr="005F050B">
        <w:rPr>
          <w:sz w:val="28"/>
          <w:szCs w:val="28"/>
        </w:rPr>
        <w:t>.</w:t>
      </w:r>
    </w:p>
    <w:p w:rsidR="00F738C6" w:rsidRPr="00F738C6" w:rsidRDefault="008270A5" w:rsidP="008270A5">
      <w:pPr>
        <w:widowControl w:val="0"/>
        <w:autoSpaceDE w:val="0"/>
        <w:autoSpaceDN w:val="0"/>
        <w:adjustRightInd w:val="0"/>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F738C6">
        <w:rPr>
          <w:rFonts w:ascii="Times New Roman" w:hAnsi="Times New Roman" w:cs="Times New Roman"/>
          <w:sz w:val="28"/>
          <w:szCs w:val="28"/>
        </w:rPr>
        <w:t>2</w:t>
      </w:r>
      <w:r w:rsidR="00F738C6" w:rsidRPr="00F738C6">
        <w:rPr>
          <w:rFonts w:ascii="Times New Roman" w:hAnsi="Times New Roman" w:cs="Times New Roman"/>
          <w:sz w:val="28"/>
          <w:szCs w:val="28"/>
        </w:rPr>
        <w:t>. Главе Бутаковского сельского поселения  в порядке, установленном Федеральным законом от 21 июля 2005 года №97-ФЗ «О государственной регистрации уставов муниципальных образований», представить настоящее Решение на государственную регистрацию.</w:t>
      </w:r>
    </w:p>
    <w:p w:rsidR="00F738C6" w:rsidRPr="00F738C6" w:rsidRDefault="008270A5" w:rsidP="008270A5">
      <w:pPr>
        <w:widowControl w:val="0"/>
        <w:autoSpaceDE w:val="0"/>
        <w:autoSpaceDN w:val="0"/>
        <w:adjustRightInd w:val="0"/>
        <w:spacing w:after="0" w:line="240" w:lineRule="auto"/>
        <w:contextual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738C6">
        <w:rPr>
          <w:rFonts w:ascii="Times New Roman" w:hAnsi="Times New Roman" w:cs="Times New Roman"/>
          <w:sz w:val="28"/>
          <w:szCs w:val="28"/>
        </w:rPr>
        <w:t>3</w:t>
      </w:r>
      <w:r w:rsidR="00F738C6" w:rsidRPr="00F738C6">
        <w:rPr>
          <w:rFonts w:ascii="Times New Roman" w:hAnsi="Times New Roman" w:cs="Times New Roman"/>
          <w:sz w:val="28"/>
          <w:szCs w:val="28"/>
        </w:rPr>
        <w:t>.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F738C6" w:rsidRPr="00F738C6" w:rsidRDefault="00F738C6" w:rsidP="008270A5">
      <w:pPr>
        <w:widowControl w:val="0"/>
        <w:autoSpaceDE w:val="0"/>
        <w:autoSpaceDN w:val="0"/>
        <w:adjustRightInd w:val="0"/>
        <w:spacing w:after="0" w:line="240" w:lineRule="auto"/>
        <w:contextualSpacing/>
        <w:rPr>
          <w:rFonts w:ascii="Times New Roman" w:hAnsi="Times New Roman" w:cs="Times New Roman"/>
          <w:sz w:val="28"/>
          <w:szCs w:val="28"/>
        </w:rPr>
      </w:pPr>
    </w:p>
    <w:p w:rsidR="00F738C6" w:rsidRDefault="00F738C6" w:rsidP="008270A5">
      <w:pPr>
        <w:widowControl w:val="0"/>
        <w:autoSpaceDE w:val="0"/>
        <w:autoSpaceDN w:val="0"/>
        <w:adjustRightInd w:val="0"/>
        <w:spacing w:after="0" w:line="240" w:lineRule="auto"/>
        <w:contextualSpacing/>
        <w:rPr>
          <w:rFonts w:ascii="Times New Roman" w:hAnsi="Times New Roman" w:cs="Times New Roman"/>
          <w:sz w:val="24"/>
          <w:szCs w:val="24"/>
        </w:rPr>
      </w:pPr>
    </w:p>
    <w:p w:rsidR="00D72D89" w:rsidRPr="00E06ACA" w:rsidRDefault="00D72D89" w:rsidP="008270A5">
      <w:pPr>
        <w:pStyle w:val="1"/>
        <w:shd w:val="clear" w:color="auto" w:fill="auto"/>
        <w:spacing w:line="240" w:lineRule="auto"/>
        <w:ind w:left="20" w:right="20" w:firstLine="720"/>
        <w:contextualSpacing/>
        <w:jc w:val="both"/>
        <w:rPr>
          <w:sz w:val="28"/>
          <w:szCs w:val="28"/>
        </w:rPr>
      </w:pPr>
    </w:p>
    <w:p w:rsidR="0004644D" w:rsidRPr="0004644D" w:rsidRDefault="0004644D" w:rsidP="008270A5">
      <w:pPr>
        <w:shd w:val="clear" w:color="auto" w:fill="FFFFFF"/>
        <w:spacing w:after="0" w:line="240" w:lineRule="auto"/>
        <w:contextualSpacing/>
        <w:rPr>
          <w:rFonts w:ascii="Times New Roman" w:hAnsi="Times New Roman"/>
          <w:sz w:val="28"/>
          <w:szCs w:val="28"/>
        </w:rPr>
      </w:pPr>
      <w:r w:rsidRPr="00E84BB3">
        <w:rPr>
          <w:rFonts w:ascii="Times New Roman" w:hAnsi="Times New Roman"/>
          <w:sz w:val="24"/>
          <w:szCs w:val="24"/>
        </w:rPr>
        <w:t xml:space="preserve">  </w:t>
      </w:r>
      <w:r w:rsidRPr="0004644D">
        <w:rPr>
          <w:rFonts w:ascii="Times New Roman" w:hAnsi="Times New Roman"/>
          <w:sz w:val="28"/>
          <w:szCs w:val="28"/>
        </w:rPr>
        <w:t>Председатель Совета Бутаковского сельского поселения</w:t>
      </w:r>
    </w:p>
    <w:p w:rsidR="0004644D" w:rsidRPr="0004644D" w:rsidRDefault="0004644D" w:rsidP="008270A5">
      <w:pPr>
        <w:shd w:val="clear" w:color="auto" w:fill="FFFFFF"/>
        <w:spacing w:after="0" w:line="240" w:lineRule="auto"/>
        <w:contextualSpacing/>
        <w:rPr>
          <w:rFonts w:ascii="Times New Roman" w:hAnsi="Times New Roman"/>
          <w:sz w:val="28"/>
          <w:szCs w:val="28"/>
        </w:rPr>
      </w:pPr>
      <w:r w:rsidRPr="0004644D">
        <w:rPr>
          <w:rFonts w:ascii="Times New Roman" w:hAnsi="Times New Roman"/>
          <w:sz w:val="28"/>
          <w:szCs w:val="28"/>
        </w:rPr>
        <w:t xml:space="preserve">Знаменского муниципального района </w:t>
      </w:r>
    </w:p>
    <w:p w:rsidR="0004644D" w:rsidRPr="0004644D" w:rsidRDefault="0004644D" w:rsidP="008270A5">
      <w:pPr>
        <w:shd w:val="clear" w:color="auto" w:fill="FFFFFF"/>
        <w:spacing w:after="0" w:line="240" w:lineRule="auto"/>
        <w:contextualSpacing/>
        <w:rPr>
          <w:rFonts w:ascii="Times New Roman" w:hAnsi="Times New Roman"/>
          <w:sz w:val="28"/>
          <w:szCs w:val="28"/>
        </w:rPr>
      </w:pPr>
      <w:r>
        <w:rPr>
          <w:rFonts w:ascii="Times New Roman" w:hAnsi="Times New Roman"/>
          <w:sz w:val="28"/>
          <w:szCs w:val="28"/>
        </w:rPr>
        <w:t xml:space="preserve">Омской </w:t>
      </w:r>
      <w:r w:rsidRPr="0004644D">
        <w:rPr>
          <w:rFonts w:ascii="Times New Roman" w:hAnsi="Times New Roman"/>
          <w:sz w:val="28"/>
          <w:szCs w:val="28"/>
        </w:rPr>
        <w:t xml:space="preserve">области:                                                             </w:t>
      </w:r>
      <w:r>
        <w:rPr>
          <w:rFonts w:ascii="Times New Roman" w:hAnsi="Times New Roman"/>
          <w:sz w:val="28"/>
          <w:szCs w:val="28"/>
        </w:rPr>
        <w:t xml:space="preserve">            </w:t>
      </w:r>
      <w:r w:rsidR="008270A5">
        <w:rPr>
          <w:rFonts w:ascii="Times New Roman" w:hAnsi="Times New Roman"/>
          <w:sz w:val="28"/>
          <w:szCs w:val="28"/>
        </w:rPr>
        <w:t xml:space="preserve">       </w:t>
      </w:r>
      <w:r>
        <w:rPr>
          <w:rFonts w:ascii="Times New Roman" w:hAnsi="Times New Roman"/>
          <w:sz w:val="28"/>
          <w:szCs w:val="28"/>
        </w:rPr>
        <w:t xml:space="preserve">  </w:t>
      </w:r>
      <w:r w:rsidRPr="0004644D">
        <w:rPr>
          <w:rFonts w:ascii="Times New Roman" w:hAnsi="Times New Roman"/>
          <w:sz w:val="28"/>
          <w:szCs w:val="28"/>
        </w:rPr>
        <w:t xml:space="preserve">Е.В.Осипова                            </w:t>
      </w:r>
    </w:p>
    <w:p w:rsidR="0004644D" w:rsidRPr="0004644D" w:rsidRDefault="0004644D" w:rsidP="008270A5">
      <w:pPr>
        <w:spacing w:after="0" w:line="240" w:lineRule="auto"/>
        <w:contextualSpacing/>
        <w:rPr>
          <w:rFonts w:ascii="Times New Roman" w:hAnsi="Times New Roman"/>
          <w:sz w:val="28"/>
          <w:szCs w:val="28"/>
        </w:rPr>
      </w:pPr>
    </w:p>
    <w:p w:rsidR="0004644D" w:rsidRDefault="0004644D" w:rsidP="008270A5">
      <w:pPr>
        <w:spacing w:after="0" w:line="240" w:lineRule="auto"/>
        <w:contextualSpacing/>
        <w:rPr>
          <w:rFonts w:ascii="Times New Roman" w:hAnsi="Times New Roman"/>
          <w:sz w:val="28"/>
          <w:szCs w:val="28"/>
        </w:rPr>
      </w:pPr>
      <w:r w:rsidRPr="0004644D">
        <w:rPr>
          <w:rFonts w:ascii="Times New Roman" w:hAnsi="Times New Roman"/>
          <w:sz w:val="28"/>
          <w:szCs w:val="28"/>
        </w:rPr>
        <w:t xml:space="preserve">Глава  Бутаковского сельского поселения </w:t>
      </w:r>
    </w:p>
    <w:p w:rsidR="0004644D" w:rsidRPr="0004644D" w:rsidRDefault="0004644D" w:rsidP="008270A5">
      <w:pPr>
        <w:spacing w:after="0" w:line="240" w:lineRule="auto"/>
        <w:contextualSpacing/>
        <w:rPr>
          <w:rFonts w:ascii="Times New Roman" w:hAnsi="Times New Roman"/>
          <w:sz w:val="28"/>
          <w:szCs w:val="28"/>
        </w:rPr>
      </w:pPr>
      <w:r w:rsidRPr="0004644D">
        <w:rPr>
          <w:rFonts w:ascii="Times New Roman" w:hAnsi="Times New Roman"/>
          <w:sz w:val="28"/>
          <w:szCs w:val="28"/>
        </w:rPr>
        <w:t xml:space="preserve">Знаменского муниципального района </w:t>
      </w:r>
      <w:r>
        <w:rPr>
          <w:rFonts w:ascii="Times New Roman" w:hAnsi="Times New Roman"/>
          <w:sz w:val="28"/>
          <w:szCs w:val="28"/>
        </w:rPr>
        <w:t xml:space="preserve">Омской области:      </w:t>
      </w:r>
      <w:r w:rsidR="008270A5">
        <w:rPr>
          <w:rFonts w:ascii="Times New Roman" w:hAnsi="Times New Roman"/>
          <w:sz w:val="28"/>
          <w:szCs w:val="28"/>
        </w:rPr>
        <w:t xml:space="preserve">     </w:t>
      </w:r>
      <w:r>
        <w:rPr>
          <w:rFonts w:ascii="Times New Roman" w:hAnsi="Times New Roman"/>
          <w:sz w:val="28"/>
          <w:szCs w:val="28"/>
        </w:rPr>
        <w:t xml:space="preserve">     </w:t>
      </w:r>
      <w:r w:rsidRPr="0004644D">
        <w:rPr>
          <w:rFonts w:ascii="Times New Roman" w:hAnsi="Times New Roman"/>
          <w:sz w:val="28"/>
          <w:szCs w:val="28"/>
        </w:rPr>
        <w:t>Э.М.Ахметов</w:t>
      </w:r>
    </w:p>
    <w:p w:rsidR="00D72D89" w:rsidRPr="0004644D" w:rsidRDefault="00D72D89" w:rsidP="008270A5">
      <w:pPr>
        <w:spacing w:after="0" w:line="240" w:lineRule="auto"/>
        <w:ind w:left="720"/>
        <w:contextualSpacing/>
        <w:rPr>
          <w:rFonts w:ascii="Times New Roman" w:hAnsi="Times New Roman" w:cs="Times New Roman"/>
          <w:sz w:val="28"/>
          <w:szCs w:val="28"/>
        </w:rPr>
      </w:pPr>
    </w:p>
    <w:sectPr w:rsidR="00D72D89" w:rsidRPr="0004644D" w:rsidSect="00124426">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F6100"/>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2679E0"/>
    <w:multiLevelType w:val="multilevel"/>
    <w:tmpl w:val="D828F2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170134"/>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E434E9"/>
    <w:multiLevelType w:val="multilevel"/>
    <w:tmpl w:val="7652A2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1380E"/>
    <w:rsid w:val="0004644D"/>
    <w:rsid w:val="000D033B"/>
    <w:rsid w:val="00124426"/>
    <w:rsid w:val="00152DC1"/>
    <w:rsid w:val="001A31EF"/>
    <w:rsid w:val="001B4576"/>
    <w:rsid w:val="001C17AA"/>
    <w:rsid w:val="002019F2"/>
    <w:rsid w:val="002100DB"/>
    <w:rsid w:val="0021380E"/>
    <w:rsid w:val="00442D97"/>
    <w:rsid w:val="004C5C9E"/>
    <w:rsid w:val="00512E5E"/>
    <w:rsid w:val="00566024"/>
    <w:rsid w:val="005D4899"/>
    <w:rsid w:val="005F050B"/>
    <w:rsid w:val="00663FE0"/>
    <w:rsid w:val="00772F96"/>
    <w:rsid w:val="0077621E"/>
    <w:rsid w:val="007975C9"/>
    <w:rsid w:val="008270A5"/>
    <w:rsid w:val="008F018A"/>
    <w:rsid w:val="0095198A"/>
    <w:rsid w:val="00971AFA"/>
    <w:rsid w:val="00980FBB"/>
    <w:rsid w:val="009C1A64"/>
    <w:rsid w:val="00B046E4"/>
    <w:rsid w:val="00CD5B00"/>
    <w:rsid w:val="00D72D89"/>
    <w:rsid w:val="00DA358F"/>
    <w:rsid w:val="00E06ACA"/>
    <w:rsid w:val="00E63E9A"/>
    <w:rsid w:val="00F46B57"/>
    <w:rsid w:val="00F51021"/>
    <w:rsid w:val="00F738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21380E"/>
    <w:rPr>
      <w:rFonts w:ascii="Times New Roman" w:eastAsia="Times New Roman" w:hAnsi="Times New Roman" w:cs="Times New Roman"/>
      <w:spacing w:val="4"/>
      <w:sz w:val="21"/>
      <w:szCs w:val="21"/>
      <w:shd w:val="clear" w:color="auto" w:fill="FFFFFF"/>
    </w:rPr>
  </w:style>
  <w:style w:type="paragraph" w:customStyle="1" w:styleId="1">
    <w:name w:val="Основной текст1"/>
    <w:basedOn w:val="a"/>
    <w:link w:val="a3"/>
    <w:rsid w:val="0021380E"/>
    <w:pPr>
      <w:widowControl w:val="0"/>
      <w:shd w:val="clear" w:color="auto" w:fill="FFFFFF"/>
      <w:spacing w:after="0" w:line="302" w:lineRule="exact"/>
      <w:ind w:hanging="1640"/>
      <w:jc w:val="center"/>
    </w:pPr>
    <w:rPr>
      <w:rFonts w:ascii="Times New Roman" w:eastAsia="Times New Roman" w:hAnsi="Times New Roman" w:cs="Times New Roman"/>
      <w:spacing w:val="4"/>
      <w:sz w:val="21"/>
      <w:szCs w:val="21"/>
    </w:rPr>
  </w:style>
  <w:style w:type="character" w:customStyle="1" w:styleId="3pt">
    <w:name w:val="Основной текст + Интервал 3 pt"/>
    <w:basedOn w:val="a3"/>
    <w:rsid w:val="0021380E"/>
    <w:rPr>
      <w:b w:val="0"/>
      <w:bCs w:val="0"/>
      <w:i w:val="0"/>
      <w:iCs w:val="0"/>
      <w:smallCaps w:val="0"/>
      <w:strike w:val="0"/>
      <w:color w:val="000000"/>
      <w:spacing w:val="66"/>
      <w:w w:val="100"/>
      <w:position w:val="0"/>
      <w:u w:val="none"/>
      <w:lang w:val="ru-RU" w:eastAsia="ru-RU" w:bidi="ru-RU"/>
    </w:rPr>
  </w:style>
  <w:style w:type="paragraph" w:styleId="a4">
    <w:name w:val="List Paragraph"/>
    <w:basedOn w:val="a"/>
    <w:uiPriority w:val="34"/>
    <w:qFormat/>
    <w:rsid w:val="00D72D89"/>
    <w:pPr>
      <w:ind w:left="720"/>
      <w:contextualSpacing/>
    </w:pPr>
  </w:style>
  <w:style w:type="paragraph" w:customStyle="1" w:styleId="text">
    <w:name w:val="text"/>
    <w:basedOn w:val="a"/>
    <w:uiPriority w:val="99"/>
    <w:rsid w:val="00E06ACA"/>
    <w:pPr>
      <w:spacing w:after="0" w:line="240" w:lineRule="auto"/>
      <w:ind w:firstLine="567"/>
      <w:jc w:val="both"/>
    </w:pPr>
    <w:rPr>
      <w:rFonts w:ascii="Arial" w:eastAsia="Calibri"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24A2F-2822-43EA-BD20-36D549788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2117</Words>
  <Characters>12069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2021-11-22T09:17:00Z</cp:lastPrinted>
  <dcterms:created xsi:type="dcterms:W3CDTF">2021-10-01T05:20:00Z</dcterms:created>
  <dcterms:modified xsi:type="dcterms:W3CDTF">2021-11-22T09:18:00Z</dcterms:modified>
</cp:coreProperties>
</file>