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СОВЕТ  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ЗНАМЕНСКОГО МУНИЦИПАЛЬНОГО РАЙОНА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УНИЦИПАЛЬНОГОР АЙОНАЋ</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РЕШЕНИЕ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ТРИДЦАТЬ ПЕРВАЯ СЕССИЯ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30.07.2008</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 утверждении  изменений 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дополнений в Устав  Бутаковского </w:t>
      </w:r>
      <w:proofErr w:type="gramStart"/>
      <w:r>
        <w:rPr>
          <w:rFonts w:ascii="Times New Roman" w:hAnsi="Times New Roman"/>
          <w:sz w:val="24"/>
          <w:szCs w:val="24"/>
        </w:rPr>
        <w:t>сельского</w:t>
      </w:r>
      <w:proofErr w:type="gramEnd"/>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поселения Знаменского муниципального района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Руководствуясь Федеральным законом №131 – ФЗ «Об общих принципах организации местного самоуправления в Российской Федерации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Совет  Бутаковского  сельского поселения  РЕШИЛ:</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Внести изменения и дополнения в Устав Бутаковского  сельского поселения Знаменского муниципального района Омской области, принятый решением Совета Знаменского сельского поселения от 21.11.2005г., согласно приложению.</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Направить изменения и дополнения в Устав  Бутаковского  сельского поселения Знаменского муниципального района Омской области в отдел экспертизы законодательства и ведения регистров в Омской области Управления Министерства юстиции Российской Федерации по Сибирскому Федеральному округу для государственной регистрации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Опубликовать (обнародовать) изменения и дополнения в Устав Бутаковского  сельского поселения  Знаменского муниципального района Омской области после государственной регистрации в  Муниципальном вестнике.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Настоящее решение вступает в силу со дня его опубликования.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Глава  Бутаковского</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сельского поселения:                                                             </w:t>
      </w:r>
      <w:proofErr w:type="spellStart"/>
      <w:r>
        <w:rPr>
          <w:rFonts w:ascii="Times New Roman" w:hAnsi="Times New Roman"/>
          <w:sz w:val="24"/>
          <w:szCs w:val="24"/>
        </w:rPr>
        <w:t>В.Н.Зинич</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Приложение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к решению 31 сессии Совета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lastRenderedPageBreak/>
        <w:t>от    30.07. 2008г.</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Изменения и дополнения в Устав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Бутаковского  сельского поселения Знаменского муниципального района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статье 4</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п.п. 16 п. 1  ст. 4 считать недействительным</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п.п. 29 п.1 ст. 4  считать недействительным</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п.1 ст. 4   дополнить п.п.33 следующего содержания: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33) создание условий для деятельности добровольных формирований населения по охране общественного порядка;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п.п.28 п.1 ст. 4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28) содействие в развитии сельскохозяйственного производства, создание условий для развития малого предпринимательства, создание условий для развития среднего предпринимательства.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статье 24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ч. 1 ст. 24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Полномочия Совета сельского поселения могут быть досрочно прекращены в случае:</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1) его роспуска в случае привлечения Совета сельского поселения к ответственности перед государством;</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2) принятия Советом сельского поселения решения о самороспуске;</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3) вступления в силу решения суда о неправомочности данного состава депутатов Совета муниципального образования, в том числе в связи со сложением депутатами своих полномочий;</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4) преобразования сельского поселения </w:t>
      </w:r>
      <w:proofErr w:type="gramStart"/>
      <w:r>
        <w:rPr>
          <w:rFonts w:ascii="Times New Roman" w:hAnsi="Times New Roman"/>
          <w:sz w:val="24"/>
          <w:szCs w:val="24"/>
        </w:rPr>
        <w:t>в следствии</w:t>
      </w:r>
      <w:proofErr w:type="gramEnd"/>
      <w:r>
        <w:rPr>
          <w:rFonts w:ascii="Times New Roman" w:hAnsi="Times New Roman"/>
          <w:sz w:val="24"/>
          <w:szCs w:val="24"/>
        </w:rPr>
        <w:t xml:space="preserve"> его объединения с одним или большим количеством поселений, разделения поселения, упразднения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5) утрата поселением статуса муниципального образования в связи с его объединением  с городским округом.</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6) увеличение численности избирателей сельского поселения более чем на 25 процентов, произошедшего </w:t>
      </w:r>
      <w:proofErr w:type="gramStart"/>
      <w:r>
        <w:rPr>
          <w:rFonts w:ascii="Times New Roman" w:hAnsi="Times New Roman"/>
          <w:sz w:val="24"/>
          <w:szCs w:val="24"/>
        </w:rPr>
        <w:t>в следствии</w:t>
      </w:r>
      <w:proofErr w:type="gramEnd"/>
      <w:r>
        <w:rPr>
          <w:rFonts w:ascii="Times New Roman" w:hAnsi="Times New Roman"/>
          <w:sz w:val="24"/>
          <w:szCs w:val="24"/>
        </w:rPr>
        <w:t xml:space="preserve"> изменения границ сельского поселения, или объединения поселения с городским округом.</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 статье 34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п.1 ст. 34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голосования по вопросам изменения границ муниципального образования, преобразования муниципального </w:t>
      </w:r>
      <w:r>
        <w:rPr>
          <w:rFonts w:ascii="Times New Roman" w:hAnsi="Times New Roman"/>
          <w:sz w:val="24"/>
          <w:szCs w:val="24"/>
        </w:rPr>
        <w:lastRenderedPageBreak/>
        <w:t>образования.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 статье 53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 1  ст. 53  изложить в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При рассмотрении проекта решения о сельском бюджете в первом чтении обсуждаются его концепция, прогноз социально - экономического развития поселения на очередной финансовый год, основные направления бюджетной и налоговой политики сельского поселения на очередной финансовый год, а также рассматриваются и утверждаются следующие характеристики сельского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общий объем доходов сельского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общий объем расходов сельского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дефицит сельского бюджета в абсолютных цифрах и в процентах к расходам  и доходам бюджета без учета финансовой помощи; источники финансирования дефицита сельского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верхний предел муниципального долга.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перечень главных администраторов доходов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перечень главных </w:t>
      </w:r>
      <w:proofErr w:type="gramStart"/>
      <w:r>
        <w:rPr>
          <w:rFonts w:ascii="Times New Roman" w:hAnsi="Times New Roman"/>
          <w:sz w:val="24"/>
          <w:szCs w:val="24"/>
        </w:rPr>
        <w:t>администраторов источников финансирования дефицита бюджета</w:t>
      </w:r>
      <w:proofErr w:type="gramEnd"/>
      <w:r>
        <w:rPr>
          <w:rFonts w:ascii="Times New Roman" w:hAnsi="Times New Roman"/>
          <w:sz w:val="24"/>
          <w:szCs w:val="24"/>
        </w:rPr>
        <w:t>;</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 (очередной финансовый год и плановый период);</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общий объем бюджетных ассигнований, направляемых на исполнение публичных нормативных обязательств;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источники финансирования дефицита бюджета, установленные статьями 94 (в случае принятия федерального бюджета с дефицитом), 95 и 96 настоящего Кодекса на очередной финансовый год (очередной финансовый год и плановый период);</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верхний предел государственного (муниципального) внутреннего долга и (или) государственного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w:t>
      </w:r>
      <w:proofErr w:type="gramStart"/>
      <w:r>
        <w:rPr>
          <w:rFonts w:ascii="Times New Roman" w:hAnsi="Times New Roman"/>
          <w:sz w:val="24"/>
          <w:szCs w:val="24"/>
        </w:rPr>
        <w:t>указанием</w:t>
      </w:r>
      <w:proofErr w:type="gramEnd"/>
      <w:r>
        <w:rPr>
          <w:rFonts w:ascii="Times New Roman" w:hAnsi="Times New Roman"/>
          <w:sz w:val="24"/>
          <w:szCs w:val="24"/>
        </w:rPr>
        <w:t xml:space="preserve"> в том числе верхнего предела долга по государственным или муниципальным гарантиям;</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иные показатели федерального бюджета и бюджетов государственных внебюджетных фондов Российской Федерации, бюджета субъекта Российской Федерации и бюджетов территориальных государственных внебюджетных фондов, местного бюджета, установленные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 статье 54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 1  ст. 54  изложить в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При рассмотрении проекта решения о сельском бюджете во втором чтении </w:t>
      </w:r>
      <w:r>
        <w:rPr>
          <w:rFonts w:ascii="Times New Roman" w:hAnsi="Times New Roman"/>
          <w:sz w:val="24"/>
          <w:szCs w:val="24"/>
        </w:rPr>
        <w:lastRenderedPageBreak/>
        <w:t>рассматриваются и утверждаются: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расходы сельского бюджета;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условия, порядок и лимиты предоставления бюджетных кредитов;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условия и лимиты предоставления муниципальных гарантий;</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адресная инвестиционная программа, перечень целевых программ поселения, финансируемых из сельского бюджета на очередной финансовый год, и объемы их финансирования;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структура муниципального долга сельского поселения и программа муниципальных заимствований сельского поселения на очередной финансовый год.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размер муниципального долга превышает объем доходов сельского бюджета без учета финансовой помощи из областного бюджета, рассматривается программа сокращения и реструктуризации долга;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иные показатели, подлежащие утверждению в составе решения о сельском бюджете в соответствии с законодательством.</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 статье 55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 1  ст. 55  изложить в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Глава сельского поселения представляет в Совет сельского поселения проекты решений о внесении изменений и (или) дополнений в решение о сельском бюджете по всем вопросам, являющимся предметом правового регулирования решения о сельском бюджете, в том числе в части, изменяющей характеристики сельского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 статье 59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Ст.59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Депутат Совета  сельского поселения, выборное должностное лицо местного самоуправления сельского поселения могут быть отозваны по инициативе населения  в порядке, установленном федеральным законом.</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 статье 60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ст. 60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Дополнить Устав ст. 60.1.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Статья 60.1. Ответственность представительного органа  Бутаковского  сельского поселения перед государством</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 xml:space="preserve">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w:t>
      </w:r>
      <w:r>
        <w:rPr>
          <w:rFonts w:ascii="Times New Roman" w:hAnsi="Times New Roman"/>
          <w:sz w:val="24"/>
          <w:szCs w:val="24"/>
        </w:rPr>
        <w:lastRenderedPageBreak/>
        <w:t>течение трех месяцев со дня вступления в силу решения суда либо в течение иного предусмотренного решением суда срока не принял в</w:t>
      </w:r>
      <w:proofErr w:type="gramEnd"/>
      <w:r>
        <w:rPr>
          <w:rFonts w:ascii="Times New Roman" w:hAnsi="Times New Roman"/>
          <w:sz w:val="24"/>
          <w:szCs w:val="24"/>
        </w:rPr>
        <w:t xml:space="preserve"> </w:t>
      </w:r>
      <w:proofErr w:type="gramStart"/>
      <w:r>
        <w:rPr>
          <w:rFonts w:ascii="Times New Roman" w:hAnsi="Times New Roman"/>
          <w:sz w:val="24"/>
          <w:szCs w:val="24"/>
        </w:rPr>
        <w:t>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w:t>
      </w:r>
      <w:proofErr w:type="gramEnd"/>
      <w:r>
        <w:rPr>
          <w:rFonts w:ascii="Times New Roman" w:hAnsi="Times New Roman"/>
          <w:sz w:val="24"/>
          <w:szCs w:val="24"/>
        </w:rPr>
        <w:t xml:space="preserve"> Российской Федерации о роспуске представительного органа муниципального образования.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Полномочия представительного органа муниципального образования прекращаются со дня вступления в силу закона субъекта Российской Федерац</w:t>
      </w:r>
      <w:proofErr w:type="gramStart"/>
      <w:r>
        <w:rPr>
          <w:rFonts w:ascii="Times New Roman" w:hAnsi="Times New Roman"/>
          <w:sz w:val="24"/>
          <w:szCs w:val="24"/>
        </w:rPr>
        <w:t>ии о е</w:t>
      </w:r>
      <w:proofErr w:type="gramEnd"/>
      <w:r>
        <w:rPr>
          <w:rFonts w:ascii="Times New Roman" w:hAnsi="Times New Roman"/>
          <w:sz w:val="24"/>
          <w:szCs w:val="24"/>
        </w:rPr>
        <w:t>го роспуске.</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2.1.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Суд должен рассмотреть жалобу и принять решение не позднее чем через 10 дней со дня ее подачи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Дополнить Устав ст. 60.2</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Статья 60.2. Ответственность главы муниципального образования и главы местной администрации перед государством</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w:t>
      </w:r>
      <w:r>
        <w:rPr>
          <w:rFonts w:ascii="Times New Roman" w:hAnsi="Times New Roman"/>
          <w:sz w:val="24"/>
          <w:szCs w:val="24"/>
        </w:rPr>
        <w:lastRenderedPageBreak/>
        <w:t>срока не приняло в</w:t>
      </w:r>
      <w:proofErr w:type="gramEnd"/>
      <w:r>
        <w:rPr>
          <w:rFonts w:ascii="Times New Roman" w:hAnsi="Times New Roman"/>
          <w:sz w:val="24"/>
          <w:szCs w:val="24"/>
        </w:rPr>
        <w:t xml:space="preserve"> </w:t>
      </w:r>
      <w:proofErr w:type="gramStart"/>
      <w:r>
        <w:rPr>
          <w:rFonts w:ascii="Times New Roman" w:hAnsi="Times New Roman"/>
          <w:sz w:val="24"/>
          <w:szCs w:val="24"/>
        </w:rPr>
        <w:t>пределах</w:t>
      </w:r>
      <w:proofErr w:type="gramEnd"/>
      <w:r>
        <w:rPr>
          <w:rFonts w:ascii="Times New Roman" w:hAnsi="Times New Roman"/>
          <w:sz w:val="24"/>
          <w:szCs w:val="24"/>
        </w:rPr>
        <w:t xml:space="preserve"> своих полномочий мер по исполнению решения суда;</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w:t>
      </w:r>
      <w:proofErr w:type="gramEnd"/>
      <w:r>
        <w:rPr>
          <w:rFonts w:ascii="Times New Roman" w:hAnsi="Times New Roman"/>
          <w:sz w:val="24"/>
          <w:szCs w:val="24"/>
        </w:rPr>
        <w:t xml:space="preserve"> это установлено соответствующим судом, а указанное должностное лицо не приняло в пределах своих полномочий мер по исполнению решения суда.</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sjbZVODOV</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ypdYdJ</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wowfof</w:t>
      </w:r>
      <w:proofErr w:type="spellEnd"/>
      <w:r>
        <w:rPr>
          <w:rFonts w:ascii="Times New Roman" w:hAnsi="Times New Roman"/>
          <w:sz w:val="24"/>
          <w:szCs w:val="24"/>
        </w:rPr>
        <w:t>]</w:t>
      </w:r>
      <w:proofErr w:type="spellStart"/>
      <w:r>
        <w:rPr>
          <w:rFonts w:ascii="Times New Roman" w:hAnsi="Times New Roman"/>
          <w:sz w:val="24"/>
          <w:szCs w:val="24"/>
        </w:rPr>
        <w:t>Lof@</w:t>
      </w:r>
      <w:proofErr w:type="spellEnd"/>
      <w:proofErr w:type="gramEnd"/>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w:t>
      </w:r>
      <w:proofErr w:type="gramEnd"/>
      <w:r>
        <w:rPr>
          <w:rFonts w:ascii="Times New Roman" w:hAnsi="Times New Roman"/>
          <w:sz w:val="24"/>
          <w:szCs w:val="24"/>
        </w:rPr>
        <w:t xml:space="preserve"> вступления в силу этого решения суда.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Суд должен рассмотреть жалобу и принять решение не позднее чем через 10 дней со дня ее подачи.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Протокол</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заседания  тридцать первой    сессии  Совета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Бутаковского сельского поселения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Знаменского муниципального района Омской области.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Начало заседания - 15.00ч.</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30.07.2008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Заседание открывает  </w:t>
      </w:r>
      <w:proofErr w:type="spellStart"/>
      <w:r>
        <w:rPr>
          <w:rFonts w:ascii="Times New Roman" w:hAnsi="Times New Roman"/>
          <w:sz w:val="24"/>
          <w:szCs w:val="24"/>
        </w:rPr>
        <w:t>Зинич</w:t>
      </w:r>
      <w:proofErr w:type="spellEnd"/>
      <w:r>
        <w:rPr>
          <w:rFonts w:ascii="Times New Roman" w:hAnsi="Times New Roman"/>
          <w:sz w:val="24"/>
          <w:szCs w:val="24"/>
        </w:rPr>
        <w:t xml:space="preserve"> В.Н. - Глава  Бутаковского  сельского поселения.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Присутствовали депутаты: </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Алгазина</w:t>
      </w:r>
      <w:proofErr w:type="spellEnd"/>
      <w:r>
        <w:rPr>
          <w:rFonts w:ascii="Times New Roman" w:hAnsi="Times New Roman"/>
          <w:sz w:val="24"/>
          <w:szCs w:val="24"/>
        </w:rPr>
        <w:t xml:space="preserve"> В.А.-     депутат по избирательному округу № 1 </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Точилова</w:t>
      </w:r>
      <w:proofErr w:type="spellEnd"/>
      <w:r>
        <w:rPr>
          <w:rFonts w:ascii="Times New Roman" w:hAnsi="Times New Roman"/>
          <w:sz w:val="24"/>
          <w:szCs w:val="24"/>
        </w:rPr>
        <w:t xml:space="preserve"> Л.Н. -    депутат по избирательному округу № 2 </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Першукевич</w:t>
      </w:r>
      <w:proofErr w:type="spellEnd"/>
      <w:r>
        <w:rPr>
          <w:rFonts w:ascii="Times New Roman" w:hAnsi="Times New Roman"/>
          <w:sz w:val="24"/>
          <w:szCs w:val="24"/>
        </w:rPr>
        <w:t xml:space="preserve"> Е.Г.- депутат по избирательному округу № 3</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Юрлагин</w:t>
      </w:r>
      <w:proofErr w:type="spellEnd"/>
      <w:r>
        <w:rPr>
          <w:rFonts w:ascii="Times New Roman" w:hAnsi="Times New Roman"/>
          <w:sz w:val="24"/>
          <w:szCs w:val="24"/>
        </w:rPr>
        <w:t xml:space="preserve"> Г.А.-     депутат по избирательному округу № 4</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Саттаров</w:t>
      </w:r>
      <w:proofErr w:type="spellEnd"/>
      <w:r>
        <w:rPr>
          <w:rFonts w:ascii="Times New Roman" w:hAnsi="Times New Roman"/>
          <w:sz w:val="24"/>
          <w:szCs w:val="24"/>
        </w:rPr>
        <w:t xml:space="preserve"> М.В.-   депутат по избирательному округу № 5 </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Зорькин</w:t>
      </w:r>
      <w:proofErr w:type="spellEnd"/>
      <w:r>
        <w:rPr>
          <w:rFonts w:ascii="Times New Roman" w:hAnsi="Times New Roman"/>
          <w:sz w:val="24"/>
          <w:szCs w:val="24"/>
        </w:rPr>
        <w:t xml:space="preserve"> А.М.-     депутат по избирательному округу № 6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Булка Г.В. –       депутат по избирательному округу № 7</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работе заседания  Совета приняли участие: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Юрлагина</w:t>
      </w:r>
      <w:proofErr w:type="spellEnd"/>
      <w:r>
        <w:rPr>
          <w:rFonts w:ascii="Times New Roman" w:hAnsi="Times New Roman"/>
          <w:sz w:val="24"/>
          <w:szCs w:val="24"/>
        </w:rPr>
        <w:t xml:space="preserve"> Е.А. – заместитель главы по общим вопросам сельского поселения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 рассмотрение заседания  Совета выносится следующая повестка дня: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1. Об утверждении  изменений и дополнений в Устав  Бутаковского сельского поселения Знаменского муниципального района Омской области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2. О внесении изменений в Положение о бюджетном устройстве в Бутаковском сельском поселении Знаменского муниципального района 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3. О внесении изменений в Положение об управлении муниципальной собственностью 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4. Об исполнении бюджета Бутаковского сельского поселения за первое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Совет Бутаковского сельского поселения утверждает повестку дня.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По вопросу: Об утверждении  изменений и дополнений в Устав Бутаковского сельского поселения Знаменского муниципального района Омской области выступил -  </w:t>
      </w:r>
      <w:proofErr w:type="spellStart"/>
      <w:r>
        <w:rPr>
          <w:rFonts w:ascii="Times New Roman" w:hAnsi="Times New Roman"/>
          <w:sz w:val="24"/>
          <w:szCs w:val="24"/>
        </w:rPr>
        <w:t>Зинич</w:t>
      </w:r>
      <w:proofErr w:type="spellEnd"/>
      <w:r>
        <w:rPr>
          <w:rFonts w:ascii="Times New Roman" w:hAnsi="Times New Roman"/>
          <w:sz w:val="24"/>
          <w:szCs w:val="24"/>
        </w:rPr>
        <w:t xml:space="preserve"> В.Н.глава сельского поселения.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 обсуждении данного  вопроса приняли  участие депутаты</w:t>
      </w:r>
      <w:proofErr w:type="gramStart"/>
      <w:r>
        <w:rPr>
          <w:rFonts w:ascii="Times New Roman" w:hAnsi="Times New Roman"/>
          <w:sz w:val="24"/>
          <w:szCs w:val="24"/>
        </w:rPr>
        <w:t xml:space="preserve"> :</w:t>
      </w:r>
      <w:proofErr w:type="gramEnd"/>
      <w:r>
        <w:rPr>
          <w:rFonts w:ascii="Times New Roman" w:hAnsi="Times New Roman"/>
          <w:sz w:val="24"/>
          <w:szCs w:val="24"/>
        </w:rPr>
        <w:t xml:space="preserve"> Булка Г.В., </w:t>
      </w:r>
      <w:proofErr w:type="spellStart"/>
      <w:r>
        <w:rPr>
          <w:rFonts w:ascii="Times New Roman" w:hAnsi="Times New Roman"/>
          <w:sz w:val="24"/>
          <w:szCs w:val="24"/>
        </w:rPr>
        <w:t>Першукевич</w:t>
      </w:r>
      <w:proofErr w:type="spellEnd"/>
      <w:r>
        <w:rPr>
          <w:rFonts w:ascii="Times New Roman" w:hAnsi="Times New Roman"/>
          <w:sz w:val="24"/>
          <w:szCs w:val="24"/>
        </w:rPr>
        <w:t xml:space="preserve"> Е.Г.</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Депутаты ознакомились  с решением,   единогласно  утвердили.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Решение прилагается.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 второму вопросу: О внесении изменений в Положение о бюджетном устройстве в Бутаковском сельском поселении Знаменского муниципального района Омской области выступил – </w:t>
      </w:r>
      <w:proofErr w:type="spellStart"/>
      <w:r>
        <w:rPr>
          <w:rFonts w:ascii="Times New Roman" w:hAnsi="Times New Roman"/>
          <w:sz w:val="24"/>
          <w:szCs w:val="24"/>
        </w:rPr>
        <w:t>Зинич</w:t>
      </w:r>
      <w:proofErr w:type="spellEnd"/>
      <w:r>
        <w:rPr>
          <w:rFonts w:ascii="Times New Roman" w:hAnsi="Times New Roman"/>
          <w:sz w:val="24"/>
          <w:szCs w:val="24"/>
        </w:rPr>
        <w:t xml:space="preserve"> В.Н. глава сельского поселения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обсуждении данного вопроса приняли участие депутаты</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Юрлагин</w:t>
      </w:r>
      <w:proofErr w:type="spellEnd"/>
      <w:r>
        <w:rPr>
          <w:rFonts w:ascii="Times New Roman" w:hAnsi="Times New Roman"/>
          <w:sz w:val="24"/>
          <w:szCs w:val="24"/>
        </w:rPr>
        <w:t xml:space="preserve"> Г.А. </w:t>
      </w:r>
      <w:proofErr w:type="spellStart"/>
      <w:r>
        <w:rPr>
          <w:rFonts w:ascii="Times New Roman" w:hAnsi="Times New Roman"/>
          <w:sz w:val="24"/>
          <w:szCs w:val="24"/>
        </w:rPr>
        <w:t>Першукевич</w:t>
      </w:r>
      <w:proofErr w:type="spellEnd"/>
      <w:r>
        <w:rPr>
          <w:rFonts w:ascii="Times New Roman" w:hAnsi="Times New Roman"/>
          <w:sz w:val="24"/>
          <w:szCs w:val="24"/>
        </w:rPr>
        <w:t xml:space="preserve"> Е.Г.</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Депутаты ознакомились  с решением,   единогласно  утвердили.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Решение прилагается.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По вопросу</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 внесении изменений в Положение об управлении муниципальной собственностью 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выступил – </w:t>
      </w:r>
      <w:proofErr w:type="spellStart"/>
      <w:r>
        <w:rPr>
          <w:rFonts w:ascii="Times New Roman" w:hAnsi="Times New Roman"/>
          <w:sz w:val="24"/>
          <w:szCs w:val="24"/>
        </w:rPr>
        <w:t>Зинич</w:t>
      </w:r>
      <w:proofErr w:type="spellEnd"/>
      <w:r>
        <w:rPr>
          <w:rFonts w:ascii="Times New Roman" w:hAnsi="Times New Roman"/>
          <w:sz w:val="24"/>
          <w:szCs w:val="24"/>
        </w:rPr>
        <w:t xml:space="preserve"> В.Н. глава сельского поселения В обсуждении данного вопроса приняли участие депутаты</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Юрлагин</w:t>
      </w:r>
      <w:proofErr w:type="spellEnd"/>
      <w:r>
        <w:rPr>
          <w:rFonts w:ascii="Times New Roman" w:hAnsi="Times New Roman"/>
          <w:sz w:val="24"/>
          <w:szCs w:val="24"/>
        </w:rPr>
        <w:t xml:space="preserve"> Г.А. </w:t>
      </w:r>
      <w:proofErr w:type="spellStart"/>
      <w:r>
        <w:rPr>
          <w:rFonts w:ascii="Times New Roman" w:hAnsi="Times New Roman"/>
          <w:sz w:val="24"/>
          <w:szCs w:val="24"/>
        </w:rPr>
        <w:t>Першукевич</w:t>
      </w:r>
      <w:proofErr w:type="spellEnd"/>
      <w:r>
        <w:rPr>
          <w:rFonts w:ascii="Times New Roman" w:hAnsi="Times New Roman"/>
          <w:sz w:val="24"/>
          <w:szCs w:val="24"/>
        </w:rPr>
        <w:t xml:space="preserve"> Е.Г.</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Зорькин</w:t>
      </w:r>
      <w:proofErr w:type="spellEnd"/>
      <w:r>
        <w:rPr>
          <w:rFonts w:ascii="Times New Roman" w:hAnsi="Times New Roman"/>
          <w:sz w:val="24"/>
          <w:szCs w:val="24"/>
        </w:rPr>
        <w:t xml:space="preserve"> А.М., </w:t>
      </w:r>
      <w:proofErr w:type="spellStart"/>
      <w:r>
        <w:rPr>
          <w:rFonts w:ascii="Times New Roman" w:hAnsi="Times New Roman"/>
          <w:sz w:val="24"/>
          <w:szCs w:val="24"/>
        </w:rPr>
        <w:t>Саттаров</w:t>
      </w:r>
      <w:proofErr w:type="spellEnd"/>
      <w:r>
        <w:rPr>
          <w:rFonts w:ascii="Times New Roman" w:hAnsi="Times New Roman"/>
          <w:sz w:val="24"/>
          <w:szCs w:val="24"/>
        </w:rPr>
        <w:t xml:space="preserve"> М.В.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Депутаты ознакомились  с решением,   единогласно  утвердили.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Решение прилагается.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 вопросу: Об исполнении бюджета Бутаковского сельского поселения за первое полугодие 2008 года – выступила </w:t>
      </w:r>
      <w:proofErr w:type="spellStart"/>
      <w:r>
        <w:rPr>
          <w:rFonts w:ascii="Times New Roman" w:hAnsi="Times New Roman"/>
          <w:sz w:val="24"/>
          <w:szCs w:val="24"/>
        </w:rPr>
        <w:t>Щергина</w:t>
      </w:r>
      <w:proofErr w:type="spellEnd"/>
      <w:r>
        <w:rPr>
          <w:rFonts w:ascii="Times New Roman" w:hAnsi="Times New Roman"/>
          <w:sz w:val="24"/>
          <w:szCs w:val="24"/>
        </w:rPr>
        <w:t xml:space="preserve"> И.Н., главный бухгалтер сельского поселения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обсуждении данного вопроса приняли участие депутаты</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Юрлагин</w:t>
      </w:r>
      <w:proofErr w:type="spellEnd"/>
      <w:r>
        <w:rPr>
          <w:rFonts w:ascii="Times New Roman" w:hAnsi="Times New Roman"/>
          <w:sz w:val="24"/>
          <w:szCs w:val="24"/>
        </w:rPr>
        <w:t xml:space="preserve"> Г.А. </w:t>
      </w:r>
      <w:proofErr w:type="spellStart"/>
      <w:r>
        <w:rPr>
          <w:rFonts w:ascii="Times New Roman" w:hAnsi="Times New Roman"/>
          <w:sz w:val="24"/>
          <w:szCs w:val="24"/>
        </w:rPr>
        <w:t>Першукевич</w:t>
      </w:r>
      <w:proofErr w:type="spellEnd"/>
      <w:r>
        <w:rPr>
          <w:rFonts w:ascii="Times New Roman" w:hAnsi="Times New Roman"/>
          <w:sz w:val="24"/>
          <w:szCs w:val="24"/>
        </w:rPr>
        <w:t xml:space="preserve"> Е.Г. </w:t>
      </w:r>
      <w:proofErr w:type="spellStart"/>
      <w:r>
        <w:rPr>
          <w:rFonts w:ascii="Times New Roman" w:hAnsi="Times New Roman"/>
          <w:sz w:val="24"/>
          <w:szCs w:val="24"/>
        </w:rPr>
        <w:lastRenderedPageBreak/>
        <w:t>Саттаров</w:t>
      </w:r>
      <w:proofErr w:type="spellEnd"/>
      <w:r>
        <w:rPr>
          <w:rFonts w:ascii="Times New Roman" w:hAnsi="Times New Roman"/>
          <w:sz w:val="24"/>
          <w:szCs w:val="24"/>
        </w:rPr>
        <w:t xml:space="preserve"> М.В.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 Депутаты ознакомились  с решением,   единогласно  утвердили.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Решение прилагается.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 этом  Совет  Бутаковского  сельского поселения свою работу закончил.</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сельского поселения:                                                </w:t>
      </w:r>
      <w:proofErr w:type="spellStart"/>
      <w:r>
        <w:rPr>
          <w:rFonts w:ascii="Times New Roman" w:hAnsi="Times New Roman"/>
          <w:sz w:val="24"/>
          <w:szCs w:val="24"/>
        </w:rPr>
        <w:t>В.Н.Зинич</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СОВЕТ  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ЗНАМЕНСКОГО МУНИЦИПАЛЬНОГО РАЙОНА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УНИЦИПАЛЬНОГОР АЙОНАЋ</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РЕШЕНИЕ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ТРИДЦАТЬ ПЕРВАЯ СЕССИЯ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от  30.07.2008</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 внесении изменений в Положение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 бюджетном устройстве в Бутаковском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сельском </w:t>
      </w:r>
      <w:proofErr w:type="gramStart"/>
      <w:r>
        <w:rPr>
          <w:rFonts w:ascii="Times New Roman" w:hAnsi="Times New Roman"/>
          <w:sz w:val="24"/>
          <w:szCs w:val="24"/>
        </w:rPr>
        <w:t>поселении</w:t>
      </w:r>
      <w:proofErr w:type="gramEnd"/>
      <w:r>
        <w:rPr>
          <w:rFonts w:ascii="Times New Roman" w:hAnsi="Times New Roman"/>
          <w:sz w:val="24"/>
          <w:szCs w:val="24"/>
        </w:rPr>
        <w:t xml:space="preserve"> Знаменского муниципального</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района 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Рассмотрев протест прокурора на Положение о бюджетном процессе и бюджетном устройстве в Бутаковском сельском поселении  Знаменского муниципального района Омской области, принятое на заседании 31 сессии Совета Бутаковского сельского поселения  29.01.2008г., для приведения в соответствие с Бюджетным кодексом,</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Совет Бутаковского сельского поселения РЕШИЛ:</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Внести следующие изменения в Положение о бюджетном процессе и бюджетном устройстве в Бутаковском сельском поселении: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1. п.1 ст.27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Годовой отчет об исполнении местного бюджета до его рассмотрения в Совете Бутаковского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в п.3 ст.27 слова «1,5 месяца» заменить «один месяц».</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сельского поселения:                                                </w:t>
      </w:r>
      <w:proofErr w:type="spellStart"/>
      <w:r>
        <w:rPr>
          <w:rFonts w:ascii="Times New Roman" w:hAnsi="Times New Roman"/>
          <w:sz w:val="24"/>
          <w:szCs w:val="24"/>
        </w:rPr>
        <w:t>В.Н.Зинич</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СОВЕТ  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ЗНАМЕНСКОГО МУНИЦИПАЛЬНОГО РАЙОНА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РЕШЕНИЕ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ТРИДЦАТЬ ПЕРВАЯ СЕССИЯ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30.07.2008</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О внесении изменений в Положение</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 управлении муниципальной собственностью</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Рассмотрев протест прокурора на Положение об управлении муниципальной собственностью Бутаковского сельского поселения, принятое решением сессии Совета Бутаковского сельского поселения 14.10.2005 года,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Совет Бутаковского сельского поселения РЕШИЛ:</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Внести следующие изменения в Положение об управлении муниципальной собственностью Бутаковского сельского поселения</w:t>
      </w:r>
      <w:proofErr w:type="gramStart"/>
      <w:r>
        <w:rPr>
          <w:rFonts w:ascii="Times New Roman" w:hAnsi="Times New Roman"/>
          <w:sz w:val="24"/>
          <w:szCs w:val="24"/>
        </w:rPr>
        <w:t xml:space="preserve"> :</w:t>
      </w:r>
      <w:proofErr w:type="gramEnd"/>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п.2 ч.2 ст.5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добавить п.19 ч.2 ст.5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п.7 ч.2 ст.5 исключить;</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добавить п.20 ч.2 ст.5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имущество, предназначенное для обеспечения безопасности людей на водных объектах, охраны их жизни и здоровья</w:t>
      </w:r>
      <w:proofErr w:type="gramStart"/>
      <w:r>
        <w:rPr>
          <w:rFonts w:ascii="Times New Roman" w:hAnsi="Times New Roman"/>
          <w:sz w:val="24"/>
          <w:szCs w:val="24"/>
        </w:rPr>
        <w:t xml:space="preserve"> ,</w:t>
      </w:r>
      <w:proofErr w:type="gramEnd"/>
      <w:r>
        <w:rPr>
          <w:rFonts w:ascii="Times New Roman" w:hAnsi="Times New Roman"/>
          <w:sz w:val="24"/>
          <w:szCs w:val="24"/>
        </w:rPr>
        <w:t>а также имущество, предназначенное для организации защиты населения на территории поселения от чрезвычайных ситуаций природного и техногенного характера; прудов, обводненных  карьеров на территории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п.9 ч.2 ст.5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слова «местног</w:t>
      </w:r>
      <w:proofErr w:type="gramStart"/>
      <w:r>
        <w:rPr>
          <w:rFonts w:ascii="Times New Roman" w:hAnsi="Times New Roman"/>
          <w:sz w:val="24"/>
          <w:szCs w:val="24"/>
        </w:rPr>
        <w:t>о(</w:t>
      </w:r>
      <w:proofErr w:type="gramEnd"/>
      <w:r>
        <w:rPr>
          <w:rFonts w:ascii="Times New Roman" w:hAnsi="Times New Roman"/>
          <w:sz w:val="24"/>
          <w:szCs w:val="24"/>
        </w:rPr>
        <w:t>муниципального)значения поселения» заменить словами «независимо от категории их историко-культурного значения»;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п.10 ч.2 ст.5 изложить в следующей редакции;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имущество, предназначенное для развития на территории поселения физической культуры и массового спорта;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ст.</w:t>
      </w:r>
      <w:proofErr w:type="gramStart"/>
      <w:r>
        <w:rPr>
          <w:rFonts w:ascii="Times New Roman" w:hAnsi="Times New Roman"/>
          <w:sz w:val="24"/>
          <w:szCs w:val="24"/>
        </w:rPr>
        <w:t>,с</w:t>
      </w:r>
      <w:proofErr w:type="gramEnd"/>
      <w:r>
        <w:rPr>
          <w:rFonts w:ascii="Times New Roman" w:hAnsi="Times New Roman"/>
          <w:sz w:val="24"/>
          <w:szCs w:val="24"/>
        </w:rPr>
        <w:t>т.20,30 – исключить;</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ч.1 ст.    дополнить пунктом 3 следующего содержания: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roofErr w:type="gramStart"/>
      <w:r>
        <w:rPr>
          <w:rFonts w:ascii="Times New Roman" w:hAnsi="Times New Roman"/>
          <w:sz w:val="24"/>
          <w:szCs w:val="24"/>
        </w:rPr>
        <w:t xml:space="preserve"> ;</w:t>
      </w:r>
      <w:proofErr w:type="gramEnd"/>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перечень имущества, находящегося в собственности муниципального района исключить.</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Глава Бутаковского сельского поселения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В.Н.Зинич</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СОВЕТ 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ЗНАМЕНСКОГО МУНИЦИПАЛЬНОГО РАЙОНА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ОМСКОЙ ОБЛАСТИ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РЕШЕНИЕ</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ТРИДЦАТЬ ПЕРВАЯ СЕССИЯ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30.07.2008 г.</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 исполнении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 первое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Рассмотрев итоги исполнения бюджета Бутаковского сельского поселения за первое полугодие 2008 года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Совет Бутаковского сельского поселения РЕШИЛ:</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1. Принять к сведению отчет об исполнении бюджета Бутаковского сельского поселения за 1 полугодие 2008 года по доходам в сумме 634350,37 рублей, по расходам в сумме 601614,921 рубля, с превышением доходов над расходами 32735,45 рублей.</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2. Принять к сведению исполнение:</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 по доходам местного бюджета за 1 полугодие 2008 года согласно приложению №1 к настоящему Решению;</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 по расходам местного бюджета по разделам и подразделам классификации расходов бюджетов РФ за 1 полугодие 2008 года согласно приложению №2 к настоящему Решению;</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 по расходам средств резервного фонда администрации за 1 полугодие 2008 года согласно приложению №3 к настоящему Решению.</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3. Настоящее Решение опубликовать в Бутаковском муниципальном вестнике.</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Глава сельского поселения                                                В. Н. </w:t>
      </w:r>
      <w:proofErr w:type="spellStart"/>
      <w:r>
        <w:rPr>
          <w:rFonts w:ascii="Times New Roman" w:hAnsi="Times New Roman"/>
          <w:sz w:val="24"/>
          <w:szCs w:val="24"/>
        </w:rPr>
        <w:t>Зинич</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Приложение №3 к Решению Совета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03.07.2008 г. №12-П «Об исполнении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бюджета Бутаковского сельского поселения за 1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Сведения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 расходовании Резервного фонда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 1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тыс. руб.</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документа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мероприятий</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Объем местного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Исполнено</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 первое полугодие</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3300,00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Всего</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3300,00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Приложение №1 к Решению Совета Бутаковского сельского поселения  от 30.07.2008 г. №31 "Об исполнении бюджета Бутаковского сельского поселения за 1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Доходы бюджета Бутаковского сельского поселения за 1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рублей</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КБК</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доходов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Объем бюджета на 2008 год</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Исполнено за 1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исполнения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000 1 01 00000 00 0000 110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Налог на прибыль, доходы</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68 000,00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42 082,13</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61,89</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182 1 01 02000 01 0000 110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Налог на доходы физических лиц</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68 000,00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42 082,13</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61,89</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000 1 05 00000 00 0000 110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Налог на совокупный доход</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13 167,94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182 1 05 03000 01 0000 110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Единый сельскохозяйственный налог</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13 167,94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182 1 06 00000 00 1000 000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Налоги на имущество</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24 800,00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15 485,63</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62,40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182 1 06 01030 10 1000 110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Налог на имущество физических лиц</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2 500,00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892,57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0,36</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182 1 06 06013 10 1000 110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Земельный налог</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22 300,00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14 593,06</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65,44</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007 1 14 06014 10 0000 140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Доходы от продажи земельных участков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24,67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ИТОГО СОБСТВЕННЫХ ДОХОДОВ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92 800,00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70 760,37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76,25</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000 2 00 00000 00 0000 000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Безвозмездные поступления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979 856,78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563 590,00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57,52</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000 2 02 01000 00 0000 151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Дотации на выравнивание уровня бюджетной обеспеченности</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683 500,00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444 275,00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65,00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000 2 02 02000 00 0000 151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Субсидии, зачисляемые в бюджеты муниципальных районов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245 650,00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90 715,00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36,93</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000 2 02 03000 00 0000 151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Субвенции, зачисляемые в </w:t>
      </w:r>
      <w:proofErr w:type="spellStart"/>
      <w:r>
        <w:rPr>
          <w:rFonts w:ascii="Times New Roman" w:hAnsi="Times New Roman"/>
          <w:sz w:val="24"/>
          <w:szCs w:val="24"/>
        </w:rPr>
        <w:t>бюджетты</w:t>
      </w:r>
      <w:proofErr w:type="spellEnd"/>
      <w:r>
        <w:rPr>
          <w:rFonts w:ascii="Times New Roman" w:hAnsi="Times New Roman"/>
          <w:sz w:val="24"/>
          <w:szCs w:val="24"/>
        </w:rPr>
        <w:t xml:space="preserve"> муниципальных районов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50 706,78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28 600,00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56,52</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ВСЕГО ДОХОДОВ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1 072 656,78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634 350,37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59,14</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Приложение №2 к Решению Совета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Бутаковского сельского поселения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03.07.2008 г. №12-П "Об исполнении</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бюджета Бутаковского сельского поселения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 1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Распределение расходов бюджета Бутаковского сельского поселения по разделам и подразделам  классификации расходов бюджетов Российской Федерации за 1 полугодие 2008 года</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руб.</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расходов</w:t>
      </w: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Рз</w:t>
      </w:r>
      <w:proofErr w:type="spellEnd"/>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Пр</w:t>
      </w:r>
      <w:proofErr w:type="spellEnd"/>
      <w:proofErr w:type="gramEnd"/>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Объем местного бюджета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Исполнено за первое полугодие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исполнения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Остатки на счетах</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Фактически </w:t>
      </w:r>
      <w:proofErr w:type="spellStart"/>
      <w:proofErr w:type="gramStart"/>
      <w:r>
        <w:rPr>
          <w:rFonts w:ascii="Times New Roman" w:hAnsi="Times New Roman"/>
          <w:sz w:val="24"/>
          <w:szCs w:val="24"/>
        </w:rPr>
        <w:t>профинансиро-вано</w:t>
      </w:r>
      <w:proofErr w:type="spellEnd"/>
      <w:proofErr w:type="gramEnd"/>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исполнения</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Общегосударственные вопросы</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976 268,35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544 764,25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55,8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41914,86</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586 679,11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60,1</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Функционирование  </w:t>
      </w:r>
      <w:proofErr w:type="spellStart"/>
      <w:r>
        <w:rPr>
          <w:rFonts w:ascii="Times New Roman" w:hAnsi="Times New Roman"/>
          <w:sz w:val="24"/>
          <w:szCs w:val="24"/>
        </w:rPr>
        <w:t>высшегодолжностного</w:t>
      </w:r>
      <w:proofErr w:type="spellEnd"/>
      <w:r>
        <w:rPr>
          <w:rFonts w:ascii="Times New Roman" w:hAnsi="Times New Roman"/>
          <w:sz w:val="24"/>
          <w:szCs w:val="24"/>
        </w:rPr>
        <w:t xml:space="preserve"> лица субъекта  Российской Федерации и органа местного самоуправления</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02</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231 600,00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156 411,68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67,5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156411,68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67,5</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Функционирование Правительства Российской  Федерации, высших органов исполнительной власти субъектов  Российской Федерации и местных администраций</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670 868,35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386 652,57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57,6</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41914,86</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428567,43</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63,8</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Резервные фонды</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3 300,00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Другие общегосударственные вопросы</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70 500,00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1 700,00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1 700,00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Национальная оборона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02</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50 600,00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28 600,00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28 600,00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56,5</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Мобилизационная и вневойсковая подготовка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02</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03</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50 600,00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28 600,00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28 600,00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56,5</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Национальная экономика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39 788,43</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22 250,67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55,9</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22 250,67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55,9</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Общеэкономические вопросы</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04</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39 788,43</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22 250,67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55,9</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22250,67</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55,9</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Здравоохранение и спорт</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09</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Спорт и физическая культура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09</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6 000,00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Итого расходов</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1 072 656,78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601 614,92</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56,1</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41914,86</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643 529,78</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60,0</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Профицит</w:t>
      </w:r>
      <w:proofErr w:type="spellEnd"/>
      <w:r>
        <w:rPr>
          <w:rFonts w:ascii="Times New Roman" w:hAnsi="Times New Roman"/>
          <w:sz w:val="24"/>
          <w:szCs w:val="24"/>
        </w:rPr>
        <w:t xml:space="preserve"> бюджета</w:t>
      </w:r>
      <w:proofErr w:type="gramStart"/>
      <w:r>
        <w:rPr>
          <w:rFonts w:ascii="Times New Roman" w:hAnsi="Times New Roman"/>
          <w:sz w:val="24"/>
          <w:szCs w:val="24"/>
        </w:rPr>
        <w:t xml:space="preserve"> (+); </w:t>
      </w:r>
      <w:proofErr w:type="gramEnd"/>
      <w:r>
        <w:rPr>
          <w:rFonts w:ascii="Times New Roman" w:hAnsi="Times New Roman"/>
          <w:sz w:val="24"/>
          <w:szCs w:val="24"/>
        </w:rPr>
        <w:t>Дефицит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0,00</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32 735,45</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t>
      </w: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Обычный</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Основной шрифт абзаца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сновнойРHрифтР0бзацаЀ</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Обычная таблица</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бычнаяР</w:t>
      </w:r>
      <w:proofErr w:type="gramStart"/>
      <w:r>
        <w:rPr>
          <w:rFonts w:ascii="Times New Roman" w:hAnsi="Times New Roman"/>
          <w:sz w:val="24"/>
          <w:szCs w:val="24"/>
        </w:rPr>
        <w:t>B</w:t>
      </w:r>
      <w:proofErr w:type="gramEnd"/>
      <w:r>
        <w:rPr>
          <w:rFonts w:ascii="Times New Roman" w:hAnsi="Times New Roman"/>
          <w:sz w:val="24"/>
          <w:szCs w:val="24"/>
        </w:rPr>
        <w:t>аблицаЀ</w:t>
      </w:r>
    </w:p>
    <w:p w:rsidR="001F3B3E" w:rsidRDefault="001F3B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Нет списка</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Pr>
          <w:rFonts w:ascii="Times New Roman" w:hAnsi="Times New Roman"/>
          <w:sz w:val="24"/>
          <w:szCs w:val="24"/>
        </w:rPr>
        <w:t>етР</w:t>
      </w:r>
      <w:proofErr w:type="spellEnd"/>
      <w:proofErr w:type="gramStart"/>
      <w:r w:rsidRPr="00D07BD3">
        <w:rPr>
          <w:rFonts w:ascii="Times New Roman" w:hAnsi="Times New Roman"/>
          <w:sz w:val="24"/>
          <w:szCs w:val="24"/>
          <w:lang w:val="en-US"/>
        </w:rPr>
        <w:t>A</w:t>
      </w:r>
      <w:proofErr w:type="gramEnd"/>
      <w:r>
        <w:rPr>
          <w:rFonts w:ascii="Times New Roman" w:hAnsi="Times New Roman"/>
          <w:sz w:val="24"/>
          <w:szCs w:val="24"/>
        </w:rPr>
        <w:t>пискаЀ</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ConsNormal</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ConsNormal</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ConsNonformat</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ConsNonformat</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ConsTitle</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ConsTitle</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ConsPlusTitle</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ConsPlusTitle</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w:t>
      </w:r>
      <w:proofErr w:type="spellStart"/>
      <w:r>
        <w:rPr>
          <w:rFonts w:ascii="Times New Roman" w:hAnsi="Times New Roman"/>
          <w:sz w:val="24"/>
          <w:szCs w:val="24"/>
        </w:rPr>
        <w:t>еткаР</w:t>
      </w:r>
      <w:proofErr w:type="spellEnd"/>
      <w:r w:rsidRPr="00D07BD3">
        <w:rPr>
          <w:rFonts w:ascii="Times New Roman" w:hAnsi="Times New Roman"/>
          <w:sz w:val="24"/>
          <w:szCs w:val="24"/>
          <w:lang w:val="en-US"/>
        </w:rPr>
        <w:t>B</w:t>
      </w:r>
      <w:r>
        <w:rPr>
          <w:rFonts w:ascii="Times New Roman" w:hAnsi="Times New Roman"/>
          <w:sz w:val="24"/>
          <w:szCs w:val="24"/>
        </w:rPr>
        <w:t>аблицыЀ</w:t>
      </w:r>
      <w:r w:rsidRPr="00D07BD3">
        <w:rPr>
          <w:rFonts w:ascii="Times New Roman" w:hAnsi="Times New Roman"/>
          <w:sz w:val="24"/>
          <w:szCs w:val="24"/>
          <w:lang w:val="en-US"/>
        </w:rPr>
        <w:t>7</w:t>
      </w:r>
      <w:proofErr w:type="gramStart"/>
      <w:r w:rsidRPr="00D07BD3">
        <w:rPr>
          <w:rFonts w:ascii="Times New Roman" w:hAnsi="Times New Roman"/>
          <w:sz w:val="24"/>
          <w:szCs w:val="24"/>
          <w:lang w:val="en-US"/>
        </w:rPr>
        <w:t>:</w:t>
      </w:r>
      <w:r>
        <w:rPr>
          <w:rFonts w:ascii="MS Mincho" w:eastAsia="MS Mincho" w:hAnsi="MS Mincho" w:cs="MS Mincho" w:hint="eastAsia"/>
          <w:sz w:val="24"/>
          <w:szCs w:val="24"/>
        </w:rPr>
        <w:t>嘔</w:t>
      </w:r>
      <w:proofErr w:type="gram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sub_18411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sub_18411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sub_7301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sub_7301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sub_7302</w:t>
      </w:r>
      <w:r w:rsidRPr="00D07BD3">
        <w:rPr>
          <w:rFonts w:ascii="Times New Roman" w:hAnsi="Times New Roman"/>
          <w:sz w:val="24"/>
          <w:szCs w:val="24"/>
          <w:lang w:val="en-US"/>
        </w:rPr>
        <w:tab/>
        <w:t>sub_73021</w:t>
      </w:r>
      <w:r w:rsidRPr="00D07BD3">
        <w:rPr>
          <w:rFonts w:ascii="Times New Roman" w:hAnsi="Times New Roman"/>
          <w:sz w:val="24"/>
          <w:szCs w:val="24"/>
          <w:lang w:val="en-US"/>
        </w:rPr>
        <w:tab/>
        <w:t>sub_73022</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sub_7302</w:t>
      </w:r>
      <w:r w:rsidRPr="00D07BD3">
        <w:rPr>
          <w:rFonts w:ascii="Times New Roman" w:hAnsi="Times New Roman"/>
          <w:sz w:val="24"/>
          <w:szCs w:val="24"/>
          <w:lang w:val="en-US"/>
        </w:rPr>
        <w:tab/>
        <w:t>sub_73021</w:t>
      </w:r>
      <w:r w:rsidRPr="00D07BD3">
        <w:rPr>
          <w:rFonts w:ascii="Times New Roman" w:hAnsi="Times New Roman"/>
          <w:sz w:val="24"/>
          <w:szCs w:val="24"/>
          <w:lang w:val="en-US"/>
        </w:rPr>
        <w:tab/>
        <w:t>sub_73022</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sub_7303</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sub_7303</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sub_740101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sub_740102</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sub_740101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lastRenderedPageBreak/>
        <w:t>sub_740102</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sub_7402</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sub_7402</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sub_7403</w:t>
      </w:r>
      <w:proofErr w:type="gramStart"/>
      <w:r w:rsidRPr="00D07BD3">
        <w:rPr>
          <w:rFonts w:ascii="Times New Roman" w:hAnsi="Times New Roman"/>
          <w:sz w:val="24"/>
          <w:szCs w:val="24"/>
          <w:lang w:val="en-US"/>
        </w:rPr>
        <w:t>}</w:t>
      </w:r>
      <w:r>
        <w:rPr>
          <w:rFonts w:ascii="Malgun Gothic" w:hAnsi="Malgun Gothic" w:cs="Malgun Gothic"/>
          <w:sz w:val="24"/>
          <w:szCs w:val="24"/>
        </w:rPr>
        <w:t>ᄀ</w:t>
      </w:r>
      <w:proofErr w:type="gram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Cambria Math" w:hAnsi="Cambria Math" w:cs="Cambria Math"/>
          <w:sz w:val="24"/>
          <w:szCs w:val="24"/>
          <w:lang w:val="en-US"/>
        </w:rPr>
        <w:t>∀</w:t>
      </w:r>
      <w:r w:rsidRPr="00D07BD3">
        <w:rPr>
          <w:rFonts w:ascii="Times New Roman" w:hAnsi="Times New Roman"/>
          <w:sz w:val="24"/>
          <w:szCs w:val="24"/>
          <w:lang w:val="en-US"/>
        </w:rPr>
        <w:t>r</w:t>
      </w:r>
      <w:r w:rsidRPr="00D07BD3">
        <w:rPr>
          <w:rFonts w:ascii="MS Mincho" w:eastAsia="MS Mincho" w:hAnsi="MS Mincho" w:cs="MS Mincho" w:hint="eastAsia"/>
          <w:sz w:val="24"/>
          <w:szCs w:val="24"/>
          <w:lang w:val="en-US"/>
        </w:rPr>
        <w:t>☀</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Unknownÿ</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Times New Roman</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Times New Roman</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Symbol</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Symbol</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Courier New</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Courier New</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Normal</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Microsoft Office Word</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gramStart"/>
      <w:r w:rsidRPr="00D07BD3">
        <w:rPr>
          <w:rFonts w:ascii="Times New Roman" w:hAnsi="Times New Roman"/>
          <w:sz w:val="24"/>
          <w:szCs w:val="24"/>
          <w:lang w:val="en-US"/>
        </w:rPr>
        <w:t>,</w:t>
      </w:r>
      <w:proofErr w:type="spellStart"/>
      <w:r>
        <w:rPr>
          <w:rFonts w:ascii="Times New Roman" w:hAnsi="Times New Roman"/>
          <w:sz w:val="24"/>
          <w:szCs w:val="24"/>
        </w:rPr>
        <w:t>цџ</w:t>
      </w:r>
      <w:proofErr w:type="spellEnd"/>
      <w:r w:rsidRPr="00D07BD3">
        <w:rPr>
          <w:rFonts w:ascii="Times New Roman" w:hAnsi="Times New Roman"/>
          <w:sz w:val="24"/>
          <w:szCs w:val="24"/>
          <w:lang w:val="en-US"/>
        </w:rPr>
        <w:t>G</w:t>
      </w:r>
      <w:r>
        <w:rPr>
          <w:rFonts w:ascii="Times New Roman" w:hAnsi="Times New Roman"/>
          <w:sz w:val="24"/>
          <w:szCs w:val="24"/>
        </w:rPr>
        <w:t>Ю</w:t>
      </w:r>
      <w:proofErr w:type="spellStart"/>
      <w:r w:rsidRPr="00D07BD3">
        <w:rPr>
          <w:rFonts w:ascii="Times New Roman" w:hAnsi="Times New Roman"/>
          <w:sz w:val="24"/>
          <w:szCs w:val="24"/>
          <w:lang w:val="en-US"/>
        </w:rPr>
        <w:t>BOaL</w:t>
      </w:r>
      <w:proofErr w:type="gramEnd"/>
      <w:r w:rsidRPr="00D07BD3">
        <w:rPr>
          <w:rFonts w:ascii="Times New Roman" w:hAnsi="Times New Roman"/>
          <w:sz w:val="24"/>
          <w:szCs w:val="24"/>
          <w:lang w:val="en-US"/>
        </w:rPr>
        <w:t>|K</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w:t>
      </w:r>
      <w:proofErr w:type="spellStart"/>
      <w:r>
        <w:rPr>
          <w:rFonts w:ascii="Times New Roman" w:hAnsi="Times New Roman"/>
          <w:sz w:val="24"/>
          <w:szCs w:val="24"/>
        </w:rPr>
        <w:t>ћ</w:t>
      </w:r>
      <w:proofErr w:type="spellEnd"/>
      <w:r w:rsidRPr="00D07BD3">
        <w:rPr>
          <w:rFonts w:ascii="Times New Roman" w:hAnsi="Times New Roman"/>
          <w:sz w:val="24"/>
          <w:szCs w:val="24"/>
          <w:lang w:val="en-US"/>
        </w:rPr>
        <w:t>9r8gl</w:t>
      </w:r>
      <w:proofErr w:type="gramStart"/>
      <w:r w:rsidRPr="00D07BD3">
        <w:rPr>
          <w:rFonts w:ascii="Times New Roman" w:hAnsi="Times New Roman"/>
          <w:sz w:val="24"/>
          <w:szCs w:val="24"/>
          <w:lang w:val="en-US"/>
        </w:rPr>
        <w:t>!_</w:t>
      </w:r>
      <w:proofErr w:type="gramEnd"/>
      <w:r w:rsidRPr="00D07BD3">
        <w:rPr>
          <w:rFonts w:ascii="Times New Roman" w:hAnsi="Times New Roman"/>
          <w:sz w:val="24"/>
          <w:szCs w:val="24"/>
          <w:lang w:val="en-US"/>
        </w:rPr>
        <w:t xml:space="preserve"> "</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gramStart"/>
      <w:r w:rsidRPr="00D07BD3">
        <w:rPr>
          <w:rFonts w:ascii="Times New Roman" w:hAnsi="Times New Roman"/>
          <w:sz w:val="24"/>
          <w:szCs w:val="24"/>
          <w:lang w:val="en-US"/>
        </w:rPr>
        <w:t>k</w:t>
      </w:r>
      <w:r>
        <w:rPr>
          <w:rFonts w:ascii="Times New Roman" w:hAnsi="Times New Roman"/>
          <w:sz w:val="24"/>
          <w:szCs w:val="24"/>
        </w:rPr>
        <w:t>РК</w:t>
      </w:r>
      <w:r w:rsidRPr="00D07BD3">
        <w:rPr>
          <w:rFonts w:ascii="Times New Roman" w:hAnsi="Times New Roman"/>
          <w:sz w:val="24"/>
          <w:szCs w:val="24"/>
          <w:lang w:val="en-US"/>
        </w:rPr>
        <w:t>|</w:t>
      </w:r>
      <w:r>
        <w:rPr>
          <w:rFonts w:ascii="Times New Roman" w:hAnsi="Times New Roman"/>
          <w:sz w:val="24"/>
          <w:szCs w:val="24"/>
        </w:rPr>
        <w:t>Ш</w:t>
      </w:r>
      <w:r w:rsidRPr="00D07BD3">
        <w:rPr>
          <w:rFonts w:ascii="Times New Roman" w:hAnsi="Times New Roman"/>
          <w:sz w:val="24"/>
          <w:szCs w:val="24"/>
          <w:lang w:val="en-US"/>
        </w:rPr>
        <w:t>5</w:t>
      </w:r>
      <w:proofErr w:type="spellStart"/>
      <w:r>
        <w:rPr>
          <w:rFonts w:ascii="Times New Roman" w:hAnsi="Times New Roman"/>
          <w:sz w:val="24"/>
          <w:szCs w:val="24"/>
        </w:rPr>
        <w:t>еј</w:t>
      </w:r>
      <w:proofErr w:type="spellEnd"/>
      <w:r w:rsidRPr="00D07BD3">
        <w:rPr>
          <w:rFonts w:ascii="Times New Roman" w:hAnsi="Times New Roman"/>
          <w:sz w:val="24"/>
          <w:szCs w:val="24"/>
          <w:lang w:val="en-US"/>
        </w:rPr>
        <w:t>/</w:t>
      </w:r>
      <w:proofErr w:type="spellStart"/>
      <w:r>
        <w:rPr>
          <w:rFonts w:ascii="Times New Roman" w:hAnsi="Times New Roman"/>
          <w:sz w:val="24"/>
          <w:szCs w:val="24"/>
        </w:rPr>
        <w:t>їц</w:t>
      </w:r>
      <w:proofErr w:type="spellEnd"/>
      <w:proofErr w:type="gramEnd"/>
      <w:r w:rsidRPr="00D07BD3">
        <w:rPr>
          <w:rFonts w:ascii="Times New Roman" w:hAnsi="Times New Roman"/>
          <w:sz w:val="24"/>
          <w:szCs w:val="24"/>
          <w:lang w:val="en-US"/>
        </w:rPr>
        <w:t>$^</w:t>
      </w:r>
      <w:proofErr w:type="spellStart"/>
      <w:r>
        <w:rPr>
          <w:rFonts w:ascii="Times New Roman" w:hAnsi="Times New Roman"/>
          <w:sz w:val="24"/>
          <w:szCs w:val="24"/>
        </w:rPr>
        <w:t>ск</w:t>
      </w:r>
      <w:proofErr w:type="spellEnd"/>
      <w:r w:rsidRPr="00D07BD3">
        <w:rPr>
          <w:rFonts w:ascii="Times New Roman" w:hAnsi="Times New Roman"/>
          <w:sz w:val="24"/>
          <w:szCs w:val="24"/>
          <w:lang w:val="en-US"/>
        </w:rPr>
        <w:t>]Tm</w:t>
      </w:r>
      <w:proofErr w:type="spellStart"/>
      <w:r>
        <w:rPr>
          <w:rFonts w:ascii="Times New Roman" w:hAnsi="Times New Roman"/>
          <w:sz w:val="24"/>
          <w:szCs w:val="24"/>
        </w:rPr>
        <w:t>ШеЂ</w:t>
      </w:r>
      <w:proofErr w:type="spellEnd"/>
      <w:r w:rsidRPr="00D07BD3">
        <w:rPr>
          <w:rFonts w:ascii="Times New Roman" w:hAnsi="Times New Roman"/>
          <w:sz w:val="24"/>
          <w:szCs w:val="24"/>
          <w:lang w:val="en-US"/>
        </w:rPr>
        <w:t xml:space="preserve"> </w:t>
      </w:r>
      <w:proofErr w:type="spellStart"/>
      <w:r w:rsidRPr="00D07BD3">
        <w:rPr>
          <w:rFonts w:ascii="Times New Roman" w:hAnsi="Times New Roman"/>
          <w:sz w:val="24"/>
          <w:szCs w:val="24"/>
          <w:lang w:val="en-US"/>
        </w:rPr>
        <w:t>Jtd&amp;U</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w:t>
      </w:r>
      <w:r>
        <w:rPr>
          <w:rFonts w:ascii="Times New Roman" w:hAnsi="Times New Roman"/>
          <w:sz w:val="24"/>
          <w:szCs w:val="24"/>
        </w:rPr>
        <w:t>ЏВ</w:t>
      </w:r>
      <w:proofErr w:type="gramStart"/>
      <w:r w:rsidRPr="00D07BD3">
        <w:rPr>
          <w:rFonts w:ascii="Times New Roman" w:hAnsi="Times New Roman"/>
          <w:sz w:val="24"/>
          <w:szCs w:val="24"/>
          <w:lang w:val="en-US"/>
        </w:rPr>
        <w:t>,%</w:t>
      </w:r>
      <w:proofErr w:type="gramEnd"/>
      <w:r w:rsidRPr="00D07BD3">
        <w:rPr>
          <w:rFonts w:ascii="Times New Roman" w:hAnsi="Times New Roman"/>
          <w:sz w:val="24"/>
          <w:szCs w:val="24"/>
          <w:lang w:val="en-US"/>
        </w:rPr>
        <w:t>c</w:t>
      </w:r>
      <w:r>
        <w:rPr>
          <w:rFonts w:ascii="Times New Roman" w:hAnsi="Times New Roman"/>
          <w:sz w:val="24"/>
          <w:szCs w:val="24"/>
        </w:rPr>
        <w:t>Ч</w:t>
      </w:r>
      <w:r w:rsidRPr="00D07BD3">
        <w:rPr>
          <w:rFonts w:ascii="Times New Roman" w:hAnsi="Times New Roman"/>
          <w:sz w:val="24"/>
          <w:szCs w:val="24"/>
          <w:lang w:val="en-US"/>
        </w:rPr>
        <w:t>Dl</w:t>
      </w:r>
      <w:r>
        <w:rPr>
          <w:rFonts w:ascii="Times New Roman" w:hAnsi="Times New Roman"/>
          <w:sz w:val="24"/>
          <w:szCs w:val="24"/>
        </w:rPr>
        <w:t>Ґ</w:t>
      </w:r>
      <w:proofErr w:type="spellStart"/>
      <w:r w:rsidRPr="00D07BD3">
        <w:rPr>
          <w:rFonts w:ascii="Times New Roman" w:hAnsi="Times New Roman"/>
          <w:sz w:val="24"/>
          <w:szCs w:val="24"/>
          <w:lang w:val="en-US"/>
        </w:rPr>
        <w:t>Ty!w</w:t>
      </w:r>
      <w:proofErr w:type="spellEnd"/>
      <w:r>
        <w:rPr>
          <w:rFonts w:ascii="Times New Roman" w:hAnsi="Times New Roman"/>
          <w:sz w:val="24"/>
          <w:szCs w:val="24"/>
        </w:rPr>
        <w:t>Ц</w:t>
      </w:r>
      <w:r w:rsidRPr="00D07BD3">
        <w:rPr>
          <w:rFonts w:ascii="Times New Roman" w:hAnsi="Times New Roman"/>
          <w:sz w:val="24"/>
          <w:szCs w:val="24"/>
          <w:lang w:val="en-US"/>
        </w:rPr>
        <w:t>E</w:t>
      </w:r>
      <w:r>
        <w:rPr>
          <w:rFonts w:ascii="Times New Roman" w:hAnsi="Times New Roman"/>
          <w:sz w:val="24"/>
          <w:szCs w:val="24"/>
        </w:rPr>
        <w:t>Б</w:t>
      </w:r>
      <w:r w:rsidRPr="00D07BD3">
        <w:rPr>
          <w:rFonts w:ascii="Times New Roman" w:hAnsi="Times New Roman"/>
          <w:sz w:val="24"/>
          <w:szCs w:val="24"/>
          <w:lang w:val="en-US"/>
        </w:rPr>
        <w:t>q1</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0S/'Y…Q\</w:t>
      </w:r>
      <w:proofErr w:type="spellStart"/>
      <w:r w:rsidRPr="00D07BD3">
        <w:rPr>
          <w:rFonts w:ascii="Times New Roman" w:hAnsi="Times New Roman"/>
          <w:sz w:val="24"/>
          <w:szCs w:val="24"/>
          <w:lang w:val="en-US"/>
        </w:rPr>
        <w:t>t©L</w:t>
      </w:r>
      <w:proofErr w:type="spellEnd"/>
      <w:r>
        <w:rPr>
          <w:rFonts w:ascii="Times New Roman" w:hAnsi="Times New Roman"/>
          <w:sz w:val="24"/>
          <w:szCs w:val="24"/>
        </w:rPr>
        <w:t>Э</w:t>
      </w:r>
      <w:r w:rsidRPr="00D07BD3">
        <w:rPr>
          <w:rFonts w:ascii="Times New Roman" w:hAnsi="Times New Roman"/>
          <w:sz w:val="24"/>
          <w:szCs w:val="24"/>
          <w:lang w:val="en-US"/>
        </w:rPr>
        <w:t>DR</w:t>
      </w:r>
      <w:proofErr w:type="spellStart"/>
      <w:r>
        <w:rPr>
          <w:rFonts w:ascii="Times New Roman" w:hAnsi="Times New Roman"/>
          <w:sz w:val="24"/>
          <w:szCs w:val="24"/>
        </w:rPr>
        <w:t>ї</w:t>
      </w:r>
      <w:proofErr w:type="spellEnd"/>
      <w:r w:rsidRPr="00D07BD3">
        <w:rPr>
          <w:rFonts w:ascii="Times New Roman" w:hAnsi="Times New Roman"/>
          <w:sz w:val="24"/>
          <w:szCs w:val="24"/>
          <w:lang w:val="en-US"/>
        </w:rPr>
        <w:t>q</w:t>
      </w:r>
      <w:r>
        <w:rPr>
          <w:rFonts w:ascii="Times New Roman" w:hAnsi="Times New Roman"/>
          <w:sz w:val="24"/>
          <w:szCs w:val="24"/>
        </w:rPr>
        <w:t>С</w:t>
      </w:r>
      <w:r w:rsidRPr="00D07BD3">
        <w:rPr>
          <w:rFonts w:ascii="Times New Roman" w:hAnsi="Times New Roman"/>
          <w:sz w:val="24"/>
          <w:szCs w:val="24"/>
          <w:lang w:val="en-US"/>
        </w:rPr>
        <w:t>„</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&amp;I</w:t>
      </w:r>
      <w:proofErr w:type="spellStart"/>
      <w:r>
        <w:rPr>
          <w:rFonts w:ascii="Times New Roman" w:hAnsi="Times New Roman"/>
          <w:sz w:val="24"/>
          <w:szCs w:val="24"/>
        </w:rPr>
        <w:t>ь</w:t>
      </w:r>
      <w:proofErr w:type="spellEnd"/>
      <w:r w:rsidRPr="00D07BD3">
        <w:rPr>
          <w:rFonts w:ascii="Times New Roman" w:hAnsi="Times New Roman"/>
          <w:sz w:val="24"/>
          <w:szCs w:val="24"/>
          <w:lang w:val="en-US"/>
        </w:rPr>
        <w:t>w=r</w:t>
      </w:r>
      <w:proofErr w:type="spellStart"/>
      <w:r>
        <w:rPr>
          <w:rFonts w:ascii="Times New Roman" w:hAnsi="Times New Roman"/>
          <w:sz w:val="24"/>
          <w:szCs w:val="24"/>
        </w:rPr>
        <w:t>д</w:t>
      </w:r>
      <w:proofErr w:type="spellEnd"/>
      <w:r w:rsidRPr="00D07BD3">
        <w:rPr>
          <w:rFonts w:ascii="Times New Roman" w:hAnsi="Times New Roman"/>
          <w:sz w:val="24"/>
          <w:szCs w:val="24"/>
          <w:lang w:val="en-US"/>
        </w:rPr>
        <w:t>p</w:t>
      </w:r>
      <w:r>
        <w:rPr>
          <w:rFonts w:ascii="Times New Roman" w:hAnsi="Times New Roman"/>
          <w:sz w:val="24"/>
          <w:szCs w:val="24"/>
        </w:rPr>
        <w:t>ОШ</w:t>
      </w:r>
      <w:r w:rsidRPr="00D07BD3">
        <w:rPr>
          <w:rFonts w:ascii="Times New Roman" w:hAnsi="Times New Roman"/>
          <w:sz w:val="24"/>
          <w:szCs w:val="24"/>
          <w:lang w:val="en-US"/>
        </w:rPr>
        <w:t>B</w:t>
      </w:r>
      <w:proofErr w:type="spellStart"/>
      <w:r>
        <w:rPr>
          <w:rFonts w:ascii="Times New Roman" w:hAnsi="Times New Roman"/>
          <w:sz w:val="24"/>
          <w:szCs w:val="24"/>
        </w:rPr>
        <w:t>ѕ</w:t>
      </w:r>
      <w:proofErr w:type="spellEnd"/>
      <w:r w:rsidRPr="00D07BD3">
        <w:rPr>
          <w:rFonts w:ascii="Times New Roman" w:hAnsi="Times New Roman"/>
          <w:sz w:val="24"/>
          <w:szCs w:val="24"/>
          <w:lang w:val="en-US"/>
        </w:rPr>
        <w:t>@D*</w:t>
      </w:r>
      <w:r>
        <w:rPr>
          <w:rFonts w:ascii="Times New Roman" w:hAnsi="Times New Roman"/>
          <w:sz w:val="24"/>
          <w:szCs w:val="24"/>
        </w:rPr>
        <w:t>Ё</w:t>
      </w:r>
      <w:r w:rsidRPr="00D07BD3">
        <w:rPr>
          <w:rFonts w:ascii="Times New Roman" w:hAnsi="Times New Roman"/>
          <w:sz w:val="24"/>
          <w:szCs w:val="24"/>
          <w:lang w:val="en-US"/>
        </w:rPr>
        <w:t>…y</w:t>
      </w:r>
      <w:r>
        <w:rPr>
          <w:rFonts w:ascii="Times New Roman" w:hAnsi="Times New Roman"/>
          <w:sz w:val="24"/>
          <w:szCs w:val="24"/>
        </w:rPr>
        <w:t>Ї</w:t>
      </w:r>
      <w:r w:rsidRPr="00D07BD3">
        <w:rPr>
          <w:rFonts w:ascii="Times New Roman" w:hAnsi="Times New Roman"/>
          <w:sz w:val="24"/>
          <w:szCs w:val="24"/>
          <w:lang w:val="en-US"/>
        </w:rPr>
        <w:t>Q</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gramStart"/>
      <w:r w:rsidRPr="00D07BD3">
        <w:rPr>
          <w:rFonts w:ascii="Times New Roman" w:hAnsi="Times New Roman"/>
          <w:sz w:val="24"/>
          <w:szCs w:val="24"/>
          <w:lang w:val="en-US"/>
        </w:rPr>
        <w:t>k</w:t>
      </w:r>
      <w:r>
        <w:rPr>
          <w:rFonts w:ascii="Times New Roman" w:hAnsi="Times New Roman"/>
          <w:sz w:val="24"/>
          <w:szCs w:val="24"/>
        </w:rPr>
        <w:t>Ф</w:t>
      </w:r>
      <w:r w:rsidRPr="00D07BD3">
        <w:rPr>
          <w:rFonts w:ascii="Times New Roman" w:hAnsi="Times New Roman"/>
          <w:sz w:val="24"/>
          <w:szCs w:val="24"/>
          <w:lang w:val="en-US"/>
        </w:rPr>
        <w:t>%</w:t>
      </w:r>
      <w:proofErr w:type="spellStart"/>
      <w:proofErr w:type="gramEnd"/>
      <w:r>
        <w:rPr>
          <w:rFonts w:ascii="Times New Roman" w:hAnsi="Times New Roman"/>
          <w:sz w:val="24"/>
          <w:szCs w:val="24"/>
        </w:rPr>
        <w:t>Тздрб</w:t>
      </w:r>
      <w:r w:rsidRPr="00D07BD3">
        <w:rPr>
          <w:rFonts w:ascii="Times New Roman" w:hAnsi="Times New Roman"/>
          <w:sz w:val="24"/>
          <w:szCs w:val="24"/>
          <w:lang w:val="en-US"/>
        </w:rPr>
        <w:t>v"'wEl</w:t>
      </w:r>
      <w:proofErr w:type="spellEnd"/>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proofErr w:type="spellStart"/>
      <w:r w:rsidRPr="00D07BD3">
        <w:rPr>
          <w:rFonts w:ascii="Times New Roman" w:hAnsi="Times New Roman"/>
          <w:sz w:val="24"/>
          <w:szCs w:val="24"/>
          <w:lang w:val="en-US"/>
        </w:rPr>
        <w:t>i</w:t>
      </w:r>
      <w:proofErr w:type="spellEnd"/>
      <w:r w:rsidRPr="00D07BD3">
        <w:rPr>
          <w:rFonts w:ascii="Times New Roman" w:hAnsi="Times New Roman"/>
          <w:sz w:val="24"/>
          <w:szCs w:val="24"/>
          <w:lang w:val="en-US"/>
        </w:rPr>
        <w:t>)&gt;№</w:t>
      </w:r>
      <w:proofErr w:type="spellStart"/>
      <w:r w:rsidRPr="00D07BD3">
        <w:rPr>
          <w:rFonts w:ascii="Times New Roman" w:hAnsi="Times New Roman"/>
          <w:sz w:val="24"/>
          <w:szCs w:val="24"/>
          <w:lang w:val="en-US"/>
        </w:rPr>
        <w:t>Gl</w:t>
      </w:r>
      <w:proofErr w:type="spellEnd"/>
      <w:r>
        <w:rPr>
          <w:rFonts w:ascii="Times New Roman" w:hAnsi="Times New Roman"/>
          <w:sz w:val="24"/>
          <w:szCs w:val="24"/>
        </w:rPr>
        <w:t>Т</w:t>
      </w:r>
      <w:r w:rsidRPr="00D07BD3">
        <w:rPr>
          <w:rFonts w:ascii="Times New Roman" w:hAnsi="Times New Roman"/>
          <w:sz w:val="24"/>
          <w:szCs w:val="24"/>
          <w:lang w:val="en-US"/>
        </w:rPr>
        <w:t>B</w:t>
      </w:r>
      <w:r>
        <w:rPr>
          <w:rFonts w:ascii="Times New Roman" w:hAnsi="Times New Roman"/>
          <w:sz w:val="24"/>
          <w:szCs w:val="24"/>
        </w:rPr>
        <w:t>Ф</w:t>
      </w:r>
      <w:proofErr w:type="gramStart"/>
      <w:r w:rsidRPr="00D07BD3">
        <w:rPr>
          <w:rFonts w:ascii="Times New Roman" w:hAnsi="Times New Roman"/>
          <w:sz w:val="24"/>
          <w:szCs w:val="24"/>
          <w:lang w:val="en-US"/>
        </w:rPr>
        <w:t>)</w:t>
      </w:r>
      <w:proofErr w:type="spellStart"/>
      <w:r w:rsidRPr="00D07BD3">
        <w:rPr>
          <w:rFonts w:ascii="Times New Roman" w:hAnsi="Times New Roman"/>
          <w:sz w:val="24"/>
          <w:szCs w:val="24"/>
          <w:lang w:val="en-US"/>
        </w:rPr>
        <w:t>ct</w:t>
      </w:r>
      <w:proofErr w:type="gramEnd"/>
      <w:r w:rsidRPr="00D07BD3">
        <w:rPr>
          <w:rFonts w:ascii="Times New Roman" w:hAnsi="Times New Roman"/>
          <w:sz w:val="24"/>
          <w:szCs w:val="24"/>
          <w:lang w:val="en-US"/>
        </w:rPr>
        <w:t>^Q</w:t>
      </w:r>
      <w:r>
        <w:rPr>
          <w:rFonts w:ascii="Times New Roman" w:hAnsi="Times New Roman"/>
          <w:sz w:val="24"/>
          <w:szCs w:val="24"/>
        </w:rPr>
        <w:t>ґ</w:t>
      </w:r>
      <w:proofErr w:type="spellEnd"/>
      <w:r w:rsidRPr="00D07BD3">
        <w:rPr>
          <w:rFonts w:ascii="Times New Roman" w:hAnsi="Times New Roman"/>
          <w:sz w:val="24"/>
          <w:szCs w:val="24"/>
          <w:lang w:val="en-US"/>
        </w:rPr>
        <w:t>=</w:t>
      </w:r>
      <w:r>
        <w:rPr>
          <w:rFonts w:ascii="Times New Roman" w:hAnsi="Times New Roman"/>
          <w:sz w:val="24"/>
          <w:szCs w:val="24"/>
        </w:rPr>
        <w:t>КВ</w:t>
      </w:r>
    </w:p>
    <w:p w:rsidR="001F3B3E" w:rsidRPr="00D07BD3" w:rsidRDefault="001F3B3E">
      <w:pPr>
        <w:widowControl w:val="0"/>
        <w:autoSpaceDE w:val="0"/>
        <w:autoSpaceDN w:val="0"/>
        <w:adjustRightInd w:val="0"/>
        <w:spacing w:after="0" w:line="240" w:lineRule="auto"/>
        <w:rPr>
          <w:rFonts w:ascii="Times New Roman" w:hAnsi="Times New Roman"/>
          <w:sz w:val="24"/>
          <w:szCs w:val="24"/>
          <w:lang w:val="en-US"/>
        </w:rPr>
      </w:pPr>
      <w:r w:rsidRPr="00D07BD3">
        <w:rPr>
          <w:rFonts w:ascii="Times New Roman" w:hAnsi="Times New Roman"/>
          <w:sz w:val="24"/>
          <w:szCs w:val="24"/>
          <w:lang w:val="en-US"/>
        </w:rPr>
        <w:t>G</w:t>
      </w:r>
    </w:p>
    <w:sectPr w:rsidR="001F3B3E" w:rsidRPr="00D07BD3" w:rsidSect="001F3B3E">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algun Gothic">
    <w:panose1 w:val="020B0503020000020004"/>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3B3E"/>
    <w:rsid w:val="001F3B3E"/>
    <w:rsid w:val="00D07B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4025</Words>
  <Characters>22944</Characters>
  <Application>Microsoft Office Word</Application>
  <DocSecurity>0</DocSecurity>
  <Lines>191</Lines>
  <Paragraphs>53</Paragraphs>
  <ScaleCrop>false</ScaleCrop>
  <Company/>
  <LinksUpToDate>false</LinksUpToDate>
  <CharactersWithSpaces>26916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kyuli</dc:creator>
  <cp:lastModifiedBy>kyuli</cp:lastModifiedBy>
  <cp:revision>3</cp:revision>
  <dcterms:created xsi:type="dcterms:W3CDTF">2022-04-07T04:15:00Z</dcterms:created>
  <dcterms:modified xsi:type="dcterms:W3CDTF">2022-04-07T04:15:00Z</dcterms:modified>
</cp:coreProperties>
</file>