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589" w:rsidRPr="005F2D56" w:rsidRDefault="007F0589" w:rsidP="007F058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F2D56">
        <w:rPr>
          <w:b/>
        </w:rPr>
        <w:t>СОВЕТ БУТАКОВСКОГО СЕЛЬСКОГО ПОСЕЛЕНИЯ</w:t>
      </w:r>
    </w:p>
    <w:p w:rsidR="007F0589" w:rsidRPr="005F2D56" w:rsidRDefault="007F0589" w:rsidP="007F058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F2D56">
        <w:rPr>
          <w:b/>
        </w:rPr>
        <w:t xml:space="preserve"> ЗНАМЕНСКОГО МУНИЦИПАЛЬНОГО РАЙОНА</w:t>
      </w:r>
    </w:p>
    <w:p w:rsidR="007F0589" w:rsidRPr="005F2D56" w:rsidRDefault="007F0589" w:rsidP="007F058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F2D56">
        <w:rPr>
          <w:b/>
        </w:rPr>
        <w:t xml:space="preserve"> ОМСКОЙ ОБЛАСТИ</w:t>
      </w:r>
    </w:p>
    <w:p w:rsidR="007F0589" w:rsidRPr="005F2D56" w:rsidRDefault="007F0589" w:rsidP="007F058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F0589" w:rsidRPr="005F2D56" w:rsidRDefault="007F0589" w:rsidP="007F058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F2D56">
        <w:rPr>
          <w:b/>
          <w:bCs/>
        </w:rPr>
        <w:t>РЕШЕНИЕ</w:t>
      </w:r>
    </w:p>
    <w:p w:rsidR="007F0589" w:rsidRPr="005F2D56" w:rsidRDefault="007F0589" w:rsidP="007F0589">
      <w:pPr>
        <w:widowControl w:val="0"/>
        <w:autoSpaceDE w:val="0"/>
        <w:autoSpaceDN w:val="0"/>
        <w:adjustRightInd w:val="0"/>
        <w:jc w:val="both"/>
        <w:rPr>
          <w:iCs/>
        </w:rPr>
      </w:pPr>
    </w:p>
    <w:p w:rsidR="007F0589" w:rsidRPr="005F2D56" w:rsidRDefault="007F0589" w:rsidP="007F0589">
      <w:pPr>
        <w:widowControl w:val="0"/>
        <w:autoSpaceDE w:val="0"/>
        <w:autoSpaceDN w:val="0"/>
        <w:adjustRightInd w:val="0"/>
        <w:rPr>
          <w:b/>
          <w:iCs/>
        </w:rPr>
      </w:pPr>
      <w:r w:rsidRPr="005F2D56">
        <w:rPr>
          <w:b/>
          <w:iCs/>
        </w:rPr>
        <w:t>от 07.08.2020 г.                                                                                       № 21</w:t>
      </w:r>
    </w:p>
    <w:p w:rsidR="007F0589" w:rsidRPr="005F2D56" w:rsidRDefault="007F0589" w:rsidP="007F0589">
      <w:pPr>
        <w:widowControl w:val="0"/>
        <w:autoSpaceDE w:val="0"/>
        <w:autoSpaceDN w:val="0"/>
        <w:adjustRightInd w:val="0"/>
        <w:jc w:val="both"/>
        <w:rPr>
          <w:b/>
          <w:iCs/>
          <w:highlight w:val="yellow"/>
        </w:rPr>
      </w:pPr>
    </w:p>
    <w:p w:rsidR="007F0589" w:rsidRPr="005F2D56" w:rsidRDefault="007F0589" w:rsidP="007F0589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exact"/>
        <w:ind w:right="-5"/>
        <w:jc w:val="both"/>
        <w:rPr>
          <w:b/>
          <w:iCs/>
          <w:highlight w:val="yellow"/>
        </w:rPr>
      </w:pPr>
      <w:r w:rsidRPr="005F2D56">
        <w:rPr>
          <w:b/>
        </w:rPr>
        <w:t>О внесении изменений в Решение Совета Бутаковского сельского поселения Знаменского муниципального района Омской области от 14.10.2005 «Об утверждении Положения об управлении муниципальной собственностью Бутаковского сельского поселения Знаменского муниципального района Омской области»</w:t>
      </w:r>
    </w:p>
    <w:p w:rsidR="007F0589" w:rsidRPr="005F2D56" w:rsidRDefault="007F0589" w:rsidP="007F0589">
      <w:pPr>
        <w:widowControl w:val="0"/>
        <w:autoSpaceDE w:val="0"/>
        <w:autoSpaceDN w:val="0"/>
        <w:adjustRightInd w:val="0"/>
        <w:jc w:val="both"/>
        <w:rPr>
          <w:iCs/>
          <w:highlight w:val="yellow"/>
        </w:rPr>
      </w:pPr>
    </w:p>
    <w:p w:rsidR="007F0589" w:rsidRPr="005F2D56" w:rsidRDefault="007F0589" w:rsidP="007F0589">
      <w:pPr>
        <w:ind w:firstLine="708"/>
        <w:jc w:val="both"/>
        <w:rPr>
          <w:rStyle w:val="FontStyle25"/>
          <w:rFonts w:eastAsia="Calibri"/>
        </w:rPr>
      </w:pPr>
      <w:r w:rsidRPr="005F2D56">
        <w:t xml:space="preserve">В соответствии с положениями ст. 15 Федерального закона </w:t>
      </w:r>
      <w:r w:rsidRPr="005F2D56">
        <w:br/>
        <w:t xml:space="preserve">от 6 октября 2003 года № 131-ФЗ «Об общих принципах организации местного самоуправления в Российской Федерации», Уставом Знаменского муниципального района Омской области Совет Знаменского муниципального района </w:t>
      </w:r>
    </w:p>
    <w:p w:rsidR="007F0589" w:rsidRPr="005F2D56" w:rsidRDefault="007F0589" w:rsidP="007F0589">
      <w:pPr>
        <w:jc w:val="both"/>
        <w:rPr>
          <w:rStyle w:val="FontStyle25"/>
          <w:rFonts w:eastAsia="Calibri"/>
        </w:rPr>
      </w:pPr>
    </w:p>
    <w:p w:rsidR="007F0589" w:rsidRPr="005F2D56" w:rsidRDefault="007F0589" w:rsidP="007F0589">
      <w:pPr>
        <w:jc w:val="center"/>
        <w:rPr>
          <w:rStyle w:val="FontStyle25"/>
          <w:rFonts w:eastAsia="Calibri"/>
          <w:b/>
        </w:rPr>
      </w:pPr>
      <w:r w:rsidRPr="005F2D56">
        <w:rPr>
          <w:rStyle w:val="FontStyle25"/>
          <w:rFonts w:eastAsia="Calibri"/>
          <w:b/>
        </w:rPr>
        <w:t>РЕШИЛ:</w:t>
      </w:r>
    </w:p>
    <w:p w:rsidR="007F0589" w:rsidRPr="005F2D56" w:rsidRDefault="007F0589" w:rsidP="007F0589">
      <w:pPr>
        <w:jc w:val="center"/>
        <w:rPr>
          <w:rStyle w:val="FontStyle25"/>
          <w:rFonts w:eastAsia="Calibri"/>
        </w:rPr>
      </w:pPr>
    </w:p>
    <w:p w:rsidR="007F0589" w:rsidRPr="005F2D56" w:rsidRDefault="007F0589" w:rsidP="007F0589">
      <w:pPr>
        <w:autoSpaceDE w:val="0"/>
        <w:autoSpaceDN w:val="0"/>
        <w:adjustRightInd w:val="0"/>
        <w:ind w:firstLine="708"/>
        <w:jc w:val="both"/>
      </w:pPr>
      <w:r w:rsidRPr="005F2D56">
        <w:rPr>
          <w:rStyle w:val="FontStyle25"/>
          <w:rFonts w:eastAsia="Calibri"/>
        </w:rPr>
        <w:t xml:space="preserve">1. Внести в п. 5 ст. </w:t>
      </w:r>
      <w:r w:rsidRPr="005F2D56">
        <w:t>41 Положения об управлении муниципальной собственностью Бутаковского сельского поселения Знаменского муниципального района Омской области, утвержденного решением Совета Знаменского муниципального района от 14.10.2005, следующее изменение, дополнив его абзацем 2 следующего содержания:</w:t>
      </w:r>
    </w:p>
    <w:p w:rsidR="007F0589" w:rsidRPr="005F2D56" w:rsidRDefault="007F0589" w:rsidP="007F0589">
      <w:pPr>
        <w:autoSpaceDE w:val="0"/>
        <w:autoSpaceDN w:val="0"/>
        <w:adjustRightInd w:val="0"/>
        <w:ind w:firstLine="708"/>
        <w:jc w:val="both"/>
      </w:pPr>
      <w:r w:rsidRPr="005F2D56">
        <w:rPr>
          <w:rStyle w:val="FontStyle25"/>
          <w:rFonts w:eastAsia="Calibri"/>
        </w:rPr>
        <w:t>«</w:t>
      </w:r>
      <w:r w:rsidRPr="005F2D56">
        <w:t>Размер арендной платы по договорам аренды имущества, находящегося в собственности Бутаковского сельского поселения Знаменского муниципального района, подлежит изменению в случаях, установленных федеральным законодательством, в порядке, определенном администрацией Бутаковского сельского поселения Знаменского муниципального района Омской области».</w:t>
      </w:r>
    </w:p>
    <w:p w:rsidR="007F0589" w:rsidRPr="005F2D56" w:rsidRDefault="007F0589" w:rsidP="007F0589">
      <w:pPr>
        <w:ind w:firstLine="720"/>
        <w:jc w:val="both"/>
        <w:rPr>
          <w:rStyle w:val="FontStyle25"/>
          <w:rFonts w:eastAsia="Calibri"/>
        </w:rPr>
      </w:pPr>
      <w:r w:rsidRPr="005F2D56">
        <w:rPr>
          <w:rStyle w:val="FontStyle25"/>
          <w:rFonts w:eastAsia="Calibri"/>
        </w:rPr>
        <w:t xml:space="preserve">2. Настоящее Решение подлежит опубликованию (обнародованию), а также размещению на сайте </w:t>
      </w:r>
      <w:r w:rsidRPr="005F2D56">
        <w:t>Знаменского муниципального района</w:t>
      </w:r>
      <w:r w:rsidRPr="005F2D56">
        <w:rPr>
          <w:rStyle w:val="FontStyle25"/>
          <w:rFonts w:eastAsia="Calibri"/>
        </w:rPr>
        <w:t xml:space="preserve"> и вступает в силу с момента опубликования (обнародования).</w:t>
      </w:r>
    </w:p>
    <w:p w:rsidR="007F0589" w:rsidRPr="005F2D56" w:rsidRDefault="007F0589" w:rsidP="007F0589">
      <w:pPr>
        <w:ind w:firstLine="720"/>
        <w:jc w:val="both"/>
        <w:rPr>
          <w:rStyle w:val="FontStyle25"/>
          <w:rFonts w:eastAsia="Calibri"/>
        </w:rPr>
      </w:pPr>
      <w:r w:rsidRPr="005F2D56">
        <w:rPr>
          <w:rStyle w:val="FontStyle25"/>
          <w:rFonts w:eastAsia="Calibri"/>
        </w:rPr>
        <w:t xml:space="preserve">3. </w:t>
      </w:r>
      <w:proofErr w:type="gramStart"/>
      <w:r w:rsidRPr="005F2D56">
        <w:rPr>
          <w:rStyle w:val="FontStyle25"/>
          <w:rFonts w:eastAsia="Calibri"/>
        </w:rPr>
        <w:t>Контроль за</w:t>
      </w:r>
      <w:proofErr w:type="gramEnd"/>
      <w:r w:rsidRPr="005F2D56">
        <w:rPr>
          <w:rStyle w:val="FontStyle25"/>
          <w:rFonts w:eastAsia="Calibri"/>
        </w:rPr>
        <w:t xml:space="preserve"> исполнением Решения оставляю за собой.</w:t>
      </w:r>
    </w:p>
    <w:p w:rsidR="007F0589" w:rsidRPr="005F2D56" w:rsidRDefault="007F0589" w:rsidP="007F0589">
      <w:pPr>
        <w:widowControl w:val="0"/>
        <w:autoSpaceDE w:val="0"/>
        <w:autoSpaceDN w:val="0"/>
        <w:adjustRightInd w:val="0"/>
        <w:jc w:val="both"/>
      </w:pPr>
    </w:p>
    <w:p w:rsidR="007F0589" w:rsidRPr="005F2D56" w:rsidRDefault="007F0589" w:rsidP="007F0589">
      <w:pPr>
        <w:widowControl w:val="0"/>
        <w:autoSpaceDE w:val="0"/>
        <w:autoSpaceDN w:val="0"/>
        <w:adjustRightInd w:val="0"/>
        <w:jc w:val="both"/>
      </w:pPr>
    </w:p>
    <w:p w:rsidR="007F0589" w:rsidRPr="005F2D56" w:rsidRDefault="007F0589" w:rsidP="007F0589">
      <w:pPr>
        <w:pStyle w:val="a3"/>
        <w:rPr>
          <w:sz w:val="24"/>
          <w:szCs w:val="24"/>
        </w:rPr>
      </w:pPr>
      <w:proofErr w:type="gramStart"/>
      <w:r w:rsidRPr="005F2D56">
        <w:rPr>
          <w:sz w:val="24"/>
          <w:szCs w:val="24"/>
        </w:rPr>
        <w:t>Исполняющий</w:t>
      </w:r>
      <w:proofErr w:type="gramEnd"/>
      <w:r w:rsidRPr="005F2D56">
        <w:rPr>
          <w:sz w:val="24"/>
          <w:szCs w:val="24"/>
        </w:rPr>
        <w:t xml:space="preserve"> обязанности Председателя</w:t>
      </w:r>
    </w:p>
    <w:p w:rsidR="007F0589" w:rsidRPr="005F2D56" w:rsidRDefault="007F0589" w:rsidP="007F0589">
      <w:pPr>
        <w:pStyle w:val="a3"/>
        <w:rPr>
          <w:sz w:val="24"/>
          <w:szCs w:val="24"/>
        </w:rPr>
      </w:pPr>
      <w:r w:rsidRPr="005F2D56">
        <w:rPr>
          <w:sz w:val="24"/>
          <w:szCs w:val="24"/>
        </w:rPr>
        <w:t>Совета Бутаковского сельского поселения</w:t>
      </w:r>
    </w:p>
    <w:p w:rsidR="007F0589" w:rsidRPr="005F2D56" w:rsidRDefault="007F0589" w:rsidP="007F0589">
      <w:pPr>
        <w:pStyle w:val="a3"/>
        <w:rPr>
          <w:sz w:val="24"/>
          <w:szCs w:val="24"/>
        </w:rPr>
      </w:pPr>
      <w:r w:rsidRPr="005F2D56">
        <w:rPr>
          <w:sz w:val="24"/>
          <w:szCs w:val="24"/>
        </w:rPr>
        <w:t>Знаменского муниципального района</w:t>
      </w:r>
    </w:p>
    <w:p w:rsidR="007F0589" w:rsidRPr="005F2D56" w:rsidRDefault="007F0589" w:rsidP="007F0589">
      <w:pPr>
        <w:pStyle w:val="a3"/>
        <w:rPr>
          <w:sz w:val="24"/>
          <w:szCs w:val="24"/>
        </w:rPr>
      </w:pPr>
      <w:r w:rsidRPr="005F2D56">
        <w:rPr>
          <w:sz w:val="24"/>
          <w:szCs w:val="24"/>
        </w:rPr>
        <w:t>Омской области                                                                                 Е.В.Осипова</w:t>
      </w:r>
    </w:p>
    <w:p w:rsidR="007F0589" w:rsidRPr="005F2D56" w:rsidRDefault="007F0589" w:rsidP="007F0589">
      <w:pPr>
        <w:pStyle w:val="a3"/>
        <w:rPr>
          <w:sz w:val="24"/>
          <w:szCs w:val="24"/>
        </w:rPr>
      </w:pPr>
    </w:p>
    <w:p w:rsidR="007F0589" w:rsidRPr="005F2D56" w:rsidRDefault="007F0589" w:rsidP="007F0589">
      <w:pPr>
        <w:pStyle w:val="a3"/>
        <w:rPr>
          <w:sz w:val="24"/>
          <w:szCs w:val="24"/>
        </w:rPr>
      </w:pPr>
    </w:p>
    <w:p w:rsidR="007F0589" w:rsidRPr="005F2D56" w:rsidRDefault="007F0589" w:rsidP="007F0589">
      <w:pPr>
        <w:pStyle w:val="a3"/>
        <w:rPr>
          <w:sz w:val="24"/>
          <w:szCs w:val="24"/>
        </w:rPr>
      </w:pPr>
      <w:r w:rsidRPr="005F2D56">
        <w:rPr>
          <w:sz w:val="24"/>
          <w:szCs w:val="24"/>
        </w:rPr>
        <w:t>Глава Бутаковского сельского поселения</w:t>
      </w:r>
    </w:p>
    <w:p w:rsidR="007F0589" w:rsidRPr="005F2D56" w:rsidRDefault="007F0589" w:rsidP="007F0589">
      <w:pPr>
        <w:pStyle w:val="a3"/>
        <w:rPr>
          <w:sz w:val="24"/>
          <w:szCs w:val="24"/>
        </w:rPr>
      </w:pPr>
      <w:r w:rsidRPr="005F2D56">
        <w:rPr>
          <w:sz w:val="24"/>
          <w:szCs w:val="24"/>
        </w:rPr>
        <w:t>Знаменского муниципального района</w:t>
      </w:r>
    </w:p>
    <w:p w:rsidR="007F0589" w:rsidRPr="005F2D56" w:rsidRDefault="007F0589" w:rsidP="007F0589">
      <w:pPr>
        <w:pStyle w:val="a3"/>
        <w:rPr>
          <w:sz w:val="24"/>
          <w:szCs w:val="24"/>
        </w:rPr>
      </w:pPr>
      <w:r w:rsidRPr="005F2D56">
        <w:rPr>
          <w:sz w:val="24"/>
          <w:szCs w:val="24"/>
        </w:rPr>
        <w:t>Омской области                                                                                Э.М.Ахметов</w:t>
      </w:r>
    </w:p>
    <w:p w:rsidR="00D03DB2" w:rsidRDefault="00D03DB2"/>
    <w:sectPr w:rsidR="00D03DB2" w:rsidSect="00D03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589"/>
    <w:rsid w:val="007F0589"/>
    <w:rsid w:val="00D03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F0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5">
    <w:name w:val="Font Style25"/>
    <w:basedOn w:val="a0"/>
    <w:rsid w:val="007F0589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2021-09-15T08:52:00Z</dcterms:created>
  <dcterms:modified xsi:type="dcterms:W3CDTF">2021-09-15T08:52:00Z</dcterms:modified>
</cp:coreProperties>
</file>