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44D" w:rsidRDefault="0004644D" w:rsidP="0004644D">
      <w:pPr>
        <w:pStyle w:val="1"/>
        <w:shd w:val="clear" w:color="auto" w:fill="auto"/>
        <w:tabs>
          <w:tab w:val="right" w:leader="underscore" w:pos="851"/>
          <w:tab w:val="left" w:pos="7365"/>
        </w:tabs>
        <w:spacing w:line="240" w:lineRule="auto"/>
        <w:ind w:left="993" w:right="141" w:firstLine="0"/>
        <w:contextualSpacing/>
        <w:jc w:val="left"/>
        <w:rPr>
          <w:b/>
          <w:sz w:val="28"/>
          <w:szCs w:val="28"/>
        </w:rPr>
      </w:pPr>
      <w:r>
        <w:rPr>
          <w:b/>
          <w:sz w:val="28"/>
          <w:szCs w:val="28"/>
        </w:rPr>
        <w:tab/>
      </w:r>
    </w:p>
    <w:p w:rsidR="0021380E" w:rsidRPr="005F050B" w:rsidRDefault="0021380E" w:rsidP="0021380E">
      <w:pPr>
        <w:pStyle w:val="1"/>
        <w:shd w:val="clear" w:color="auto" w:fill="auto"/>
        <w:tabs>
          <w:tab w:val="right" w:leader="underscore" w:pos="851"/>
          <w:tab w:val="left" w:pos="8505"/>
          <w:tab w:val="left" w:pos="9072"/>
        </w:tabs>
        <w:spacing w:line="240" w:lineRule="auto"/>
        <w:ind w:left="993" w:right="141" w:firstLine="0"/>
        <w:contextualSpacing/>
        <w:jc w:val="left"/>
        <w:rPr>
          <w:sz w:val="28"/>
          <w:szCs w:val="28"/>
        </w:rPr>
      </w:pPr>
      <w:r w:rsidRPr="005F050B">
        <w:rPr>
          <w:b/>
          <w:sz w:val="28"/>
          <w:szCs w:val="28"/>
        </w:rPr>
        <w:t>СОВЕТ БУТАКОВСКОГО СЕЛЬСКОГО ПОСЕЛЕНИЯ ЗНАМЕНСКОГО МУНИЦИПАЛЬНОГО РАЙОНА</w:t>
      </w:r>
      <w:r w:rsidRPr="005F050B">
        <w:rPr>
          <w:sz w:val="28"/>
          <w:szCs w:val="28"/>
        </w:rPr>
        <w:t xml:space="preserve"> </w:t>
      </w:r>
    </w:p>
    <w:p w:rsidR="0021380E" w:rsidRPr="005F050B" w:rsidRDefault="0021380E" w:rsidP="0021380E">
      <w:pPr>
        <w:pStyle w:val="1"/>
        <w:shd w:val="clear" w:color="auto" w:fill="auto"/>
        <w:tabs>
          <w:tab w:val="right" w:leader="underscore" w:pos="2268"/>
          <w:tab w:val="left" w:leader="underscore" w:pos="8505"/>
        </w:tabs>
        <w:spacing w:line="240" w:lineRule="auto"/>
        <w:ind w:left="1418" w:right="1376" w:firstLine="0"/>
        <w:contextualSpacing/>
        <w:rPr>
          <w:sz w:val="28"/>
          <w:szCs w:val="28"/>
        </w:rPr>
      </w:pPr>
      <w:r w:rsidRPr="005F050B">
        <w:rPr>
          <w:b/>
          <w:sz w:val="28"/>
          <w:szCs w:val="28"/>
        </w:rPr>
        <w:t>ОМСКОЙ ОБЛАСТИ</w:t>
      </w:r>
      <w:r w:rsidRPr="005F050B">
        <w:rPr>
          <w:sz w:val="28"/>
          <w:szCs w:val="28"/>
        </w:rPr>
        <w:t xml:space="preserve"> </w:t>
      </w:r>
    </w:p>
    <w:p w:rsidR="005D4899" w:rsidRPr="005F050B" w:rsidRDefault="005D4899">
      <w:pPr>
        <w:rPr>
          <w:sz w:val="28"/>
          <w:szCs w:val="28"/>
        </w:rPr>
      </w:pPr>
    </w:p>
    <w:p w:rsidR="0021380E" w:rsidRPr="005F050B" w:rsidRDefault="0021380E" w:rsidP="0021380E">
      <w:pPr>
        <w:pStyle w:val="1"/>
        <w:shd w:val="clear" w:color="auto" w:fill="auto"/>
        <w:tabs>
          <w:tab w:val="right" w:leader="underscore" w:pos="0"/>
          <w:tab w:val="left" w:leader="underscore" w:pos="8505"/>
        </w:tabs>
        <w:spacing w:line="240" w:lineRule="auto"/>
        <w:ind w:left="1418" w:right="-1" w:firstLine="0"/>
        <w:contextualSpacing/>
        <w:rPr>
          <w:b/>
          <w:sz w:val="28"/>
          <w:szCs w:val="28"/>
        </w:rPr>
      </w:pPr>
      <w:r w:rsidRPr="005F050B">
        <w:rPr>
          <w:rStyle w:val="3pt"/>
          <w:b/>
          <w:sz w:val="28"/>
          <w:szCs w:val="28"/>
        </w:rPr>
        <w:t>РЕШЕНИЕ</w:t>
      </w:r>
    </w:p>
    <w:p w:rsidR="0021380E" w:rsidRPr="005F050B" w:rsidRDefault="00E06ACA" w:rsidP="0021380E">
      <w:pPr>
        <w:pStyle w:val="1"/>
        <w:shd w:val="clear" w:color="auto" w:fill="auto"/>
        <w:tabs>
          <w:tab w:val="right" w:leader="underscore" w:pos="2268"/>
          <w:tab w:val="left" w:leader="underscore" w:pos="9356"/>
        </w:tabs>
        <w:spacing w:line="240" w:lineRule="auto"/>
        <w:ind w:right="-1" w:firstLine="0"/>
        <w:contextualSpacing/>
        <w:jc w:val="left"/>
        <w:rPr>
          <w:sz w:val="28"/>
          <w:szCs w:val="28"/>
        </w:rPr>
      </w:pPr>
      <w:r>
        <w:rPr>
          <w:sz w:val="28"/>
          <w:szCs w:val="28"/>
        </w:rPr>
        <w:t>0</w:t>
      </w:r>
      <w:r w:rsidR="00C92B5C">
        <w:rPr>
          <w:sz w:val="28"/>
          <w:szCs w:val="28"/>
        </w:rPr>
        <w:t>5</w:t>
      </w:r>
      <w:r>
        <w:rPr>
          <w:sz w:val="28"/>
          <w:szCs w:val="28"/>
        </w:rPr>
        <w:t>.</w:t>
      </w:r>
      <w:r w:rsidR="00C92B5C">
        <w:rPr>
          <w:sz w:val="28"/>
          <w:szCs w:val="28"/>
        </w:rPr>
        <w:t>04</w:t>
      </w:r>
      <w:r>
        <w:rPr>
          <w:sz w:val="28"/>
          <w:szCs w:val="28"/>
        </w:rPr>
        <w:t>.</w:t>
      </w:r>
      <w:r w:rsidR="0021380E" w:rsidRPr="005F050B">
        <w:rPr>
          <w:sz w:val="28"/>
          <w:szCs w:val="28"/>
        </w:rPr>
        <w:t>202</w:t>
      </w:r>
      <w:r w:rsidR="00C92B5C">
        <w:rPr>
          <w:sz w:val="28"/>
          <w:szCs w:val="28"/>
        </w:rPr>
        <w:t>2</w:t>
      </w:r>
      <w:r w:rsidR="0021380E" w:rsidRPr="005F050B">
        <w:rPr>
          <w:sz w:val="28"/>
          <w:szCs w:val="28"/>
        </w:rPr>
        <w:t xml:space="preserve"> года                                                                         №</w:t>
      </w:r>
      <w:r w:rsidR="00C92B5C">
        <w:rPr>
          <w:sz w:val="28"/>
          <w:szCs w:val="28"/>
        </w:rPr>
        <w:t xml:space="preserve"> </w:t>
      </w:r>
      <w:r>
        <w:rPr>
          <w:sz w:val="28"/>
          <w:szCs w:val="28"/>
        </w:rPr>
        <w:t>1</w:t>
      </w:r>
      <w:r w:rsidR="00C92B5C">
        <w:rPr>
          <w:sz w:val="28"/>
          <w:szCs w:val="28"/>
        </w:rPr>
        <w:t>1</w:t>
      </w:r>
    </w:p>
    <w:p w:rsidR="0021380E" w:rsidRPr="005F050B" w:rsidRDefault="0021380E" w:rsidP="0021380E">
      <w:pPr>
        <w:rPr>
          <w:sz w:val="28"/>
          <w:szCs w:val="28"/>
        </w:rPr>
      </w:pPr>
    </w:p>
    <w:p w:rsidR="0021380E" w:rsidRDefault="0021380E" w:rsidP="005F050B">
      <w:pPr>
        <w:spacing w:line="240" w:lineRule="auto"/>
        <w:ind w:left="-426"/>
        <w:jc w:val="center"/>
        <w:rPr>
          <w:rFonts w:ascii="Times New Roman" w:hAnsi="Times New Roman" w:cs="Times New Roman"/>
          <w:b/>
          <w:sz w:val="28"/>
          <w:szCs w:val="28"/>
        </w:rPr>
      </w:pPr>
      <w:r w:rsidRPr="005F050B">
        <w:rPr>
          <w:rFonts w:ascii="Times New Roman" w:hAnsi="Times New Roman" w:cs="Times New Roman"/>
          <w:b/>
          <w:sz w:val="28"/>
          <w:szCs w:val="28"/>
        </w:rPr>
        <w:t>О</w:t>
      </w:r>
      <w:r w:rsidR="0004644D">
        <w:rPr>
          <w:rFonts w:ascii="Times New Roman" w:hAnsi="Times New Roman" w:cs="Times New Roman"/>
          <w:b/>
          <w:sz w:val="28"/>
          <w:szCs w:val="28"/>
        </w:rPr>
        <w:t xml:space="preserve"> принятии к рассмотрению проекта решения о </w:t>
      </w:r>
      <w:r w:rsidRPr="005F050B">
        <w:rPr>
          <w:rFonts w:ascii="Times New Roman" w:hAnsi="Times New Roman" w:cs="Times New Roman"/>
          <w:b/>
          <w:sz w:val="28"/>
          <w:szCs w:val="28"/>
        </w:rPr>
        <w:t xml:space="preserve"> внесении изменений</w:t>
      </w:r>
      <w:r w:rsidR="0004644D">
        <w:rPr>
          <w:rFonts w:ascii="Times New Roman" w:hAnsi="Times New Roman" w:cs="Times New Roman"/>
          <w:b/>
          <w:sz w:val="28"/>
          <w:szCs w:val="28"/>
        </w:rPr>
        <w:t xml:space="preserve"> и дополнений</w:t>
      </w:r>
      <w:r w:rsidRPr="005F050B">
        <w:rPr>
          <w:rFonts w:ascii="Times New Roman" w:hAnsi="Times New Roman" w:cs="Times New Roman"/>
          <w:b/>
          <w:sz w:val="28"/>
          <w:szCs w:val="28"/>
        </w:rPr>
        <w:t xml:space="preserve"> в </w:t>
      </w:r>
      <w:r w:rsidR="00663FE0">
        <w:rPr>
          <w:rFonts w:ascii="Times New Roman" w:hAnsi="Times New Roman" w:cs="Times New Roman"/>
          <w:b/>
          <w:sz w:val="28"/>
          <w:szCs w:val="28"/>
        </w:rPr>
        <w:t xml:space="preserve"> </w:t>
      </w:r>
      <w:r w:rsidRPr="005F050B">
        <w:rPr>
          <w:rFonts w:ascii="Times New Roman" w:hAnsi="Times New Roman" w:cs="Times New Roman"/>
          <w:b/>
          <w:sz w:val="28"/>
          <w:szCs w:val="28"/>
        </w:rPr>
        <w:t>Устав Бутаковского сельского поселения Знаменского муниципального района Омской области</w:t>
      </w:r>
    </w:p>
    <w:p w:rsidR="005F050B" w:rsidRPr="005F050B" w:rsidRDefault="005F050B" w:rsidP="005F050B">
      <w:pPr>
        <w:spacing w:line="240" w:lineRule="auto"/>
        <w:ind w:left="-426"/>
        <w:jc w:val="center"/>
        <w:rPr>
          <w:rFonts w:ascii="Times New Roman" w:hAnsi="Times New Roman" w:cs="Times New Roman"/>
          <w:b/>
          <w:sz w:val="28"/>
          <w:szCs w:val="28"/>
        </w:rPr>
      </w:pPr>
    </w:p>
    <w:p w:rsidR="005F050B" w:rsidRDefault="0021380E" w:rsidP="0021380E">
      <w:pPr>
        <w:pStyle w:val="1"/>
        <w:shd w:val="clear" w:color="auto" w:fill="auto"/>
        <w:spacing w:line="259" w:lineRule="exact"/>
        <w:ind w:left="20" w:right="340" w:firstLine="740"/>
        <w:jc w:val="both"/>
        <w:rPr>
          <w:sz w:val="28"/>
          <w:szCs w:val="28"/>
        </w:rPr>
      </w:pPr>
      <w:r w:rsidRPr="005F050B">
        <w:rPr>
          <w:sz w:val="28"/>
          <w:szCs w:val="28"/>
        </w:rPr>
        <w:t xml:space="preserve">В целях приведения Устава Бутаковского сельского поселения Знаменского муниципального района Омской области в соответствие с действующим законодательством, Совет Бутаковского сельского поселения </w:t>
      </w:r>
    </w:p>
    <w:p w:rsidR="0021380E" w:rsidRDefault="005F050B" w:rsidP="005F050B">
      <w:pPr>
        <w:pStyle w:val="1"/>
        <w:shd w:val="clear" w:color="auto" w:fill="auto"/>
        <w:spacing w:line="259" w:lineRule="exact"/>
        <w:ind w:left="20" w:right="340" w:firstLine="740"/>
        <w:rPr>
          <w:b/>
          <w:sz w:val="28"/>
          <w:szCs w:val="28"/>
        </w:rPr>
      </w:pPr>
      <w:r w:rsidRPr="005F050B">
        <w:rPr>
          <w:b/>
          <w:sz w:val="28"/>
          <w:szCs w:val="28"/>
        </w:rPr>
        <w:t>РЕШИЛ:</w:t>
      </w:r>
    </w:p>
    <w:p w:rsidR="005F050B" w:rsidRPr="005F050B" w:rsidRDefault="005F050B" w:rsidP="005F050B">
      <w:pPr>
        <w:pStyle w:val="1"/>
        <w:shd w:val="clear" w:color="auto" w:fill="auto"/>
        <w:spacing w:line="259" w:lineRule="exact"/>
        <w:ind w:left="20" w:right="340" w:firstLine="740"/>
        <w:rPr>
          <w:b/>
          <w:sz w:val="28"/>
          <w:szCs w:val="28"/>
        </w:rPr>
      </w:pPr>
    </w:p>
    <w:p w:rsidR="0021380E" w:rsidRPr="005F050B" w:rsidRDefault="005F050B" w:rsidP="0021380E">
      <w:pPr>
        <w:pStyle w:val="1"/>
        <w:shd w:val="clear" w:color="auto" w:fill="auto"/>
        <w:spacing w:line="264" w:lineRule="exact"/>
        <w:ind w:left="-142" w:right="340" w:hanging="20"/>
        <w:jc w:val="both"/>
        <w:rPr>
          <w:sz w:val="28"/>
          <w:szCs w:val="28"/>
        </w:rPr>
      </w:pPr>
      <w:r>
        <w:rPr>
          <w:sz w:val="28"/>
          <w:szCs w:val="28"/>
        </w:rPr>
        <w:t>1.</w:t>
      </w:r>
      <w:r w:rsidR="0021380E" w:rsidRPr="005F050B">
        <w:rPr>
          <w:sz w:val="28"/>
          <w:szCs w:val="28"/>
        </w:rPr>
        <w:t xml:space="preserve"> Внести в Устав Бутаковского сельского поселения Знаменского муниципального района Омской </w:t>
      </w:r>
      <w:proofErr w:type="gramStart"/>
      <w:r w:rsidR="0021380E" w:rsidRPr="005F050B">
        <w:rPr>
          <w:sz w:val="28"/>
          <w:szCs w:val="28"/>
        </w:rPr>
        <w:t>области</w:t>
      </w:r>
      <w:proofErr w:type="gramEnd"/>
      <w:r w:rsidR="0021380E" w:rsidRPr="005F050B">
        <w:rPr>
          <w:sz w:val="28"/>
          <w:szCs w:val="28"/>
        </w:rPr>
        <w:t xml:space="preserve"> следующие изменения:</w:t>
      </w:r>
    </w:p>
    <w:p w:rsidR="00C92B5C" w:rsidRPr="00C92B5C" w:rsidRDefault="00C92B5C" w:rsidP="00C92B5C">
      <w:pPr>
        <w:autoSpaceDE w:val="0"/>
        <w:autoSpaceDN w:val="0"/>
        <w:adjustRightInd w:val="0"/>
        <w:spacing w:after="0" w:line="240" w:lineRule="auto"/>
        <w:ind w:firstLine="709"/>
        <w:jc w:val="both"/>
        <w:rPr>
          <w:rFonts w:ascii="Times New Roman" w:hAnsi="Times New Roman" w:cs="Times New Roman"/>
          <w:sz w:val="28"/>
          <w:szCs w:val="28"/>
        </w:rPr>
      </w:pPr>
      <w:r w:rsidRPr="00C92B5C">
        <w:rPr>
          <w:rFonts w:ascii="Times New Roman" w:hAnsi="Times New Roman" w:cs="Times New Roman"/>
          <w:sz w:val="28"/>
          <w:szCs w:val="28"/>
        </w:rPr>
        <w:t>1) часть 2 статьи 21.1 Устава изложить в следующей редакции:</w:t>
      </w:r>
    </w:p>
    <w:p w:rsidR="00C92B5C" w:rsidRPr="00C92B5C" w:rsidRDefault="00C92B5C" w:rsidP="00C92B5C">
      <w:pPr>
        <w:spacing w:after="0" w:line="240" w:lineRule="auto"/>
        <w:ind w:firstLine="709"/>
        <w:jc w:val="both"/>
        <w:rPr>
          <w:rFonts w:ascii="Times New Roman" w:hAnsi="Times New Roman" w:cs="Times New Roman"/>
          <w:sz w:val="28"/>
          <w:szCs w:val="28"/>
        </w:rPr>
      </w:pPr>
      <w:r w:rsidRPr="00C92B5C">
        <w:rPr>
          <w:rFonts w:ascii="Times New Roman" w:hAnsi="Times New Roman" w:cs="Times New Roman"/>
          <w:sz w:val="28"/>
          <w:szCs w:val="28"/>
        </w:rPr>
        <w:t xml:space="preserve">«2. </w:t>
      </w:r>
      <w:r w:rsidRPr="00C92B5C">
        <w:rPr>
          <w:rFonts w:ascii="Times New Roman" w:hAnsi="Times New Roman" w:cs="Times New Roman"/>
          <w:color w:val="000000"/>
          <w:sz w:val="28"/>
          <w:szCs w:val="28"/>
        </w:rPr>
        <w:t>Выборные должностные лица местного самоуправления не могут быть депутатами Государственной Думы Федерального Собрания Российской Федерации, сенаторами Российской Федерации, депутатами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 Выборное должностное лицо местного самоуправления не может одновременно исполнять полномочия депутата представительного органа муниципального образования, за исключением случаев, установленных Федеральным законом от 6 октября 2003 г. № 131-ФЗ «Об общих принципах организации местного самоуправления в Российской Федерации», иными федеральными законами»;</w:t>
      </w:r>
    </w:p>
    <w:p w:rsidR="00C92B5C" w:rsidRPr="00C92B5C" w:rsidRDefault="00C92B5C" w:rsidP="00C92B5C">
      <w:pPr>
        <w:autoSpaceDE w:val="0"/>
        <w:autoSpaceDN w:val="0"/>
        <w:adjustRightInd w:val="0"/>
        <w:spacing w:after="0" w:line="240" w:lineRule="auto"/>
        <w:ind w:firstLine="709"/>
        <w:jc w:val="both"/>
        <w:rPr>
          <w:rFonts w:ascii="Times New Roman" w:hAnsi="Times New Roman" w:cs="Times New Roman"/>
          <w:sz w:val="28"/>
          <w:szCs w:val="28"/>
        </w:rPr>
      </w:pPr>
      <w:r w:rsidRPr="00C92B5C">
        <w:rPr>
          <w:rFonts w:ascii="Times New Roman" w:hAnsi="Times New Roman" w:cs="Times New Roman"/>
          <w:sz w:val="28"/>
          <w:szCs w:val="28"/>
        </w:rPr>
        <w:t>2) статью 36 Устава дополнить частью 3 следующего содержания:</w:t>
      </w:r>
    </w:p>
    <w:p w:rsidR="00C92B5C" w:rsidRPr="00C92B5C" w:rsidRDefault="00C92B5C" w:rsidP="00C92B5C">
      <w:pPr>
        <w:spacing w:after="0" w:line="240" w:lineRule="auto"/>
        <w:ind w:firstLine="709"/>
        <w:jc w:val="both"/>
        <w:rPr>
          <w:rFonts w:ascii="Times New Roman" w:hAnsi="Times New Roman" w:cs="Times New Roman"/>
          <w:sz w:val="28"/>
          <w:szCs w:val="28"/>
        </w:rPr>
      </w:pPr>
      <w:r w:rsidRPr="00C92B5C">
        <w:rPr>
          <w:rFonts w:ascii="Times New Roman" w:hAnsi="Times New Roman" w:cs="Times New Roman"/>
          <w:sz w:val="28"/>
          <w:szCs w:val="28"/>
        </w:rPr>
        <w:t xml:space="preserve">«3. </w:t>
      </w:r>
      <w:r w:rsidRPr="00C92B5C">
        <w:rPr>
          <w:rFonts w:ascii="Times New Roman" w:eastAsia="Calibri" w:hAnsi="Times New Roman" w:cs="Times New Roman"/>
          <w:sz w:val="28"/>
          <w:szCs w:val="28"/>
        </w:rPr>
        <w:t xml:space="preserve">Вид муниципального контроля подлежит осуществлению при наличии в границах </w:t>
      </w:r>
      <w:r w:rsidRPr="00C92B5C">
        <w:rPr>
          <w:rFonts w:ascii="Times New Roman" w:hAnsi="Times New Roman" w:cs="Times New Roman"/>
          <w:bCs/>
          <w:kern w:val="28"/>
          <w:sz w:val="28"/>
          <w:szCs w:val="28"/>
        </w:rPr>
        <w:t>Бутаковского</w:t>
      </w:r>
      <w:r w:rsidRPr="00C92B5C">
        <w:rPr>
          <w:rFonts w:ascii="Times New Roman" w:eastAsia="Calibri" w:hAnsi="Times New Roman" w:cs="Times New Roman"/>
          <w:sz w:val="28"/>
          <w:szCs w:val="28"/>
        </w:rPr>
        <w:t xml:space="preserve"> сельского поселения объектов соответствующего вида контроля</w:t>
      </w:r>
      <w:r w:rsidRPr="00C92B5C">
        <w:rPr>
          <w:rFonts w:ascii="Times New Roman" w:hAnsi="Times New Roman" w:cs="Times New Roman"/>
          <w:sz w:val="28"/>
          <w:szCs w:val="28"/>
        </w:rPr>
        <w:t>».</w:t>
      </w:r>
    </w:p>
    <w:p w:rsidR="00E06ACA" w:rsidRDefault="00E06ACA" w:rsidP="00E06ACA">
      <w:pPr>
        <w:pStyle w:val="text"/>
        <w:ind w:firstLine="0"/>
        <w:rPr>
          <w:rFonts w:ascii="Times New Roman" w:hAnsi="Times New Roman" w:cs="Times New Roman"/>
          <w:color w:val="000000"/>
          <w:sz w:val="28"/>
          <w:szCs w:val="28"/>
        </w:rPr>
      </w:pPr>
      <w:r w:rsidRPr="00E06ACA">
        <w:rPr>
          <w:rFonts w:ascii="Times New Roman" w:hAnsi="Times New Roman"/>
          <w:sz w:val="28"/>
          <w:szCs w:val="28"/>
        </w:rPr>
        <w:t>2.</w:t>
      </w:r>
      <w:r w:rsidRPr="00E06ACA">
        <w:rPr>
          <w:rFonts w:ascii="Times New Roman" w:hAnsi="Times New Roman" w:cs="Times New Roman"/>
          <w:color w:val="000000"/>
          <w:sz w:val="28"/>
          <w:szCs w:val="28"/>
        </w:rPr>
        <w:t>Опубликовать (обнародовать) настоящее решение в Бутаковском муниципальном Вестнике.</w:t>
      </w:r>
    </w:p>
    <w:p w:rsidR="00E06ACA" w:rsidRPr="00E06ACA" w:rsidRDefault="00E06ACA" w:rsidP="00E06ACA">
      <w:pPr>
        <w:pStyle w:val="text"/>
        <w:ind w:firstLine="0"/>
        <w:rPr>
          <w:rFonts w:ascii="Times New Roman" w:hAnsi="Times New Roman" w:cs="Times New Roman"/>
          <w:color w:val="000000"/>
          <w:sz w:val="28"/>
          <w:szCs w:val="28"/>
        </w:rPr>
      </w:pPr>
      <w:r w:rsidRPr="00E06ACA">
        <w:rPr>
          <w:rFonts w:ascii="Times New Roman" w:hAnsi="Times New Roman" w:cs="Times New Roman"/>
          <w:color w:val="000000"/>
          <w:sz w:val="28"/>
          <w:szCs w:val="28"/>
        </w:rPr>
        <w:t>3</w:t>
      </w:r>
      <w:r w:rsidRPr="00E06ACA">
        <w:rPr>
          <w:rFonts w:ascii="Times New Roman" w:hAnsi="Times New Roman" w:cs="Times New Roman"/>
          <w:sz w:val="28"/>
          <w:szCs w:val="28"/>
        </w:rPr>
        <w:t xml:space="preserve">. Провести публичные слушания по проекту изменений и дополнений в  Устав Бутаковского сельского поселения Знаменского муниципального </w:t>
      </w:r>
      <w:r w:rsidRPr="00E06ACA">
        <w:rPr>
          <w:rFonts w:ascii="Times New Roman" w:hAnsi="Times New Roman" w:cs="Times New Roman"/>
          <w:sz w:val="28"/>
          <w:szCs w:val="28"/>
        </w:rPr>
        <w:lastRenderedPageBreak/>
        <w:t xml:space="preserve">района Омской области </w:t>
      </w:r>
      <w:r w:rsidR="00502BB3">
        <w:rPr>
          <w:rFonts w:ascii="Times New Roman" w:hAnsi="Times New Roman" w:cs="Times New Roman"/>
          <w:sz w:val="28"/>
          <w:szCs w:val="28"/>
        </w:rPr>
        <w:t>0</w:t>
      </w:r>
      <w:r w:rsidR="009C116C">
        <w:rPr>
          <w:rFonts w:ascii="Times New Roman" w:hAnsi="Times New Roman" w:cs="Times New Roman"/>
          <w:sz w:val="28"/>
          <w:szCs w:val="28"/>
        </w:rPr>
        <w:t>6</w:t>
      </w:r>
      <w:r w:rsidR="00DA358F">
        <w:rPr>
          <w:rFonts w:ascii="Times New Roman" w:hAnsi="Times New Roman" w:cs="Times New Roman"/>
          <w:sz w:val="28"/>
          <w:szCs w:val="28"/>
        </w:rPr>
        <w:t>.</w:t>
      </w:r>
      <w:r w:rsidR="00502BB3">
        <w:rPr>
          <w:rFonts w:ascii="Times New Roman" w:hAnsi="Times New Roman" w:cs="Times New Roman"/>
          <w:sz w:val="28"/>
          <w:szCs w:val="28"/>
        </w:rPr>
        <w:t>05</w:t>
      </w:r>
      <w:r w:rsidRPr="00E06ACA">
        <w:rPr>
          <w:rFonts w:ascii="Times New Roman" w:hAnsi="Times New Roman" w:cs="Times New Roman"/>
          <w:sz w:val="28"/>
          <w:szCs w:val="28"/>
        </w:rPr>
        <w:t>.202</w:t>
      </w:r>
      <w:r w:rsidR="00502BB3">
        <w:rPr>
          <w:rFonts w:ascii="Times New Roman" w:hAnsi="Times New Roman" w:cs="Times New Roman"/>
          <w:sz w:val="28"/>
          <w:szCs w:val="28"/>
        </w:rPr>
        <w:t>2</w:t>
      </w:r>
      <w:r w:rsidRPr="00E06ACA">
        <w:rPr>
          <w:rFonts w:ascii="Times New Roman" w:hAnsi="Times New Roman" w:cs="Times New Roman"/>
          <w:sz w:val="28"/>
          <w:szCs w:val="28"/>
        </w:rPr>
        <w:t xml:space="preserve">   года в 15-00 час в здании Администрации.</w:t>
      </w:r>
    </w:p>
    <w:p w:rsidR="00D72D89" w:rsidRPr="00E06ACA" w:rsidRDefault="00D72D89" w:rsidP="00D72D89">
      <w:pPr>
        <w:pStyle w:val="1"/>
        <w:shd w:val="clear" w:color="auto" w:fill="auto"/>
        <w:spacing w:line="240" w:lineRule="auto"/>
        <w:ind w:left="20" w:right="20" w:firstLine="720"/>
        <w:contextualSpacing/>
        <w:jc w:val="both"/>
        <w:rPr>
          <w:sz w:val="28"/>
          <w:szCs w:val="28"/>
        </w:rPr>
      </w:pPr>
    </w:p>
    <w:p w:rsidR="0004644D" w:rsidRPr="0004644D" w:rsidRDefault="0004644D" w:rsidP="0004644D">
      <w:pPr>
        <w:shd w:val="clear" w:color="auto" w:fill="FFFFFF"/>
        <w:spacing w:after="0" w:line="240" w:lineRule="auto"/>
        <w:rPr>
          <w:rFonts w:ascii="Times New Roman" w:hAnsi="Times New Roman"/>
          <w:sz w:val="28"/>
          <w:szCs w:val="28"/>
        </w:rPr>
      </w:pPr>
      <w:r w:rsidRPr="00E84BB3">
        <w:rPr>
          <w:rFonts w:ascii="Times New Roman" w:hAnsi="Times New Roman"/>
          <w:sz w:val="24"/>
          <w:szCs w:val="24"/>
        </w:rPr>
        <w:t xml:space="preserve">  </w:t>
      </w:r>
      <w:r w:rsidRPr="0004644D">
        <w:rPr>
          <w:rFonts w:ascii="Times New Roman" w:hAnsi="Times New Roman"/>
          <w:sz w:val="28"/>
          <w:szCs w:val="28"/>
        </w:rPr>
        <w:t>Председатель Совета Бутаковского сельского поселения</w:t>
      </w:r>
    </w:p>
    <w:p w:rsidR="0004644D" w:rsidRPr="0004644D" w:rsidRDefault="0004644D" w:rsidP="0004644D">
      <w:pPr>
        <w:shd w:val="clear" w:color="auto" w:fill="FFFFFF"/>
        <w:spacing w:after="0" w:line="240" w:lineRule="auto"/>
        <w:rPr>
          <w:rFonts w:ascii="Times New Roman" w:hAnsi="Times New Roman"/>
          <w:sz w:val="28"/>
          <w:szCs w:val="28"/>
        </w:rPr>
      </w:pPr>
      <w:r w:rsidRPr="0004644D">
        <w:rPr>
          <w:rFonts w:ascii="Times New Roman" w:hAnsi="Times New Roman"/>
          <w:sz w:val="28"/>
          <w:szCs w:val="28"/>
        </w:rPr>
        <w:t xml:space="preserve">Знаменского муниципального района </w:t>
      </w:r>
    </w:p>
    <w:p w:rsidR="0004644D" w:rsidRPr="0004644D" w:rsidRDefault="0004644D" w:rsidP="0004644D">
      <w:pPr>
        <w:shd w:val="clear" w:color="auto" w:fill="FFFFFF"/>
        <w:spacing w:after="0" w:line="240" w:lineRule="auto"/>
        <w:rPr>
          <w:rFonts w:ascii="Times New Roman" w:hAnsi="Times New Roman"/>
          <w:sz w:val="28"/>
          <w:szCs w:val="28"/>
        </w:rPr>
      </w:pPr>
      <w:r>
        <w:rPr>
          <w:rFonts w:ascii="Times New Roman" w:hAnsi="Times New Roman"/>
          <w:sz w:val="28"/>
          <w:szCs w:val="28"/>
        </w:rPr>
        <w:t xml:space="preserve">Омской </w:t>
      </w:r>
      <w:r w:rsidRPr="0004644D">
        <w:rPr>
          <w:rFonts w:ascii="Times New Roman" w:hAnsi="Times New Roman"/>
          <w:sz w:val="28"/>
          <w:szCs w:val="28"/>
        </w:rPr>
        <w:t xml:space="preserve">области:                                                             </w:t>
      </w:r>
      <w:r>
        <w:rPr>
          <w:rFonts w:ascii="Times New Roman" w:hAnsi="Times New Roman"/>
          <w:sz w:val="28"/>
          <w:szCs w:val="28"/>
        </w:rPr>
        <w:t xml:space="preserve">              </w:t>
      </w:r>
      <w:r w:rsidRPr="0004644D">
        <w:rPr>
          <w:rFonts w:ascii="Times New Roman" w:hAnsi="Times New Roman"/>
          <w:sz w:val="28"/>
          <w:szCs w:val="28"/>
        </w:rPr>
        <w:t xml:space="preserve">Е.В.Осипова                            </w:t>
      </w:r>
    </w:p>
    <w:p w:rsidR="0004644D" w:rsidRPr="0004644D" w:rsidRDefault="0004644D" w:rsidP="0004644D">
      <w:pPr>
        <w:spacing w:after="0" w:line="240" w:lineRule="auto"/>
        <w:rPr>
          <w:rFonts w:ascii="Times New Roman" w:hAnsi="Times New Roman"/>
          <w:sz w:val="28"/>
          <w:szCs w:val="28"/>
        </w:rPr>
      </w:pPr>
    </w:p>
    <w:p w:rsidR="0004644D" w:rsidRDefault="0004644D" w:rsidP="0004644D">
      <w:pPr>
        <w:spacing w:after="0" w:line="240" w:lineRule="auto"/>
        <w:rPr>
          <w:rFonts w:ascii="Times New Roman" w:hAnsi="Times New Roman"/>
          <w:sz w:val="28"/>
          <w:szCs w:val="28"/>
        </w:rPr>
      </w:pPr>
      <w:r w:rsidRPr="0004644D">
        <w:rPr>
          <w:rFonts w:ascii="Times New Roman" w:hAnsi="Times New Roman"/>
          <w:sz w:val="28"/>
          <w:szCs w:val="28"/>
        </w:rPr>
        <w:t xml:space="preserve">Глава  Бутаковского сельского поселения </w:t>
      </w:r>
    </w:p>
    <w:p w:rsidR="0004644D" w:rsidRPr="0004644D" w:rsidRDefault="0004644D" w:rsidP="0004644D">
      <w:pPr>
        <w:spacing w:after="0" w:line="240" w:lineRule="auto"/>
        <w:rPr>
          <w:rFonts w:ascii="Times New Roman" w:hAnsi="Times New Roman"/>
          <w:sz w:val="28"/>
          <w:szCs w:val="28"/>
        </w:rPr>
      </w:pPr>
      <w:r w:rsidRPr="0004644D">
        <w:rPr>
          <w:rFonts w:ascii="Times New Roman" w:hAnsi="Times New Roman"/>
          <w:sz w:val="28"/>
          <w:szCs w:val="28"/>
        </w:rPr>
        <w:t xml:space="preserve">Знаменского муниципального района </w:t>
      </w:r>
      <w:r>
        <w:rPr>
          <w:rFonts w:ascii="Times New Roman" w:hAnsi="Times New Roman"/>
          <w:sz w:val="28"/>
          <w:szCs w:val="28"/>
        </w:rPr>
        <w:t xml:space="preserve">Омской области:           </w:t>
      </w:r>
      <w:r w:rsidRPr="0004644D">
        <w:rPr>
          <w:rFonts w:ascii="Times New Roman" w:hAnsi="Times New Roman"/>
          <w:sz w:val="28"/>
          <w:szCs w:val="28"/>
        </w:rPr>
        <w:t>Э.М.Ахметов</w:t>
      </w:r>
    </w:p>
    <w:p w:rsidR="00D72D89" w:rsidRPr="0004644D" w:rsidRDefault="00D72D89" w:rsidP="00D72D89">
      <w:pPr>
        <w:ind w:left="720"/>
        <w:rPr>
          <w:rFonts w:ascii="Times New Roman" w:hAnsi="Times New Roman" w:cs="Times New Roman"/>
          <w:sz w:val="28"/>
          <w:szCs w:val="28"/>
        </w:rPr>
      </w:pPr>
    </w:p>
    <w:sectPr w:rsidR="00D72D89" w:rsidRPr="0004644D" w:rsidSect="0021380E">
      <w:pgSz w:w="11906" w:h="16838"/>
      <w:pgMar w:top="1134" w:right="851"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F6100"/>
    <w:multiLevelType w:val="multilevel"/>
    <w:tmpl w:val="EBDC1D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E2679E0"/>
    <w:multiLevelType w:val="multilevel"/>
    <w:tmpl w:val="D828F2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D170134"/>
    <w:multiLevelType w:val="multilevel"/>
    <w:tmpl w:val="EBDC1D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EE434E9"/>
    <w:multiLevelType w:val="multilevel"/>
    <w:tmpl w:val="7652A27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21380E"/>
    <w:rsid w:val="0004644D"/>
    <w:rsid w:val="001C17AA"/>
    <w:rsid w:val="002019F2"/>
    <w:rsid w:val="002100DB"/>
    <w:rsid w:val="0021380E"/>
    <w:rsid w:val="003705C9"/>
    <w:rsid w:val="00502BB3"/>
    <w:rsid w:val="005D4899"/>
    <w:rsid w:val="005F050B"/>
    <w:rsid w:val="00663FE0"/>
    <w:rsid w:val="00740251"/>
    <w:rsid w:val="009C116C"/>
    <w:rsid w:val="009C1A64"/>
    <w:rsid w:val="00B046E4"/>
    <w:rsid w:val="00B050F2"/>
    <w:rsid w:val="00C92B5C"/>
    <w:rsid w:val="00D44615"/>
    <w:rsid w:val="00D72D89"/>
    <w:rsid w:val="00D7495F"/>
    <w:rsid w:val="00DA358F"/>
    <w:rsid w:val="00E06A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89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21380E"/>
    <w:rPr>
      <w:rFonts w:ascii="Times New Roman" w:eastAsia="Times New Roman" w:hAnsi="Times New Roman" w:cs="Times New Roman"/>
      <w:spacing w:val="4"/>
      <w:sz w:val="21"/>
      <w:szCs w:val="21"/>
      <w:shd w:val="clear" w:color="auto" w:fill="FFFFFF"/>
    </w:rPr>
  </w:style>
  <w:style w:type="paragraph" w:customStyle="1" w:styleId="1">
    <w:name w:val="Основной текст1"/>
    <w:basedOn w:val="a"/>
    <w:link w:val="a3"/>
    <w:rsid w:val="0021380E"/>
    <w:pPr>
      <w:widowControl w:val="0"/>
      <w:shd w:val="clear" w:color="auto" w:fill="FFFFFF"/>
      <w:spacing w:after="0" w:line="302" w:lineRule="exact"/>
      <w:ind w:hanging="1640"/>
      <w:jc w:val="center"/>
    </w:pPr>
    <w:rPr>
      <w:rFonts w:ascii="Times New Roman" w:eastAsia="Times New Roman" w:hAnsi="Times New Roman" w:cs="Times New Roman"/>
      <w:spacing w:val="4"/>
      <w:sz w:val="21"/>
      <w:szCs w:val="21"/>
    </w:rPr>
  </w:style>
  <w:style w:type="character" w:customStyle="1" w:styleId="3pt">
    <w:name w:val="Основной текст + Интервал 3 pt"/>
    <w:basedOn w:val="a3"/>
    <w:rsid w:val="0021380E"/>
    <w:rPr>
      <w:b w:val="0"/>
      <w:bCs w:val="0"/>
      <w:i w:val="0"/>
      <w:iCs w:val="0"/>
      <w:smallCaps w:val="0"/>
      <w:strike w:val="0"/>
      <w:color w:val="000000"/>
      <w:spacing w:val="66"/>
      <w:w w:val="100"/>
      <w:position w:val="0"/>
      <w:u w:val="none"/>
      <w:lang w:val="ru-RU" w:eastAsia="ru-RU" w:bidi="ru-RU"/>
    </w:rPr>
  </w:style>
  <w:style w:type="paragraph" w:styleId="a4">
    <w:name w:val="List Paragraph"/>
    <w:basedOn w:val="a"/>
    <w:uiPriority w:val="34"/>
    <w:qFormat/>
    <w:rsid w:val="00D72D89"/>
    <w:pPr>
      <w:ind w:left="720"/>
      <w:contextualSpacing/>
    </w:pPr>
  </w:style>
  <w:style w:type="paragraph" w:customStyle="1" w:styleId="text">
    <w:name w:val="text"/>
    <w:basedOn w:val="a"/>
    <w:uiPriority w:val="99"/>
    <w:rsid w:val="00E06ACA"/>
    <w:pPr>
      <w:spacing w:after="0" w:line="240" w:lineRule="auto"/>
      <w:ind w:firstLine="567"/>
      <w:jc w:val="both"/>
    </w:pPr>
    <w:rPr>
      <w:rFonts w:ascii="Arial" w:eastAsia="Calibri" w:hAnsi="Arial" w:cs="Arial"/>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AEDD9-DB8A-40F7-A59E-6558BA21B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2</Pages>
  <Words>372</Words>
  <Characters>2122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kyuli</cp:lastModifiedBy>
  <cp:revision>14</cp:revision>
  <cp:lastPrinted>2022-01-18T09:04:00Z</cp:lastPrinted>
  <dcterms:created xsi:type="dcterms:W3CDTF">2021-10-01T05:20:00Z</dcterms:created>
  <dcterms:modified xsi:type="dcterms:W3CDTF">2022-04-05T10:45:00Z</dcterms:modified>
</cp:coreProperties>
</file>