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794" w:rsidRPr="00356794" w:rsidRDefault="000176B7" w:rsidP="003567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794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356794" w:rsidRPr="00356794">
        <w:rPr>
          <w:rFonts w:ascii="Times New Roman" w:hAnsi="Times New Roman" w:cs="Times New Roman"/>
          <w:b/>
          <w:sz w:val="28"/>
          <w:szCs w:val="28"/>
        </w:rPr>
        <w:t>БУТАКОВСКОГО</w:t>
      </w:r>
      <w:r w:rsidRPr="0035679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356794" w:rsidRPr="00356794" w:rsidRDefault="000176B7" w:rsidP="003567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794">
        <w:rPr>
          <w:rFonts w:ascii="Times New Roman" w:hAnsi="Times New Roman" w:cs="Times New Roman"/>
          <w:b/>
          <w:sz w:val="28"/>
          <w:szCs w:val="28"/>
        </w:rPr>
        <w:t>ЗНАМЕНСКОГО МУНИЦИПАЛЬНОГО РАЙОНА</w:t>
      </w:r>
    </w:p>
    <w:p w:rsidR="000176B7" w:rsidRPr="00356794" w:rsidRDefault="000176B7" w:rsidP="003567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79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0176B7" w:rsidRPr="00356794" w:rsidRDefault="000176B7" w:rsidP="000176B7">
      <w:pPr>
        <w:pStyle w:val="a3"/>
        <w:jc w:val="center"/>
        <w:rPr>
          <w:b/>
          <w:color w:val="000000"/>
        </w:rPr>
      </w:pPr>
      <w:r w:rsidRPr="00356794">
        <w:rPr>
          <w:b/>
          <w:color w:val="000000"/>
        </w:rPr>
        <w:t>РЕШЕНИЕ</w:t>
      </w:r>
    </w:p>
    <w:p w:rsidR="000176B7" w:rsidRPr="00356794" w:rsidRDefault="00796F8B" w:rsidP="000176B7">
      <w:pPr>
        <w:pStyle w:val="a3"/>
        <w:rPr>
          <w:b/>
          <w:color w:val="000000"/>
        </w:rPr>
      </w:pPr>
      <w:r>
        <w:rPr>
          <w:b/>
          <w:color w:val="000000"/>
        </w:rPr>
        <w:t>18</w:t>
      </w:r>
      <w:r w:rsidR="000176B7" w:rsidRPr="00356794">
        <w:rPr>
          <w:b/>
          <w:color w:val="000000"/>
        </w:rPr>
        <w:t>.0</w:t>
      </w:r>
      <w:r>
        <w:rPr>
          <w:b/>
          <w:color w:val="000000"/>
        </w:rPr>
        <w:t>2</w:t>
      </w:r>
      <w:r w:rsidR="000176B7" w:rsidRPr="00356794">
        <w:rPr>
          <w:b/>
          <w:color w:val="000000"/>
        </w:rPr>
        <w:t xml:space="preserve">.2022                                                                                                      № </w:t>
      </w:r>
      <w:r>
        <w:rPr>
          <w:b/>
          <w:color w:val="000000"/>
        </w:rPr>
        <w:t>6</w:t>
      </w:r>
      <w:r w:rsidR="000176B7" w:rsidRPr="00356794">
        <w:rPr>
          <w:b/>
          <w:color w:val="000000"/>
        </w:rPr>
        <w:t xml:space="preserve"> </w:t>
      </w:r>
    </w:p>
    <w:p w:rsidR="000176B7" w:rsidRPr="00356794" w:rsidRDefault="000176B7" w:rsidP="000176B7">
      <w:pPr>
        <w:pStyle w:val="a3"/>
        <w:rPr>
          <w:b/>
          <w:color w:val="000000"/>
        </w:rPr>
      </w:pPr>
      <w:r w:rsidRPr="00356794">
        <w:rPr>
          <w:b/>
          <w:color w:val="000000"/>
        </w:rPr>
        <w:t xml:space="preserve">с. </w:t>
      </w:r>
      <w:proofErr w:type="spellStart"/>
      <w:r w:rsidR="003C5C09">
        <w:rPr>
          <w:b/>
          <w:color w:val="000000"/>
        </w:rPr>
        <w:t>Бутаково</w:t>
      </w:r>
      <w:proofErr w:type="spellEnd"/>
    </w:p>
    <w:p w:rsidR="000176B7" w:rsidRPr="00356794" w:rsidRDefault="00356794" w:rsidP="00356794">
      <w:pPr>
        <w:pStyle w:val="a3"/>
        <w:jc w:val="center"/>
        <w:rPr>
          <w:b/>
          <w:color w:val="000000"/>
          <w:sz w:val="28"/>
          <w:szCs w:val="28"/>
        </w:rPr>
      </w:pPr>
      <w:r w:rsidRPr="00356794">
        <w:rPr>
          <w:b/>
          <w:color w:val="000000"/>
          <w:sz w:val="28"/>
          <w:szCs w:val="28"/>
        </w:rPr>
        <w:t xml:space="preserve">Об установлении размера    </w:t>
      </w:r>
      <w:r w:rsidR="000176B7" w:rsidRPr="00356794">
        <w:rPr>
          <w:b/>
          <w:color w:val="000000"/>
          <w:sz w:val="28"/>
          <w:szCs w:val="28"/>
        </w:rPr>
        <w:t>стоимости движимого имущества,                                                                подлежащего включе</w:t>
      </w:r>
      <w:r w:rsidRPr="00356794">
        <w:rPr>
          <w:b/>
          <w:color w:val="000000"/>
          <w:sz w:val="28"/>
          <w:szCs w:val="28"/>
        </w:rPr>
        <w:t xml:space="preserve">нию в </w:t>
      </w:r>
      <w:r w:rsidR="000176B7" w:rsidRPr="00356794">
        <w:rPr>
          <w:b/>
          <w:color w:val="000000"/>
          <w:sz w:val="28"/>
          <w:szCs w:val="28"/>
        </w:rPr>
        <w:t>Реестр муниципального имущества</w:t>
      </w:r>
      <w:r w:rsidR="00A8441C">
        <w:rPr>
          <w:b/>
          <w:color w:val="000000"/>
          <w:sz w:val="28"/>
          <w:szCs w:val="28"/>
        </w:rPr>
        <w:t xml:space="preserve"> Бутаковского сельского поселения Знаменского муниципального района</w:t>
      </w:r>
    </w:p>
    <w:p w:rsidR="000176B7" w:rsidRPr="00A037DF" w:rsidRDefault="000176B7" w:rsidP="003C5C0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037DF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Приказом Минэкономразвития Российской Федерации от 30.08.2011 № 424 «Об утверждении Порядка ведения органами местного самоуправления реестров муниципального имущества», </w:t>
      </w:r>
    </w:p>
    <w:p w:rsidR="00A037DF" w:rsidRPr="00A037DF" w:rsidRDefault="00A037DF" w:rsidP="00A037DF">
      <w:pPr>
        <w:pStyle w:val="a5"/>
        <w:spacing w:after="0"/>
        <w:ind w:firstLine="567"/>
        <w:jc w:val="both"/>
        <w:rPr>
          <w:sz w:val="28"/>
          <w:szCs w:val="28"/>
        </w:rPr>
      </w:pPr>
      <w:r w:rsidRPr="00A037DF">
        <w:rPr>
          <w:sz w:val="28"/>
          <w:szCs w:val="28"/>
        </w:rPr>
        <w:t xml:space="preserve">Совет Бутаковского сельского поселения Знаменского муниципального района </w:t>
      </w:r>
      <w:r w:rsidRPr="00A037DF">
        <w:rPr>
          <w:b/>
          <w:sz w:val="28"/>
          <w:szCs w:val="28"/>
        </w:rPr>
        <w:t>решил:</w:t>
      </w:r>
      <w:r>
        <w:rPr>
          <w:sz w:val="28"/>
          <w:szCs w:val="28"/>
        </w:rPr>
        <w:t xml:space="preserve">  </w:t>
      </w:r>
    </w:p>
    <w:p w:rsidR="000176B7" w:rsidRPr="00A037DF" w:rsidRDefault="000176B7" w:rsidP="003C5C0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037DF">
        <w:rPr>
          <w:sz w:val="28"/>
          <w:szCs w:val="28"/>
        </w:rPr>
        <w:t xml:space="preserve">1. Установить, что включению в реестр муниципального имущества </w:t>
      </w:r>
      <w:r w:rsidR="00A037DF">
        <w:rPr>
          <w:sz w:val="28"/>
          <w:szCs w:val="28"/>
        </w:rPr>
        <w:t xml:space="preserve">Бутаковского </w:t>
      </w:r>
      <w:r w:rsidRPr="00A037DF">
        <w:rPr>
          <w:sz w:val="28"/>
          <w:szCs w:val="28"/>
        </w:rPr>
        <w:t>сельского поселения подлежит находящееся в муниципальной собственности движимое имущество, акции, доли (вклады) в уставном (складочном) капитале хозяйственного общества или товарищества либо иное имущество, не относящееся к недвижимым и движимым</w:t>
      </w:r>
      <w:r w:rsidRPr="00A037DF">
        <w:rPr>
          <w:color w:val="000000"/>
          <w:sz w:val="28"/>
          <w:szCs w:val="28"/>
        </w:rPr>
        <w:t xml:space="preserve"> вещам, стоимость которого превышает 3000 рублей.</w:t>
      </w:r>
    </w:p>
    <w:p w:rsidR="000176B7" w:rsidRDefault="008B7C6F" w:rsidP="003C5C0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0176B7" w:rsidRPr="00A037DF">
        <w:rPr>
          <w:color w:val="000000"/>
          <w:sz w:val="28"/>
          <w:szCs w:val="28"/>
        </w:rPr>
        <w:t xml:space="preserve">. </w:t>
      </w:r>
      <w:r w:rsidR="00A037DF">
        <w:rPr>
          <w:color w:val="000000"/>
          <w:sz w:val="28"/>
          <w:szCs w:val="28"/>
        </w:rPr>
        <w:t>В</w:t>
      </w:r>
      <w:r w:rsidR="000176B7" w:rsidRPr="00A037DF">
        <w:rPr>
          <w:color w:val="000000"/>
          <w:sz w:val="28"/>
          <w:szCs w:val="28"/>
        </w:rPr>
        <w:t xml:space="preserve">нести необходимые изменения в реестр муниципальной собственности </w:t>
      </w:r>
      <w:r w:rsidR="00A037DF">
        <w:rPr>
          <w:color w:val="000000"/>
          <w:sz w:val="28"/>
          <w:szCs w:val="28"/>
        </w:rPr>
        <w:t>Бутаковского</w:t>
      </w:r>
      <w:r w:rsidR="000176B7" w:rsidRPr="00A037DF">
        <w:rPr>
          <w:color w:val="000000"/>
          <w:sz w:val="28"/>
          <w:szCs w:val="28"/>
        </w:rPr>
        <w:t xml:space="preserve"> сельского поселения.</w:t>
      </w:r>
    </w:p>
    <w:p w:rsidR="00A037DF" w:rsidRPr="00A037DF" w:rsidRDefault="008B7C6F" w:rsidP="003C5C0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A037DF" w:rsidRPr="00A037DF">
        <w:rPr>
          <w:color w:val="000000"/>
          <w:sz w:val="28"/>
          <w:szCs w:val="28"/>
        </w:rPr>
        <w:t>. Настоящее решение вступает со дня его официального опубликования.</w:t>
      </w:r>
    </w:p>
    <w:p w:rsidR="00A037DF" w:rsidRPr="00A037DF" w:rsidRDefault="008B7C6F" w:rsidP="008B7C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037DF" w:rsidRPr="00A037DF">
        <w:rPr>
          <w:rFonts w:ascii="Times New Roman" w:hAnsi="Times New Roman" w:cs="Times New Roman"/>
          <w:sz w:val="28"/>
          <w:szCs w:val="28"/>
        </w:rPr>
        <w:t>. Обнародовать (опубликовать) настоящее решение в «Бутаковском   муниципальном вестнике» и разместить в сети «Интернет» на сайте Знаменского муниципального района –</w:t>
      </w:r>
      <w:proofErr w:type="spellStart"/>
      <w:r w:rsidR="00A037DF" w:rsidRPr="00A037DF">
        <w:rPr>
          <w:rFonts w:ascii="Times New Roman" w:hAnsi="Times New Roman" w:cs="Times New Roman"/>
          <w:sz w:val="28"/>
          <w:szCs w:val="28"/>
          <w:lang w:val="en-US"/>
        </w:rPr>
        <w:t>znam</w:t>
      </w:r>
      <w:proofErr w:type="spellEnd"/>
      <w:r w:rsidR="00A037DF" w:rsidRPr="00A03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037DF" w:rsidRPr="00A037DF">
        <w:rPr>
          <w:rFonts w:ascii="Times New Roman" w:hAnsi="Times New Roman" w:cs="Times New Roman"/>
          <w:sz w:val="28"/>
          <w:szCs w:val="28"/>
          <w:lang w:val="en-US"/>
        </w:rPr>
        <w:t>omskportal</w:t>
      </w:r>
      <w:proofErr w:type="spellEnd"/>
      <w:r w:rsidR="00A037DF" w:rsidRPr="00A03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037DF" w:rsidRPr="00A037D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037DF" w:rsidRPr="00A037DF">
        <w:rPr>
          <w:rFonts w:ascii="Times New Roman" w:hAnsi="Times New Roman" w:cs="Times New Roman"/>
          <w:sz w:val="28"/>
          <w:szCs w:val="28"/>
        </w:rPr>
        <w:t xml:space="preserve"> на странице Бутаковского сельского поселения.</w:t>
      </w:r>
    </w:p>
    <w:p w:rsidR="00A037DF" w:rsidRPr="00A037DF" w:rsidRDefault="00A037DF" w:rsidP="000176B7">
      <w:pPr>
        <w:pStyle w:val="a3"/>
        <w:ind w:firstLine="708"/>
        <w:rPr>
          <w:color w:val="000000"/>
          <w:sz w:val="28"/>
          <w:szCs w:val="28"/>
        </w:rPr>
      </w:pPr>
    </w:p>
    <w:p w:rsidR="00A037DF" w:rsidRPr="008B7C6F" w:rsidRDefault="00D33D68" w:rsidP="00A037DF">
      <w:pPr>
        <w:pStyle w:val="ConsPlusNormal"/>
        <w:tabs>
          <w:tab w:val="left" w:pos="75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A037DF" w:rsidRPr="008B7C6F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A037DF" w:rsidRPr="008B7C6F" w:rsidRDefault="00A037DF" w:rsidP="00A037DF">
      <w:pPr>
        <w:pStyle w:val="ConsPlusNormal"/>
        <w:tabs>
          <w:tab w:val="left" w:pos="75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B7C6F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</w:p>
    <w:p w:rsidR="00A037DF" w:rsidRPr="008B7C6F" w:rsidRDefault="00A037DF" w:rsidP="00A037DF">
      <w:pPr>
        <w:pStyle w:val="ConsPlusNormal"/>
        <w:tabs>
          <w:tab w:val="left" w:pos="75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B7C6F">
        <w:rPr>
          <w:rFonts w:ascii="Times New Roman" w:hAnsi="Times New Roman" w:cs="Times New Roman"/>
          <w:sz w:val="28"/>
          <w:szCs w:val="28"/>
        </w:rPr>
        <w:t>Знаменского муниципального района</w:t>
      </w:r>
    </w:p>
    <w:p w:rsidR="00A037DF" w:rsidRPr="008B7C6F" w:rsidRDefault="00A037DF" w:rsidP="00A037DF">
      <w:pPr>
        <w:pStyle w:val="ConsPlusNormal"/>
        <w:tabs>
          <w:tab w:val="left" w:pos="75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B7C6F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  Е.В. Осипова</w:t>
      </w:r>
    </w:p>
    <w:p w:rsidR="00A037DF" w:rsidRPr="008B7C6F" w:rsidRDefault="00A037DF" w:rsidP="00A037DF">
      <w:pPr>
        <w:pStyle w:val="ConsPlusNormal"/>
        <w:tabs>
          <w:tab w:val="left" w:pos="75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037DF" w:rsidRPr="008B7C6F" w:rsidRDefault="00A037DF" w:rsidP="00A037DF">
      <w:pPr>
        <w:pStyle w:val="ConsPlusNormal"/>
        <w:tabs>
          <w:tab w:val="left" w:pos="75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B7C6F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C00854" w:rsidRPr="00A037DF" w:rsidRDefault="00A037DF" w:rsidP="00A8441C">
      <w:pPr>
        <w:pStyle w:val="ConsPlusNormal"/>
        <w:tabs>
          <w:tab w:val="left" w:pos="7500"/>
        </w:tabs>
        <w:jc w:val="both"/>
        <w:rPr>
          <w:sz w:val="28"/>
          <w:szCs w:val="28"/>
        </w:rPr>
      </w:pPr>
      <w:r w:rsidRPr="008B7C6F">
        <w:rPr>
          <w:rFonts w:ascii="Times New Roman" w:hAnsi="Times New Roman" w:cs="Times New Roman"/>
          <w:sz w:val="28"/>
          <w:szCs w:val="28"/>
        </w:rPr>
        <w:t xml:space="preserve">Бутаковского сельского поселения:                   </w:t>
      </w:r>
      <w:r w:rsidR="008B357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B7C6F">
        <w:rPr>
          <w:rFonts w:ascii="Times New Roman" w:hAnsi="Times New Roman" w:cs="Times New Roman"/>
          <w:sz w:val="28"/>
          <w:szCs w:val="28"/>
        </w:rPr>
        <w:t xml:space="preserve">Э.М. Ахметов  </w:t>
      </w:r>
    </w:p>
    <w:sectPr w:rsidR="00C00854" w:rsidRPr="00A037DF" w:rsidSect="00934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6B7"/>
    <w:rsid w:val="000176B7"/>
    <w:rsid w:val="00154C0D"/>
    <w:rsid w:val="00356794"/>
    <w:rsid w:val="003C5C09"/>
    <w:rsid w:val="005D1B3D"/>
    <w:rsid w:val="005D6649"/>
    <w:rsid w:val="00796F8B"/>
    <w:rsid w:val="00852055"/>
    <w:rsid w:val="008B357B"/>
    <w:rsid w:val="008B7C6F"/>
    <w:rsid w:val="00934429"/>
    <w:rsid w:val="009E206A"/>
    <w:rsid w:val="00A037DF"/>
    <w:rsid w:val="00A8441C"/>
    <w:rsid w:val="00BA4024"/>
    <w:rsid w:val="00D33D68"/>
    <w:rsid w:val="00E178C9"/>
    <w:rsid w:val="00E23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7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56794"/>
    <w:pPr>
      <w:spacing w:after="0" w:line="240" w:lineRule="auto"/>
    </w:pPr>
  </w:style>
  <w:style w:type="paragraph" w:styleId="a5">
    <w:name w:val="Body Text"/>
    <w:basedOn w:val="a"/>
    <w:link w:val="a6"/>
    <w:rsid w:val="00A037D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A037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037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kyuli</cp:lastModifiedBy>
  <cp:revision>11</cp:revision>
  <cp:lastPrinted>2022-02-21T04:24:00Z</cp:lastPrinted>
  <dcterms:created xsi:type="dcterms:W3CDTF">2022-02-07T08:22:00Z</dcterms:created>
  <dcterms:modified xsi:type="dcterms:W3CDTF">2022-02-21T04:24:00Z</dcterms:modified>
</cp:coreProperties>
</file>