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72" w:rsidRPr="00D55123" w:rsidRDefault="00180372" w:rsidP="001803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55123">
        <w:rPr>
          <w:rFonts w:ascii="Times New Roman" w:hAnsi="Times New Roman"/>
          <w:b/>
          <w:sz w:val="28"/>
          <w:szCs w:val="28"/>
        </w:rPr>
        <w:t>СОВЕТ БУТАКОВСКОГО  СЕЛЬСКОГО ПОСЕЛЕНИЯ</w:t>
      </w:r>
    </w:p>
    <w:p w:rsidR="00180372" w:rsidRPr="00D55123" w:rsidRDefault="00180372" w:rsidP="001803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55123">
        <w:rPr>
          <w:rFonts w:ascii="Times New Roman" w:hAnsi="Times New Roman"/>
          <w:b/>
          <w:sz w:val="28"/>
          <w:szCs w:val="28"/>
        </w:rPr>
        <w:t>ЗНАМЕНСКОГО  МУНИЦИПАЛЬНОГО РАЙОНА</w:t>
      </w:r>
      <w:r w:rsidRPr="00D55123">
        <w:rPr>
          <w:rFonts w:ascii="Times New Roman" w:hAnsi="Times New Roman"/>
          <w:b/>
          <w:sz w:val="28"/>
          <w:szCs w:val="28"/>
        </w:rPr>
        <w:br/>
        <w:t>ОМСКОЙ ОБЛАСТИ</w:t>
      </w:r>
    </w:p>
    <w:p w:rsidR="00180372" w:rsidRPr="00D55123" w:rsidRDefault="00180372" w:rsidP="001803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80372" w:rsidRPr="00D55123" w:rsidRDefault="00180372" w:rsidP="001803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55123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180372" w:rsidRPr="00D55123" w:rsidRDefault="00180372" w:rsidP="0018037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80372" w:rsidRPr="00D55123" w:rsidRDefault="00180372" w:rsidP="00D5512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55123">
        <w:rPr>
          <w:rFonts w:ascii="Times New Roman" w:hAnsi="Times New Roman" w:cs="Times New Roman"/>
          <w:sz w:val="28"/>
          <w:szCs w:val="28"/>
        </w:rPr>
        <w:t>от 0</w:t>
      </w:r>
      <w:r w:rsidR="00616CFF">
        <w:rPr>
          <w:rFonts w:ascii="Times New Roman" w:hAnsi="Times New Roman" w:cs="Times New Roman"/>
          <w:sz w:val="28"/>
          <w:szCs w:val="28"/>
        </w:rPr>
        <w:t>5</w:t>
      </w:r>
      <w:r w:rsidRPr="00D55123">
        <w:rPr>
          <w:rFonts w:ascii="Times New Roman" w:hAnsi="Times New Roman" w:cs="Times New Roman"/>
          <w:sz w:val="28"/>
          <w:szCs w:val="28"/>
        </w:rPr>
        <w:t>.0</w:t>
      </w:r>
      <w:r w:rsidR="00616CFF">
        <w:rPr>
          <w:rFonts w:ascii="Times New Roman" w:hAnsi="Times New Roman" w:cs="Times New Roman"/>
          <w:sz w:val="28"/>
          <w:szCs w:val="28"/>
        </w:rPr>
        <w:t>4</w:t>
      </w:r>
      <w:r w:rsidRPr="00D55123">
        <w:rPr>
          <w:rFonts w:ascii="Times New Roman" w:hAnsi="Times New Roman" w:cs="Times New Roman"/>
          <w:sz w:val="28"/>
          <w:szCs w:val="28"/>
        </w:rPr>
        <w:t>.202</w:t>
      </w:r>
      <w:r w:rsidR="00D55123">
        <w:rPr>
          <w:rFonts w:ascii="Times New Roman" w:hAnsi="Times New Roman" w:cs="Times New Roman"/>
          <w:sz w:val="28"/>
          <w:szCs w:val="28"/>
        </w:rPr>
        <w:t>2</w:t>
      </w:r>
      <w:r w:rsidRPr="00D5512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</w:t>
      </w:r>
      <w:r w:rsidR="00D5512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55123">
        <w:rPr>
          <w:rFonts w:ascii="Times New Roman" w:hAnsi="Times New Roman" w:cs="Times New Roman"/>
          <w:sz w:val="28"/>
          <w:szCs w:val="28"/>
        </w:rPr>
        <w:t xml:space="preserve">№ </w:t>
      </w:r>
      <w:r w:rsidR="00616CFF">
        <w:rPr>
          <w:rFonts w:ascii="Times New Roman" w:hAnsi="Times New Roman" w:cs="Times New Roman"/>
          <w:sz w:val="28"/>
          <w:szCs w:val="28"/>
        </w:rPr>
        <w:t>15</w:t>
      </w:r>
    </w:p>
    <w:p w:rsidR="00180372" w:rsidRPr="00D55123" w:rsidRDefault="00180372" w:rsidP="001803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80372" w:rsidRPr="00D55123" w:rsidRDefault="00180372" w:rsidP="001803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55123">
        <w:rPr>
          <w:rFonts w:ascii="Times New Roman" w:hAnsi="Times New Roman"/>
          <w:b/>
          <w:spacing w:val="10"/>
          <w:sz w:val="28"/>
          <w:szCs w:val="28"/>
        </w:rPr>
        <w:t>«О  внесении изменений в Решение Совета Бутаковского сельского поселения от 26.11.2019 № 41 «</w:t>
      </w:r>
      <w:r w:rsidRPr="00D55123">
        <w:rPr>
          <w:rFonts w:ascii="Times New Roman" w:hAnsi="Times New Roman"/>
          <w:b/>
          <w:sz w:val="28"/>
          <w:szCs w:val="28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 w:rsidRPr="00D55123">
        <w:rPr>
          <w:rFonts w:ascii="Times New Roman" w:hAnsi="Times New Roman"/>
          <w:b/>
          <w:spacing w:val="10"/>
          <w:sz w:val="28"/>
          <w:szCs w:val="28"/>
        </w:rPr>
        <w:t>»</w:t>
      </w:r>
    </w:p>
    <w:p w:rsidR="00180372" w:rsidRPr="00D55123" w:rsidRDefault="00180372" w:rsidP="00274315">
      <w:pPr>
        <w:rPr>
          <w:sz w:val="28"/>
          <w:szCs w:val="28"/>
        </w:rPr>
      </w:pPr>
    </w:p>
    <w:p w:rsidR="00180372" w:rsidRPr="00274315" w:rsidRDefault="00180372" w:rsidP="005920B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74315">
        <w:rPr>
          <w:sz w:val="26"/>
          <w:szCs w:val="26"/>
        </w:rPr>
        <w:tab/>
      </w:r>
      <w:proofErr w:type="gramStart"/>
      <w:r w:rsidR="00F95678" w:rsidRPr="00274315">
        <w:rPr>
          <w:sz w:val="26"/>
          <w:szCs w:val="26"/>
        </w:rPr>
        <w:t xml:space="preserve">В соответствии с частью 1 статьи 132 Конституции Российской Федерации (в редакции Закона Российской Федерации о поправке к Конституции Российской Федерации от 14.03.2020 года № 1-ФКЗ «О совершенствовании регулирования отдельных вопросов организации и функционирования публичной власти»), </w:t>
      </w:r>
      <w:r w:rsidRPr="00274315">
        <w:rPr>
          <w:sz w:val="26"/>
          <w:szCs w:val="26"/>
        </w:rPr>
        <w:t xml:space="preserve">Федеральным </w:t>
      </w:r>
      <w:hyperlink r:id="rId4" w:history="1">
        <w:r w:rsidRPr="00274315">
          <w:rPr>
            <w:sz w:val="26"/>
            <w:szCs w:val="26"/>
          </w:rPr>
          <w:t>закон</w:t>
        </w:r>
      </w:hyperlink>
      <w:r w:rsidRPr="00274315">
        <w:rPr>
          <w:sz w:val="26"/>
          <w:szCs w:val="26"/>
        </w:rPr>
        <w:t xml:space="preserve">ом от 6 октября </w:t>
      </w:r>
      <w:smartTag w:uri="urn:schemas-microsoft-com:office:smarttags" w:element="metricconverter">
        <w:smartTagPr>
          <w:attr w:name="ProductID" w:val="2003 г"/>
        </w:smartTagPr>
        <w:r w:rsidRPr="00274315">
          <w:rPr>
            <w:sz w:val="26"/>
            <w:szCs w:val="26"/>
          </w:rPr>
          <w:t>2003 г</w:t>
        </w:r>
      </w:smartTag>
      <w:r w:rsidRPr="00274315">
        <w:rPr>
          <w:sz w:val="26"/>
          <w:szCs w:val="26"/>
        </w:rPr>
        <w:t xml:space="preserve">. № 131-ФЗ "Об общих принципах организации местного самоуправления в Российской Федерации", </w:t>
      </w:r>
      <w:hyperlink r:id="rId5" w:history="1">
        <w:r w:rsidRPr="00274315">
          <w:rPr>
            <w:sz w:val="26"/>
            <w:szCs w:val="26"/>
          </w:rPr>
          <w:t>Уставом</w:t>
        </w:r>
      </w:hyperlink>
      <w:r w:rsidRPr="00274315">
        <w:rPr>
          <w:sz w:val="26"/>
          <w:szCs w:val="26"/>
        </w:rPr>
        <w:t xml:space="preserve"> Бутаковского сельского поселения Знаменского муниципального района</w:t>
      </w:r>
      <w:proofErr w:type="gramEnd"/>
      <w:r w:rsidRPr="00274315">
        <w:rPr>
          <w:sz w:val="26"/>
          <w:szCs w:val="26"/>
        </w:rPr>
        <w:t xml:space="preserve"> Омской области, Совет Бутаковского сельского поселения Знаменского муниципального района Омской области </w:t>
      </w:r>
      <w:r w:rsidRPr="00274315">
        <w:rPr>
          <w:b/>
          <w:sz w:val="26"/>
          <w:szCs w:val="26"/>
        </w:rPr>
        <w:t>решил</w:t>
      </w:r>
      <w:r w:rsidRPr="00274315">
        <w:rPr>
          <w:sz w:val="26"/>
          <w:szCs w:val="26"/>
        </w:rPr>
        <w:t xml:space="preserve">: </w:t>
      </w:r>
    </w:p>
    <w:p w:rsidR="00180372" w:rsidRPr="00274315" w:rsidRDefault="00180372" w:rsidP="00180372">
      <w:pPr>
        <w:shd w:val="clear" w:color="auto" w:fill="FFFFFF"/>
        <w:spacing w:before="262"/>
        <w:ind w:firstLine="567"/>
        <w:jc w:val="both"/>
        <w:rPr>
          <w:bCs/>
          <w:color w:val="232323"/>
          <w:sz w:val="26"/>
          <w:szCs w:val="26"/>
        </w:rPr>
      </w:pPr>
      <w:r w:rsidRPr="00274315">
        <w:rPr>
          <w:bCs/>
          <w:color w:val="232323"/>
          <w:sz w:val="26"/>
          <w:szCs w:val="26"/>
        </w:rPr>
        <w:t xml:space="preserve">1. Внести </w:t>
      </w:r>
      <w:r w:rsidR="00F95678" w:rsidRPr="00274315">
        <w:rPr>
          <w:bCs/>
          <w:color w:val="232323"/>
          <w:sz w:val="26"/>
          <w:szCs w:val="26"/>
        </w:rPr>
        <w:t xml:space="preserve">следующие </w:t>
      </w:r>
      <w:r w:rsidRPr="00274315">
        <w:rPr>
          <w:bCs/>
          <w:color w:val="232323"/>
          <w:sz w:val="26"/>
          <w:szCs w:val="26"/>
        </w:rPr>
        <w:t>изменения в Решение Совета Бутаковского сельского поселения от  26.11.2019 № 41 «</w:t>
      </w:r>
      <w:r w:rsidRPr="00274315">
        <w:rPr>
          <w:sz w:val="26"/>
          <w:szCs w:val="26"/>
        </w:rPr>
        <w:t>Об  установлении на  территории  Бутаковского сельского поселения Знаменского муниципального района Омской области налога на  имущество  физических  лиц</w:t>
      </w:r>
      <w:r w:rsidRPr="00274315">
        <w:rPr>
          <w:bCs/>
          <w:color w:val="232323"/>
          <w:sz w:val="26"/>
          <w:szCs w:val="26"/>
        </w:rPr>
        <w:t>»:</w:t>
      </w:r>
    </w:p>
    <w:p w:rsidR="00180372" w:rsidRPr="00274315" w:rsidRDefault="00180372" w:rsidP="00CA089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274315">
        <w:rPr>
          <w:rFonts w:ascii="Times New Roman" w:hAnsi="Times New Roman"/>
          <w:sz w:val="26"/>
          <w:szCs w:val="26"/>
        </w:rPr>
        <w:t xml:space="preserve">1.1. </w:t>
      </w:r>
      <w:r w:rsidR="00F95678" w:rsidRPr="00274315">
        <w:rPr>
          <w:rFonts w:ascii="Times New Roman" w:hAnsi="Times New Roman"/>
          <w:sz w:val="26"/>
          <w:szCs w:val="26"/>
        </w:rPr>
        <w:t>Название решения изложить в следующей редакции: «О введении на территории Бутаковского поселения Знаменского муниципального района Омской области налога на  имущество  физических  лиц».</w:t>
      </w:r>
    </w:p>
    <w:p w:rsidR="00F95678" w:rsidRPr="00274315" w:rsidRDefault="00F95678" w:rsidP="00CA0892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274315">
        <w:rPr>
          <w:rFonts w:ascii="Times New Roman" w:hAnsi="Times New Roman"/>
          <w:sz w:val="26"/>
          <w:szCs w:val="26"/>
        </w:rPr>
        <w:t>1.2. Пункт 1 Решения изложить в следующей редакции: «Ввести на территории Бутаковского поселения Знаменского муниципального района Омской области налога на  имущество  физических  лиц»</w:t>
      </w:r>
      <w:r w:rsidR="005E2EAE" w:rsidRPr="00274315">
        <w:rPr>
          <w:rFonts w:ascii="Times New Roman" w:hAnsi="Times New Roman"/>
          <w:sz w:val="26"/>
          <w:szCs w:val="26"/>
        </w:rPr>
        <w:t>.</w:t>
      </w:r>
    </w:p>
    <w:p w:rsidR="00180372" w:rsidRPr="00274315" w:rsidRDefault="00180372" w:rsidP="00CA089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274315">
        <w:rPr>
          <w:rFonts w:ascii="Times New Roman" w:hAnsi="Times New Roman"/>
          <w:sz w:val="26"/>
          <w:szCs w:val="26"/>
        </w:rPr>
        <w:t xml:space="preserve"> 2.  </w:t>
      </w:r>
      <w:r w:rsidRPr="00274315">
        <w:rPr>
          <w:rFonts w:ascii="Times New Roman" w:hAnsi="Times New Roman"/>
          <w:color w:val="000000"/>
          <w:sz w:val="26"/>
          <w:szCs w:val="26"/>
        </w:rPr>
        <w:t>Опубликовать настоящее Решение в периодическом печатном издании «</w:t>
      </w:r>
      <w:proofErr w:type="spellStart"/>
      <w:r w:rsidRPr="00274315">
        <w:rPr>
          <w:rFonts w:ascii="Times New Roman" w:hAnsi="Times New Roman"/>
          <w:color w:val="000000"/>
          <w:sz w:val="26"/>
          <w:szCs w:val="26"/>
        </w:rPr>
        <w:t>Бутаковский</w:t>
      </w:r>
      <w:proofErr w:type="spellEnd"/>
      <w:r w:rsidRPr="00274315">
        <w:rPr>
          <w:rFonts w:ascii="Times New Roman" w:hAnsi="Times New Roman"/>
          <w:color w:val="000000"/>
          <w:sz w:val="26"/>
          <w:szCs w:val="26"/>
        </w:rPr>
        <w:t xml:space="preserve"> муниципальный Вестник» и разместить на официальном сайте Бутаковского сельского поселения в сети Интернет по адресу:  </w:t>
      </w:r>
      <w:proofErr w:type="spellStart"/>
      <w:r w:rsidRPr="00274315">
        <w:rPr>
          <w:rFonts w:ascii="Times New Roman" w:hAnsi="Times New Roman"/>
          <w:color w:val="000000"/>
          <w:sz w:val="26"/>
          <w:szCs w:val="26"/>
          <w:lang w:val="en-US"/>
        </w:rPr>
        <w:t>znam</w:t>
      </w:r>
      <w:proofErr w:type="spellEnd"/>
      <w:r w:rsidRPr="00274315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 w:rsidRPr="00274315">
        <w:rPr>
          <w:rFonts w:ascii="Times New Roman" w:hAnsi="Times New Roman"/>
          <w:color w:val="000000"/>
          <w:sz w:val="26"/>
          <w:szCs w:val="26"/>
        </w:rPr>
        <w:t>omskportal.ru</w:t>
      </w:r>
      <w:proofErr w:type="spellEnd"/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>Председател</w:t>
      </w:r>
      <w:r w:rsidR="00274315" w:rsidRPr="00274315">
        <w:rPr>
          <w:rFonts w:ascii="Times New Roman" w:hAnsi="Times New Roman" w:cs="Times New Roman"/>
          <w:sz w:val="26"/>
          <w:szCs w:val="26"/>
        </w:rPr>
        <w:t>ь</w:t>
      </w:r>
      <w:r w:rsidRPr="00274315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 xml:space="preserve">Бутаковского сельского поселения </w:t>
      </w:r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>Знаменского муниципального района</w:t>
      </w:r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>Омской области                                                                                     Е.В. Осипова</w:t>
      </w:r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0372" w:rsidRPr="00274315" w:rsidRDefault="00180372" w:rsidP="001803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 xml:space="preserve">Глава Бутаковского </w:t>
      </w:r>
    </w:p>
    <w:p w:rsidR="00180372" w:rsidRPr="00274315" w:rsidRDefault="00274315" w:rsidP="00180372">
      <w:pPr>
        <w:pStyle w:val="ConsPlusNormal"/>
        <w:tabs>
          <w:tab w:val="left" w:pos="784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80372" w:rsidRPr="0027431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180372" w:rsidRPr="00274315">
        <w:rPr>
          <w:rFonts w:ascii="Times New Roman" w:hAnsi="Times New Roman" w:cs="Times New Roman"/>
          <w:sz w:val="26"/>
          <w:szCs w:val="26"/>
        </w:rPr>
        <w:t xml:space="preserve">           Э.М. Ахметов </w:t>
      </w:r>
    </w:p>
    <w:p w:rsidR="00CA197C" w:rsidRPr="00274315" w:rsidRDefault="00CA197C">
      <w:pPr>
        <w:rPr>
          <w:sz w:val="26"/>
          <w:szCs w:val="26"/>
        </w:rPr>
      </w:pPr>
    </w:p>
    <w:sectPr w:rsidR="00CA197C" w:rsidRPr="00274315" w:rsidSect="00CA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372"/>
    <w:rsid w:val="00180372"/>
    <w:rsid w:val="00274315"/>
    <w:rsid w:val="002A60F0"/>
    <w:rsid w:val="005920B3"/>
    <w:rsid w:val="005E2EAE"/>
    <w:rsid w:val="00616CFF"/>
    <w:rsid w:val="009441A9"/>
    <w:rsid w:val="00CA0892"/>
    <w:rsid w:val="00CA197C"/>
    <w:rsid w:val="00D55123"/>
    <w:rsid w:val="00DF0567"/>
    <w:rsid w:val="00F9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03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qFormat/>
    <w:rsid w:val="001803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5753CDBD0EFDE6B75D912673DFC33556CE09FE4E7BF87B0F007585344217516C1568fAu3F" TargetMode="External"/><Relationship Id="rId4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10</cp:revision>
  <dcterms:created xsi:type="dcterms:W3CDTF">2021-09-15T08:32:00Z</dcterms:created>
  <dcterms:modified xsi:type="dcterms:W3CDTF">2022-04-05T09:35:00Z</dcterms:modified>
</cp:coreProperties>
</file>