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D7" w:rsidRDefault="00AE1DD7">
      <w:pPr>
        <w:rPr>
          <w:rFonts w:ascii="Times New Roman" w:hAnsi="Times New Roman" w:cs="Times New Roman"/>
          <w:sz w:val="28"/>
          <w:szCs w:val="28"/>
        </w:rPr>
      </w:pPr>
    </w:p>
    <w:p w:rsidR="00AE1DD7" w:rsidRPr="00AE1DD7" w:rsidRDefault="00AE1DD7" w:rsidP="00AE1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D7">
        <w:rPr>
          <w:rFonts w:ascii="Times New Roman" w:hAnsi="Times New Roman" w:cs="Times New Roman"/>
          <w:b/>
          <w:sz w:val="28"/>
          <w:szCs w:val="28"/>
        </w:rPr>
        <w:t xml:space="preserve">СОВЕТ  БУТАКОВСКОГО СЕЛЬСКОГО ПОСЕЛЕНИЯ ЗНАМЕНСКОГО  МУНИЦИПАЛЬНОГО  РАЙОНА </w:t>
      </w:r>
    </w:p>
    <w:p w:rsidR="00AE1DD7" w:rsidRPr="00AE1DD7" w:rsidRDefault="00AE1DD7" w:rsidP="00AE1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D7">
        <w:rPr>
          <w:rFonts w:ascii="Times New Roman" w:hAnsi="Times New Roman" w:cs="Times New Roman"/>
          <w:b/>
          <w:sz w:val="28"/>
          <w:szCs w:val="28"/>
        </w:rPr>
        <w:t>ОМСКОЙ  ОБЛАСТИ</w:t>
      </w:r>
    </w:p>
    <w:p w:rsidR="00BC1038" w:rsidRPr="00A302AB" w:rsidRDefault="00BC1038" w:rsidP="00BC1038">
      <w:pPr>
        <w:spacing w:after="72"/>
        <w:jc w:val="both"/>
        <w:rPr>
          <w:rFonts w:ascii="Times New Roman" w:hAnsi="Times New Roman" w:cs="Times New Roman"/>
          <w:sz w:val="28"/>
          <w:szCs w:val="28"/>
        </w:rPr>
      </w:pPr>
      <w:r w:rsidRPr="00A302AB">
        <w:rPr>
          <w:rFonts w:ascii="Times New Roman" w:hAnsi="Times New Roman" w:cs="Times New Roman"/>
          <w:sz w:val="28"/>
          <w:szCs w:val="28"/>
        </w:rPr>
        <w:t xml:space="preserve">от  24.03.2023  г.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02AB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302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038" w:rsidRPr="00BC1038" w:rsidRDefault="00BC1038" w:rsidP="00BC1038">
      <w:pPr>
        <w:spacing w:after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</w:t>
      </w:r>
      <w:r w:rsidRPr="00A302A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A302AB">
        <w:rPr>
          <w:rFonts w:ascii="Times New Roman" w:hAnsi="Times New Roman" w:cs="Times New Roman"/>
          <w:sz w:val="28"/>
          <w:szCs w:val="28"/>
        </w:rPr>
        <w:t>Бутаково</w:t>
      </w:r>
      <w:proofErr w:type="spellEnd"/>
    </w:p>
    <w:p w:rsidR="00AE1DD7" w:rsidRPr="00AE1DD7" w:rsidRDefault="00AE1DD7" w:rsidP="00AE1DD7">
      <w:pPr>
        <w:spacing w:after="7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DD7" w:rsidRPr="00AE1DD7" w:rsidRDefault="00AE1DD7" w:rsidP="00AE1DD7">
      <w:pPr>
        <w:spacing w:after="72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AE1D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E1D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A302AB" w:rsidRPr="00AE1DD7" w:rsidRDefault="00A302AB" w:rsidP="00AE1DD7">
      <w:pPr>
        <w:spacing w:after="72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E1DD7" w:rsidRPr="00AE1DD7" w:rsidRDefault="00AE1DD7" w:rsidP="00A3309A">
      <w:pPr>
        <w:spacing w:after="72"/>
        <w:ind w:righ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DD7">
        <w:rPr>
          <w:rFonts w:ascii="Times New Roman" w:hAnsi="Times New Roman" w:cs="Times New Roman"/>
          <w:b/>
          <w:sz w:val="24"/>
          <w:szCs w:val="24"/>
        </w:rPr>
        <w:t>Об отмене решения Совета Бутаковского сельского поселения Знаменск</w:t>
      </w:r>
      <w:r w:rsidR="00D415E3">
        <w:rPr>
          <w:rFonts w:ascii="Times New Roman" w:hAnsi="Times New Roman" w:cs="Times New Roman"/>
          <w:b/>
          <w:sz w:val="24"/>
          <w:szCs w:val="24"/>
        </w:rPr>
        <w:t>ого муниципального района  от 30.10.2009г. №30</w:t>
      </w:r>
    </w:p>
    <w:p w:rsidR="00AE1DD7" w:rsidRPr="00CD69A1" w:rsidRDefault="00AE1DD7" w:rsidP="00AE1DD7">
      <w:pPr>
        <w:pStyle w:val="1"/>
        <w:jc w:val="both"/>
        <w:rPr>
          <w:rFonts w:ascii="Times New Roman" w:hAnsi="Times New Roman" w:cs="Times New Roman"/>
          <w:b w:val="0"/>
        </w:rPr>
      </w:pPr>
      <w:r w:rsidRPr="00AE1DD7">
        <w:rPr>
          <w:rFonts w:ascii="Times New Roman" w:eastAsia="Times New Roman" w:hAnsi="Times New Roman" w:cs="Times New Roman"/>
          <w:bCs w:val="0"/>
          <w:noProof/>
          <w:color w:val="auto"/>
          <w:lang w:eastAsia="ru-RU"/>
        </w:rPr>
        <w:t xml:space="preserve">        </w:t>
      </w:r>
      <w:r w:rsidRPr="00AE1DD7">
        <w:rPr>
          <w:rFonts w:ascii="Times New Roman" w:hAnsi="Times New Roman" w:cs="Times New Roman"/>
          <w:b w:val="0"/>
          <w:color w:val="000000"/>
        </w:rPr>
        <w:t xml:space="preserve">В целях приведения в соответствие с действующим законодательством, </w:t>
      </w:r>
      <w:r w:rsidR="00CD69A1" w:rsidRPr="00CD69A1">
        <w:rPr>
          <w:rFonts w:ascii="Times New Roman" w:hAnsi="Times New Roman" w:cs="Times New Roman"/>
          <w:b w:val="0"/>
        </w:rPr>
        <w:t xml:space="preserve">в соответствии с действующей редакцией Закона Омской области от 09.03.2007 № 874-O3 «О градостроительной деятельности в Омской области», Законом Омской области от 16.07.2021 № 2416- </w:t>
      </w:r>
      <w:proofErr w:type="gramStart"/>
      <w:r w:rsidR="00CD69A1" w:rsidRPr="00CD69A1">
        <w:rPr>
          <w:rFonts w:ascii="Times New Roman" w:hAnsi="Times New Roman" w:cs="Times New Roman"/>
          <w:b w:val="0"/>
        </w:rPr>
        <w:t>ОЗ</w:t>
      </w:r>
      <w:proofErr w:type="gramEnd"/>
      <w:r w:rsidR="00CD69A1" w:rsidRPr="00CD69A1">
        <w:rPr>
          <w:rFonts w:ascii="Times New Roman" w:hAnsi="Times New Roman" w:cs="Times New Roman"/>
          <w:b w:val="0"/>
        </w:rPr>
        <w:t xml:space="preserve"> «О внесении изменений в Закон Омской области «О регулировании </w:t>
      </w:r>
      <w:r w:rsidR="00CD69A1">
        <w:rPr>
          <w:rFonts w:ascii="Times New Roman" w:hAnsi="Times New Roman" w:cs="Times New Roman"/>
          <w:b w:val="0"/>
        </w:rPr>
        <w:t>градостроительной</w:t>
      </w:r>
      <w:r w:rsidR="00CD69A1" w:rsidRPr="00CD69A1">
        <w:rPr>
          <w:rFonts w:ascii="Times New Roman" w:hAnsi="Times New Roman" w:cs="Times New Roman"/>
          <w:b w:val="0"/>
        </w:rPr>
        <w:t xml:space="preserve"> деятельности в Омской области» </w:t>
      </w:r>
    </w:p>
    <w:p w:rsidR="00CD69A1" w:rsidRDefault="00AE1DD7" w:rsidP="00AE1DD7">
      <w:pPr>
        <w:tabs>
          <w:tab w:val="left" w:pos="720"/>
        </w:tabs>
        <w:spacing w:after="72"/>
        <w:jc w:val="both"/>
        <w:rPr>
          <w:rFonts w:ascii="Times New Roman" w:hAnsi="Times New Roman" w:cs="Times New Roman"/>
          <w:sz w:val="24"/>
          <w:szCs w:val="24"/>
        </w:rPr>
      </w:pPr>
      <w:r w:rsidRPr="00AE1DD7">
        <w:rPr>
          <w:rFonts w:ascii="Times New Roman" w:hAnsi="Times New Roman" w:cs="Times New Roman"/>
          <w:sz w:val="24"/>
          <w:szCs w:val="24"/>
        </w:rPr>
        <w:tab/>
        <w:t xml:space="preserve">Совет Бутаковского сельского поселения </w:t>
      </w:r>
    </w:p>
    <w:p w:rsidR="00AE1DD7" w:rsidRPr="00AE1DD7" w:rsidRDefault="00CD69A1" w:rsidP="00AE1DD7">
      <w:pPr>
        <w:tabs>
          <w:tab w:val="left" w:pos="720"/>
        </w:tabs>
        <w:spacing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E1DD7" w:rsidRPr="00AE1DD7">
        <w:rPr>
          <w:rFonts w:ascii="Times New Roman" w:hAnsi="Times New Roman" w:cs="Times New Roman"/>
          <w:sz w:val="24"/>
          <w:szCs w:val="24"/>
        </w:rPr>
        <w:t xml:space="preserve">  РЕШИЛ:</w:t>
      </w:r>
    </w:p>
    <w:p w:rsidR="00AE1DD7" w:rsidRPr="00AE1DD7" w:rsidRDefault="00AE1DD7" w:rsidP="00AE1DD7">
      <w:pPr>
        <w:pStyle w:val="a3"/>
        <w:numPr>
          <w:ilvl w:val="0"/>
          <w:numId w:val="1"/>
        </w:numPr>
        <w:spacing w:line="276" w:lineRule="auto"/>
        <w:jc w:val="both"/>
      </w:pPr>
      <w:r w:rsidRPr="00AE1DD7">
        <w:t>Решение Совета Бутаковского сельского поселения Знаме</w:t>
      </w:r>
      <w:r w:rsidR="00CD69A1">
        <w:t xml:space="preserve">нского муниципального района  </w:t>
      </w:r>
      <w:r w:rsidRPr="00AE1DD7">
        <w:t xml:space="preserve"> </w:t>
      </w:r>
      <w:r w:rsidR="00CD69A1" w:rsidRPr="00AE1DD7">
        <w:t xml:space="preserve">от </w:t>
      </w:r>
      <w:r w:rsidR="00CD69A1" w:rsidRPr="00CD69A1">
        <w:t>30.10.2009 №30 «О принятии местных нормативов   градостроительного проектирования на территории   Бутаковского сельского поселения  Знаменского муниципального  района  Омской области»</w:t>
      </w:r>
      <w:r w:rsidR="00CD69A1">
        <w:t xml:space="preserve"> </w:t>
      </w:r>
      <w:r w:rsidRPr="00AE1DD7">
        <w:t>признать утратившим силу.</w:t>
      </w:r>
    </w:p>
    <w:p w:rsidR="00AE1DD7" w:rsidRPr="00AE1DD7" w:rsidRDefault="004D7655" w:rsidP="004D76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E1DD7" w:rsidRPr="00AE1DD7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 Бутаковском муниципальном    </w:t>
      </w:r>
      <w:r w:rsidRPr="00AE1DD7">
        <w:rPr>
          <w:rFonts w:ascii="Times New Roman" w:hAnsi="Times New Roman" w:cs="Times New Roman"/>
          <w:sz w:val="24"/>
          <w:szCs w:val="24"/>
        </w:rPr>
        <w:t>Вестнике.</w:t>
      </w:r>
      <w:r w:rsidR="00AE1DD7" w:rsidRPr="00AE1D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DD7" w:rsidRPr="00AE1DD7" w:rsidRDefault="00AE1DD7" w:rsidP="00AE1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02AB" w:rsidRPr="00A302AB" w:rsidRDefault="00A302AB" w:rsidP="00A302AB">
      <w:pPr>
        <w:pStyle w:val="a3"/>
        <w:rPr>
          <w:sz w:val="28"/>
          <w:szCs w:val="28"/>
        </w:rPr>
      </w:pPr>
      <w:r w:rsidRPr="00A302AB">
        <w:rPr>
          <w:sz w:val="28"/>
          <w:szCs w:val="28"/>
        </w:rPr>
        <w:t xml:space="preserve">Председатель </w:t>
      </w:r>
    </w:p>
    <w:p w:rsidR="00A302AB" w:rsidRPr="00A302AB" w:rsidRDefault="00A302AB" w:rsidP="00A302AB">
      <w:pPr>
        <w:pStyle w:val="a3"/>
        <w:rPr>
          <w:sz w:val="28"/>
          <w:szCs w:val="28"/>
        </w:rPr>
      </w:pPr>
      <w:r w:rsidRPr="00A302AB">
        <w:rPr>
          <w:sz w:val="28"/>
          <w:szCs w:val="28"/>
        </w:rPr>
        <w:t xml:space="preserve">Совета Бутаковского сельского поселения </w:t>
      </w:r>
    </w:p>
    <w:p w:rsidR="00A302AB" w:rsidRPr="00A302AB" w:rsidRDefault="00A302AB" w:rsidP="00A302AB">
      <w:pPr>
        <w:pStyle w:val="a3"/>
        <w:rPr>
          <w:sz w:val="28"/>
          <w:szCs w:val="28"/>
        </w:rPr>
      </w:pPr>
      <w:r w:rsidRPr="00A302AB">
        <w:rPr>
          <w:sz w:val="28"/>
          <w:szCs w:val="28"/>
        </w:rPr>
        <w:t xml:space="preserve">Знаменского муниципального района                   </w:t>
      </w:r>
    </w:p>
    <w:p w:rsidR="00A302AB" w:rsidRPr="00A302AB" w:rsidRDefault="00A302AB" w:rsidP="00A302AB">
      <w:pPr>
        <w:rPr>
          <w:rFonts w:ascii="Times New Roman" w:hAnsi="Times New Roman" w:cs="Times New Roman"/>
          <w:sz w:val="28"/>
          <w:szCs w:val="28"/>
        </w:rPr>
      </w:pPr>
      <w:r w:rsidRPr="00A302AB">
        <w:rPr>
          <w:rFonts w:ascii="Times New Roman" w:hAnsi="Times New Roman" w:cs="Times New Roman"/>
          <w:sz w:val="28"/>
          <w:szCs w:val="28"/>
        </w:rPr>
        <w:t xml:space="preserve">Омской области: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302AB">
        <w:rPr>
          <w:rFonts w:ascii="Times New Roman" w:hAnsi="Times New Roman" w:cs="Times New Roman"/>
          <w:sz w:val="28"/>
          <w:szCs w:val="28"/>
        </w:rPr>
        <w:t xml:space="preserve">  Е.В. Осипова</w:t>
      </w:r>
    </w:p>
    <w:p w:rsidR="00A302AB" w:rsidRPr="00A302AB" w:rsidRDefault="00A302AB" w:rsidP="00A302AB">
      <w:pPr>
        <w:rPr>
          <w:rFonts w:ascii="Times New Roman" w:hAnsi="Times New Roman" w:cs="Times New Roman"/>
          <w:sz w:val="28"/>
          <w:szCs w:val="28"/>
        </w:rPr>
      </w:pPr>
    </w:p>
    <w:p w:rsidR="00A302AB" w:rsidRPr="00A302AB" w:rsidRDefault="00A302AB" w:rsidP="00A302AB">
      <w:pPr>
        <w:rPr>
          <w:rFonts w:ascii="Times New Roman" w:hAnsi="Times New Roman" w:cs="Times New Roman"/>
          <w:sz w:val="28"/>
          <w:szCs w:val="28"/>
        </w:rPr>
      </w:pPr>
    </w:p>
    <w:p w:rsidR="00A302AB" w:rsidRPr="00A302AB" w:rsidRDefault="00A302AB" w:rsidP="00A302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2AB">
        <w:rPr>
          <w:rFonts w:ascii="Times New Roman" w:hAnsi="Times New Roman" w:cs="Times New Roman"/>
          <w:sz w:val="28"/>
          <w:szCs w:val="28"/>
        </w:rPr>
        <w:t xml:space="preserve">Глава Бутаковского сельского поселения </w:t>
      </w:r>
    </w:p>
    <w:p w:rsidR="00A302AB" w:rsidRPr="003841AE" w:rsidRDefault="00A302AB" w:rsidP="00A302AB">
      <w:pPr>
        <w:spacing w:after="0" w:line="240" w:lineRule="auto"/>
        <w:rPr>
          <w:color w:val="FF0000"/>
          <w:sz w:val="28"/>
          <w:szCs w:val="28"/>
        </w:rPr>
      </w:pPr>
      <w:r w:rsidRPr="00A302AB">
        <w:rPr>
          <w:rFonts w:ascii="Times New Roman" w:hAnsi="Times New Roman" w:cs="Times New Roman"/>
          <w:sz w:val="28"/>
          <w:szCs w:val="28"/>
        </w:rPr>
        <w:t xml:space="preserve">Знаменского муниципального района </w:t>
      </w:r>
      <w:r w:rsidRPr="00A302AB">
        <w:rPr>
          <w:rFonts w:ascii="Times New Roman" w:hAnsi="Times New Roman" w:cs="Times New Roman"/>
          <w:sz w:val="28"/>
          <w:szCs w:val="28"/>
        </w:rPr>
        <w:br/>
        <w:t xml:space="preserve">Омской области:                                                                     Э.М. Ахметов                                                            </w:t>
      </w:r>
    </w:p>
    <w:p w:rsidR="00A302AB" w:rsidRPr="00877F8B" w:rsidRDefault="00A302AB" w:rsidP="00A302AB">
      <w:pPr>
        <w:jc w:val="both"/>
        <w:rPr>
          <w:color w:val="FF0000"/>
          <w:sz w:val="28"/>
          <w:szCs w:val="28"/>
        </w:rPr>
      </w:pPr>
    </w:p>
    <w:p w:rsidR="00AE1DD7" w:rsidRPr="00AE1DD7" w:rsidRDefault="00AE1DD7">
      <w:pPr>
        <w:rPr>
          <w:rFonts w:ascii="Times New Roman" w:hAnsi="Times New Roman" w:cs="Times New Roman"/>
          <w:sz w:val="24"/>
          <w:szCs w:val="24"/>
        </w:rPr>
      </w:pPr>
    </w:p>
    <w:sectPr w:rsidR="00AE1DD7" w:rsidRPr="00AE1DD7" w:rsidSect="00BC10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A5422"/>
    <w:multiLevelType w:val="hybridMultilevel"/>
    <w:tmpl w:val="2542BAA8"/>
    <w:lvl w:ilvl="0" w:tplc="BADE5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2B21"/>
    <w:rsid w:val="000B1211"/>
    <w:rsid w:val="00270447"/>
    <w:rsid w:val="004723E6"/>
    <w:rsid w:val="004D7655"/>
    <w:rsid w:val="004F14DF"/>
    <w:rsid w:val="0060033A"/>
    <w:rsid w:val="007B1101"/>
    <w:rsid w:val="007C5BCA"/>
    <w:rsid w:val="00922B21"/>
    <w:rsid w:val="00A302AB"/>
    <w:rsid w:val="00A3309A"/>
    <w:rsid w:val="00AE1DD7"/>
    <w:rsid w:val="00BC1038"/>
    <w:rsid w:val="00CD69A1"/>
    <w:rsid w:val="00D415E3"/>
    <w:rsid w:val="00E2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DF"/>
  </w:style>
  <w:style w:type="paragraph" w:styleId="1">
    <w:name w:val="heading 1"/>
    <w:basedOn w:val="a"/>
    <w:next w:val="a"/>
    <w:link w:val="10"/>
    <w:uiPriority w:val="99"/>
    <w:qFormat/>
    <w:rsid w:val="00AE1D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1DD7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AE1D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kyuli</dc:creator>
  <cp:lastModifiedBy>kyuli</cp:lastModifiedBy>
  <cp:revision>12</cp:revision>
  <cp:lastPrinted>2023-04-28T03:05:00Z</cp:lastPrinted>
  <dcterms:created xsi:type="dcterms:W3CDTF">2023-03-15T10:55:00Z</dcterms:created>
  <dcterms:modified xsi:type="dcterms:W3CDTF">2023-04-28T03:05:00Z</dcterms:modified>
</cp:coreProperties>
</file>