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1D" w:rsidRPr="007458F8" w:rsidRDefault="00FD771D" w:rsidP="00FD771D">
      <w:pPr>
        <w:jc w:val="center"/>
        <w:rPr>
          <w:b/>
          <w:sz w:val="28"/>
          <w:szCs w:val="28"/>
        </w:rPr>
      </w:pPr>
      <w:r w:rsidRPr="007458F8">
        <w:rPr>
          <w:b/>
          <w:sz w:val="28"/>
          <w:szCs w:val="28"/>
        </w:rPr>
        <w:t>ГЛАВА БУТАКОВСКОГО СЕЛЬСКОГО ПОСЕЛЕНИЯ ЗНАМЕНСКОГО  МУНИЦИПАЛЬНОГО РАЙОНА ОМСКОЙ ОБЛАСТИ</w:t>
      </w:r>
    </w:p>
    <w:p w:rsidR="00FD771D" w:rsidRPr="007458F8" w:rsidRDefault="00FD771D" w:rsidP="00FD771D">
      <w:pPr>
        <w:rPr>
          <w:sz w:val="28"/>
          <w:szCs w:val="28"/>
        </w:rPr>
      </w:pPr>
    </w:p>
    <w:p w:rsidR="00FD771D" w:rsidRPr="007458F8" w:rsidRDefault="00FD771D" w:rsidP="00FD771D">
      <w:pPr>
        <w:tabs>
          <w:tab w:val="left" w:pos="3480"/>
        </w:tabs>
        <w:jc w:val="center"/>
        <w:rPr>
          <w:b/>
          <w:sz w:val="28"/>
          <w:szCs w:val="28"/>
        </w:rPr>
      </w:pPr>
      <w:r w:rsidRPr="007458F8">
        <w:rPr>
          <w:b/>
          <w:sz w:val="28"/>
          <w:szCs w:val="28"/>
        </w:rPr>
        <w:t>ПОСТАНОВЛЕНИЕ</w:t>
      </w:r>
    </w:p>
    <w:p w:rsidR="00FD771D" w:rsidRPr="009C4B01" w:rsidRDefault="00032E55" w:rsidP="00FD771D">
      <w:pPr>
        <w:tabs>
          <w:tab w:val="left" w:pos="3480"/>
        </w:tabs>
        <w:rPr>
          <w:sz w:val="28"/>
          <w:szCs w:val="28"/>
        </w:rPr>
      </w:pPr>
      <w:r w:rsidRPr="009C4B01">
        <w:rPr>
          <w:sz w:val="28"/>
          <w:szCs w:val="28"/>
        </w:rPr>
        <w:t>09.01.2024</w:t>
      </w:r>
      <w:r w:rsidR="00FD771D" w:rsidRPr="009C4B01">
        <w:rPr>
          <w:sz w:val="28"/>
          <w:szCs w:val="28"/>
        </w:rPr>
        <w:t xml:space="preserve">                                                           </w:t>
      </w:r>
      <w:r w:rsidR="009C4B01" w:rsidRPr="009C4B01">
        <w:rPr>
          <w:sz w:val="28"/>
          <w:szCs w:val="28"/>
        </w:rPr>
        <w:t xml:space="preserve">                              № 2</w:t>
      </w:r>
      <w:r w:rsidR="00FD771D" w:rsidRPr="009C4B01">
        <w:rPr>
          <w:sz w:val="28"/>
          <w:szCs w:val="28"/>
        </w:rPr>
        <w:t>-П</w:t>
      </w:r>
    </w:p>
    <w:p w:rsidR="009C4B01" w:rsidRPr="009C4B01" w:rsidRDefault="009C4B01" w:rsidP="00FD771D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Pr="009C4B01">
        <w:rPr>
          <w:sz w:val="28"/>
          <w:szCs w:val="28"/>
        </w:rPr>
        <w:t xml:space="preserve">. </w:t>
      </w:r>
      <w:proofErr w:type="spellStart"/>
      <w:r w:rsidRPr="009C4B01">
        <w:rPr>
          <w:sz w:val="28"/>
          <w:szCs w:val="28"/>
        </w:rPr>
        <w:t>Бутаково</w:t>
      </w:r>
      <w:proofErr w:type="spellEnd"/>
    </w:p>
    <w:p w:rsidR="00FD771D" w:rsidRPr="007458F8" w:rsidRDefault="00FD771D" w:rsidP="00FD771D">
      <w:pPr>
        <w:rPr>
          <w:sz w:val="28"/>
          <w:szCs w:val="28"/>
        </w:rPr>
      </w:pPr>
    </w:p>
    <w:p w:rsidR="00FD771D" w:rsidRPr="007458F8" w:rsidRDefault="00FD771D" w:rsidP="00FD771D">
      <w:pPr>
        <w:spacing w:after="720"/>
        <w:jc w:val="center"/>
        <w:rPr>
          <w:b/>
          <w:sz w:val="28"/>
          <w:szCs w:val="28"/>
        </w:rPr>
      </w:pPr>
      <w:r w:rsidRPr="007458F8">
        <w:rPr>
          <w:b/>
          <w:sz w:val="28"/>
          <w:szCs w:val="28"/>
        </w:rPr>
        <w:t>«Об  утверждении Плана противодействия коррупции в Администрации  Бутаковского  сельского поселения  Знаменского муниципально</w:t>
      </w:r>
      <w:r w:rsidR="00032E55">
        <w:rPr>
          <w:b/>
          <w:sz w:val="28"/>
          <w:szCs w:val="28"/>
        </w:rPr>
        <w:t>го района Омской области на 2024-2025</w:t>
      </w:r>
      <w:r w:rsidRPr="007458F8">
        <w:rPr>
          <w:b/>
          <w:sz w:val="28"/>
          <w:szCs w:val="28"/>
        </w:rPr>
        <w:t xml:space="preserve"> годы»</w:t>
      </w:r>
    </w:p>
    <w:p w:rsidR="00FD771D" w:rsidRPr="007458F8" w:rsidRDefault="00FD771D" w:rsidP="00FD771D">
      <w:pPr>
        <w:pStyle w:val="a4"/>
        <w:spacing w:line="324" w:lineRule="exact"/>
        <w:ind w:left="20" w:right="20" w:firstLine="160"/>
        <w:rPr>
          <w:sz w:val="28"/>
          <w:szCs w:val="28"/>
        </w:rPr>
      </w:pPr>
      <w:r w:rsidRPr="007458F8">
        <w:rPr>
          <w:sz w:val="28"/>
          <w:szCs w:val="28"/>
        </w:rPr>
        <w:t xml:space="preserve">   В соответствии с пунктом п.п.1,4 ст. 7 Закона Омской области от 29.06.2017г. № 2083-ОЗ  «О противодействии коррупции в Омской области», в целях создания системы противодействия коррупции в Бутаковском  сельском поселении и устранения причин, её  порождающих, </w:t>
      </w:r>
    </w:p>
    <w:p w:rsidR="00FD771D" w:rsidRPr="007458F8" w:rsidRDefault="00FD771D" w:rsidP="00FD771D">
      <w:pPr>
        <w:ind w:firstLine="708"/>
        <w:rPr>
          <w:sz w:val="28"/>
          <w:szCs w:val="28"/>
        </w:rPr>
      </w:pPr>
    </w:p>
    <w:p w:rsidR="00FD771D" w:rsidRPr="007458F8" w:rsidRDefault="00FD771D" w:rsidP="00FD771D">
      <w:pPr>
        <w:rPr>
          <w:sz w:val="28"/>
          <w:szCs w:val="28"/>
        </w:rPr>
      </w:pPr>
    </w:p>
    <w:p w:rsidR="00FD771D" w:rsidRPr="007458F8" w:rsidRDefault="00FD771D" w:rsidP="00FD771D">
      <w:pPr>
        <w:rPr>
          <w:b/>
          <w:sz w:val="28"/>
          <w:szCs w:val="28"/>
        </w:rPr>
      </w:pPr>
      <w:r w:rsidRPr="007458F8">
        <w:rPr>
          <w:sz w:val="28"/>
          <w:szCs w:val="28"/>
        </w:rPr>
        <w:t xml:space="preserve">                                            </w:t>
      </w:r>
      <w:r w:rsidRPr="007458F8">
        <w:rPr>
          <w:b/>
          <w:sz w:val="28"/>
          <w:szCs w:val="28"/>
        </w:rPr>
        <w:t>ПОСТАНОВЛЯЮ:</w:t>
      </w:r>
    </w:p>
    <w:p w:rsidR="00FD771D" w:rsidRPr="007458F8" w:rsidRDefault="00FD771D" w:rsidP="00FD771D">
      <w:pPr>
        <w:rPr>
          <w:b/>
          <w:sz w:val="28"/>
          <w:szCs w:val="28"/>
        </w:rPr>
      </w:pPr>
    </w:p>
    <w:p w:rsidR="00FD771D" w:rsidRPr="007458F8" w:rsidRDefault="00FD771D" w:rsidP="00FD771D">
      <w:pPr>
        <w:rPr>
          <w:sz w:val="28"/>
          <w:szCs w:val="28"/>
        </w:rPr>
      </w:pPr>
      <w:r w:rsidRPr="007458F8">
        <w:rPr>
          <w:sz w:val="28"/>
          <w:szCs w:val="28"/>
        </w:rPr>
        <w:t>1. Утвердить  план противодействия коррупции в Администрации  Бутаковского  сельского поселения  Знаменского  муниципально</w:t>
      </w:r>
      <w:r w:rsidR="00032E55">
        <w:rPr>
          <w:sz w:val="28"/>
          <w:szCs w:val="28"/>
        </w:rPr>
        <w:t>го района Омской области на 2024-2025</w:t>
      </w:r>
      <w:r w:rsidRPr="007458F8">
        <w:rPr>
          <w:sz w:val="28"/>
          <w:szCs w:val="28"/>
        </w:rPr>
        <w:t xml:space="preserve"> гг.»   согласно приложению.</w:t>
      </w:r>
    </w:p>
    <w:p w:rsidR="00FD771D" w:rsidRPr="007458F8" w:rsidRDefault="00FD771D" w:rsidP="00FD771D">
      <w:pPr>
        <w:rPr>
          <w:sz w:val="28"/>
          <w:szCs w:val="28"/>
        </w:rPr>
      </w:pPr>
      <w:r w:rsidRPr="007458F8">
        <w:rPr>
          <w:sz w:val="28"/>
          <w:szCs w:val="28"/>
        </w:rPr>
        <w:t>2.Обнародовать (опубликовать) настоящее постановление в «Бутаковском   муниципальном вестнике» и разместить в сети «Интернет» на сайте Знаменского муниципального района –</w:t>
      </w:r>
      <w:proofErr w:type="spellStart"/>
      <w:r w:rsidRPr="007458F8">
        <w:rPr>
          <w:sz w:val="28"/>
          <w:szCs w:val="28"/>
          <w:lang w:val="en-US"/>
        </w:rPr>
        <w:t>znam</w:t>
      </w:r>
      <w:proofErr w:type="spellEnd"/>
      <w:r w:rsidRPr="007458F8">
        <w:rPr>
          <w:sz w:val="28"/>
          <w:szCs w:val="28"/>
        </w:rPr>
        <w:t>.</w:t>
      </w:r>
      <w:proofErr w:type="spellStart"/>
      <w:r w:rsidRPr="007458F8">
        <w:rPr>
          <w:sz w:val="28"/>
          <w:szCs w:val="28"/>
          <w:lang w:val="en-US"/>
        </w:rPr>
        <w:t>omskportal</w:t>
      </w:r>
      <w:proofErr w:type="spellEnd"/>
      <w:r w:rsidRPr="007458F8">
        <w:rPr>
          <w:sz w:val="28"/>
          <w:szCs w:val="28"/>
        </w:rPr>
        <w:t>.</w:t>
      </w:r>
      <w:proofErr w:type="spellStart"/>
      <w:r w:rsidRPr="007458F8">
        <w:rPr>
          <w:sz w:val="28"/>
          <w:szCs w:val="28"/>
          <w:lang w:val="en-US"/>
        </w:rPr>
        <w:t>ru</w:t>
      </w:r>
      <w:proofErr w:type="spellEnd"/>
      <w:r w:rsidRPr="007458F8">
        <w:rPr>
          <w:sz w:val="28"/>
          <w:szCs w:val="28"/>
        </w:rPr>
        <w:t xml:space="preserve"> на странице Бутаковского сельского поселения.</w:t>
      </w:r>
    </w:p>
    <w:p w:rsidR="00FD771D" w:rsidRPr="007458F8" w:rsidRDefault="00FD771D" w:rsidP="00FD771D">
      <w:pPr>
        <w:ind w:right="141"/>
        <w:rPr>
          <w:sz w:val="28"/>
          <w:szCs w:val="28"/>
        </w:rPr>
      </w:pPr>
    </w:p>
    <w:p w:rsidR="00FD771D" w:rsidRDefault="00FD771D" w:rsidP="00FD771D">
      <w:pPr>
        <w:rPr>
          <w:sz w:val="28"/>
          <w:szCs w:val="28"/>
        </w:rPr>
      </w:pPr>
    </w:p>
    <w:p w:rsidR="00694A8C" w:rsidRDefault="00694A8C" w:rsidP="00FD771D">
      <w:pPr>
        <w:rPr>
          <w:sz w:val="28"/>
          <w:szCs w:val="28"/>
        </w:rPr>
      </w:pPr>
    </w:p>
    <w:p w:rsidR="00694A8C" w:rsidRPr="007458F8" w:rsidRDefault="00694A8C" w:rsidP="00FD771D">
      <w:pPr>
        <w:rPr>
          <w:sz w:val="28"/>
          <w:szCs w:val="28"/>
        </w:rPr>
      </w:pPr>
    </w:p>
    <w:p w:rsidR="00FD771D" w:rsidRPr="007458F8" w:rsidRDefault="00FD771D" w:rsidP="00FD771D">
      <w:pPr>
        <w:pStyle w:val="1"/>
        <w:numPr>
          <w:ilvl w:val="0"/>
          <w:numId w:val="1"/>
        </w:numPr>
        <w:suppressAutoHyphens/>
        <w:spacing w:before="0" w:after="0"/>
        <w:ind w:right="14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58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 сельского поселения                                            Э.М.Ахметов</w:t>
      </w:r>
    </w:p>
    <w:p w:rsidR="00FD771D" w:rsidRPr="007458F8" w:rsidRDefault="00FD771D" w:rsidP="00FD771D">
      <w:pPr>
        <w:rPr>
          <w:sz w:val="28"/>
          <w:szCs w:val="28"/>
        </w:rPr>
      </w:pPr>
    </w:p>
    <w:p w:rsidR="00FD771D" w:rsidRPr="007458F8" w:rsidRDefault="00FD771D" w:rsidP="00FD771D">
      <w:pPr>
        <w:rPr>
          <w:sz w:val="28"/>
          <w:szCs w:val="28"/>
        </w:rPr>
      </w:pPr>
    </w:p>
    <w:p w:rsidR="00FD771D" w:rsidRPr="007458F8" w:rsidRDefault="00FD771D" w:rsidP="00FD771D">
      <w:pPr>
        <w:jc w:val="right"/>
        <w:rPr>
          <w:sz w:val="28"/>
          <w:szCs w:val="28"/>
        </w:rPr>
      </w:pPr>
    </w:p>
    <w:p w:rsidR="00FD771D" w:rsidRPr="007458F8" w:rsidRDefault="00FD771D" w:rsidP="00FD771D">
      <w:pPr>
        <w:rPr>
          <w:sz w:val="28"/>
          <w:szCs w:val="28"/>
        </w:rPr>
      </w:pPr>
    </w:p>
    <w:p w:rsidR="00FD771D" w:rsidRPr="007458F8" w:rsidRDefault="00FD771D" w:rsidP="00FD771D">
      <w:pPr>
        <w:rPr>
          <w:sz w:val="28"/>
          <w:szCs w:val="28"/>
        </w:rPr>
      </w:pPr>
    </w:p>
    <w:p w:rsidR="00FD771D" w:rsidRPr="007458F8" w:rsidRDefault="00FD771D" w:rsidP="00FD771D">
      <w:pPr>
        <w:jc w:val="right"/>
        <w:rPr>
          <w:sz w:val="28"/>
          <w:szCs w:val="28"/>
        </w:rPr>
      </w:pPr>
    </w:p>
    <w:p w:rsidR="00FD771D" w:rsidRPr="007458F8" w:rsidRDefault="00FD771D" w:rsidP="00FD771D">
      <w:pPr>
        <w:jc w:val="right"/>
        <w:rPr>
          <w:sz w:val="28"/>
          <w:szCs w:val="28"/>
        </w:rPr>
      </w:pPr>
    </w:p>
    <w:p w:rsidR="00FD771D" w:rsidRPr="007458F8" w:rsidRDefault="00FD771D" w:rsidP="00FD771D">
      <w:pPr>
        <w:jc w:val="right"/>
        <w:rPr>
          <w:sz w:val="28"/>
          <w:szCs w:val="28"/>
        </w:rPr>
      </w:pPr>
    </w:p>
    <w:p w:rsidR="00FD771D" w:rsidRPr="007458F8" w:rsidRDefault="00FD771D" w:rsidP="00FD771D">
      <w:pPr>
        <w:jc w:val="right"/>
        <w:rPr>
          <w:sz w:val="28"/>
          <w:szCs w:val="28"/>
        </w:rPr>
      </w:pPr>
    </w:p>
    <w:p w:rsidR="00FD771D" w:rsidRPr="007458F8" w:rsidRDefault="00FD771D" w:rsidP="00FD771D">
      <w:pPr>
        <w:jc w:val="right"/>
        <w:rPr>
          <w:sz w:val="28"/>
          <w:szCs w:val="28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032E55" w:rsidRPr="007F1CE5" w:rsidRDefault="00032E55" w:rsidP="00032E55">
      <w:pPr>
        <w:jc w:val="right"/>
        <w:rPr>
          <w:sz w:val="20"/>
          <w:szCs w:val="20"/>
        </w:rPr>
      </w:pPr>
      <w:r w:rsidRPr="007F1CE5">
        <w:rPr>
          <w:sz w:val="20"/>
          <w:szCs w:val="20"/>
        </w:rPr>
        <w:t>Приложение</w:t>
      </w:r>
    </w:p>
    <w:p w:rsidR="00032E55" w:rsidRPr="007F1CE5" w:rsidRDefault="00032E55" w:rsidP="00032E55">
      <w:pPr>
        <w:jc w:val="right"/>
        <w:rPr>
          <w:sz w:val="20"/>
          <w:szCs w:val="20"/>
        </w:rPr>
      </w:pPr>
      <w:r w:rsidRPr="007F1CE5">
        <w:rPr>
          <w:sz w:val="20"/>
          <w:szCs w:val="20"/>
        </w:rPr>
        <w:t xml:space="preserve">к Постановлению </w:t>
      </w:r>
    </w:p>
    <w:p w:rsidR="00032E55" w:rsidRPr="007F1CE5" w:rsidRDefault="00032E55" w:rsidP="00032E55">
      <w:pPr>
        <w:jc w:val="right"/>
        <w:rPr>
          <w:sz w:val="20"/>
          <w:szCs w:val="20"/>
        </w:rPr>
      </w:pPr>
      <w:r w:rsidRPr="007F1CE5">
        <w:rPr>
          <w:sz w:val="20"/>
          <w:szCs w:val="20"/>
        </w:rPr>
        <w:t xml:space="preserve">Главы Бутаковского сельского поселения </w:t>
      </w:r>
    </w:p>
    <w:p w:rsidR="00032E55" w:rsidRPr="007F1CE5" w:rsidRDefault="00032E55" w:rsidP="00032E55">
      <w:pPr>
        <w:jc w:val="right"/>
        <w:rPr>
          <w:sz w:val="20"/>
          <w:szCs w:val="20"/>
        </w:rPr>
      </w:pPr>
      <w:r w:rsidRPr="007F1CE5">
        <w:rPr>
          <w:sz w:val="20"/>
          <w:szCs w:val="20"/>
        </w:rPr>
        <w:t xml:space="preserve">от </w:t>
      </w:r>
      <w:r>
        <w:rPr>
          <w:sz w:val="20"/>
          <w:szCs w:val="20"/>
        </w:rPr>
        <w:t>09.01.2024 № 2</w:t>
      </w:r>
      <w:r w:rsidRPr="007F1CE5">
        <w:rPr>
          <w:sz w:val="20"/>
          <w:szCs w:val="20"/>
        </w:rPr>
        <w:t>-П</w:t>
      </w:r>
    </w:p>
    <w:p w:rsidR="00032E55" w:rsidRPr="007F1CE5" w:rsidRDefault="00032E55" w:rsidP="00032E55">
      <w:pPr>
        <w:jc w:val="center"/>
        <w:rPr>
          <w:b/>
          <w:sz w:val="20"/>
          <w:szCs w:val="20"/>
        </w:rPr>
      </w:pPr>
      <w:r w:rsidRPr="007F1CE5">
        <w:rPr>
          <w:b/>
          <w:sz w:val="20"/>
          <w:szCs w:val="20"/>
        </w:rPr>
        <w:t xml:space="preserve">План </w:t>
      </w:r>
    </w:p>
    <w:p w:rsidR="00032E55" w:rsidRPr="007F1CE5" w:rsidRDefault="00032E55" w:rsidP="00032E55">
      <w:pPr>
        <w:jc w:val="center"/>
        <w:rPr>
          <w:b/>
          <w:sz w:val="20"/>
          <w:szCs w:val="20"/>
        </w:rPr>
      </w:pPr>
      <w:r w:rsidRPr="007F1CE5">
        <w:rPr>
          <w:b/>
          <w:sz w:val="20"/>
          <w:szCs w:val="20"/>
        </w:rPr>
        <w:t>противодействия коррупции на 202</w:t>
      </w:r>
      <w:r>
        <w:rPr>
          <w:b/>
          <w:sz w:val="20"/>
          <w:szCs w:val="20"/>
        </w:rPr>
        <w:t>2-2023</w:t>
      </w:r>
      <w:r w:rsidRPr="007F1CE5">
        <w:rPr>
          <w:b/>
          <w:sz w:val="20"/>
          <w:szCs w:val="20"/>
        </w:rPr>
        <w:t xml:space="preserve"> гг.  Бутаковского сельского поселения</w:t>
      </w:r>
    </w:p>
    <w:p w:rsidR="00032E55" w:rsidRPr="007F1CE5" w:rsidRDefault="00032E55" w:rsidP="00032E55">
      <w:pPr>
        <w:jc w:val="center"/>
        <w:rPr>
          <w:b/>
          <w:sz w:val="20"/>
          <w:szCs w:val="20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4381"/>
        <w:gridCol w:w="1783"/>
        <w:gridCol w:w="16"/>
        <w:gridCol w:w="2264"/>
        <w:gridCol w:w="22"/>
      </w:tblGrid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1C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1CE5">
              <w:rPr>
                <w:sz w:val="20"/>
                <w:szCs w:val="20"/>
              </w:rPr>
              <w:t>/</w:t>
            </w:r>
            <w:proofErr w:type="spellStart"/>
            <w:r w:rsidRPr="007F1C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Срок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Исполнители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jc w:val="center"/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Организация и проведение заседаний комиссии по противодействию коррупции по вопросам профилактики коррупционных правонарушений, выполнению требований Федерального закона от 25 декабря 2008 года № 273-ФЗ «О противодействии коррупции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  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jc w:val="center"/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3"/>
              <w:spacing w:before="0" w:after="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нормативной базы по вопросам противодействия коррупции:</w:t>
            </w:r>
          </w:p>
          <w:p w:rsidR="00032E55" w:rsidRPr="007F1CE5" w:rsidRDefault="00032E55" w:rsidP="005227D5">
            <w:pPr>
              <w:pStyle w:val="a3"/>
              <w:spacing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- мониторинг законодательства Российской Федерации по вопросам противодействия коррупции,</w:t>
            </w:r>
          </w:p>
          <w:p w:rsidR="00032E55" w:rsidRPr="007F1CE5" w:rsidRDefault="00032E55" w:rsidP="005227D5">
            <w:pPr>
              <w:contextualSpacing/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- разработка проектов нормативно-правовых актов  Бутаковского сельского поселения по вопросам противодействия коррупции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Яблонская Г.П.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jc w:val="center"/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7F1CE5">
              <w:rPr>
                <w:sz w:val="20"/>
                <w:szCs w:val="20"/>
              </w:rPr>
              <w:t>антикоррупционной</w:t>
            </w:r>
            <w:proofErr w:type="spellEnd"/>
            <w:r w:rsidRPr="007F1CE5">
              <w:rPr>
                <w:sz w:val="20"/>
                <w:szCs w:val="20"/>
              </w:rPr>
              <w:t xml:space="preserve"> экспертизы проектов нормативно-правовых актов администрации  Бутаковского сельского поселения,  Совета  Бутаковского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Яблонская Г.П.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jc w:val="center"/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Яблонская Г.П.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jc w:val="center"/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Актуализация перечня должностей муниципальной службы, при назначении на которые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Яблонская Г.П.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6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Контроль за своевременным и полным предоставлением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2 квартал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  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7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При наличии оснований для проверки осуществление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</w:t>
            </w:r>
          </w:p>
          <w:p w:rsidR="00032E55" w:rsidRPr="007F1CE5" w:rsidRDefault="00032E55" w:rsidP="005227D5">
            <w:pPr>
              <w:rPr>
                <w:sz w:val="20"/>
                <w:szCs w:val="20"/>
              </w:rPr>
            </w:pP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8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proofErr w:type="gramStart"/>
            <w:r w:rsidRPr="007F1CE5">
              <w:rPr>
                <w:sz w:val="20"/>
                <w:szCs w:val="20"/>
              </w:rPr>
              <w:t xml:space="preserve">Осуществление для впервые поступающих на муниципальную службу проверки </w:t>
            </w:r>
            <w:r w:rsidRPr="007F1CE5">
              <w:rPr>
                <w:sz w:val="20"/>
                <w:szCs w:val="20"/>
              </w:rPr>
              <w:lastRenderedPageBreak/>
              <w:t>достоверности 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  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Размещение сведений о доходах, расходах, об имуществе и обязательствах имущественного характера муниципальных служащих и членов их семей за 2017 год на официальном сайте администрации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 квартал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  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proofErr w:type="gramStart"/>
            <w:r w:rsidRPr="007F1CE5">
              <w:rPr>
                <w:sz w:val="20"/>
                <w:szCs w:val="20"/>
              </w:rPr>
              <w:t>Контроль за</w:t>
            </w:r>
            <w:proofErr w:type="gramEnd"/>
            <w:r w:rsidRPr="007F1CE5">
              <w:rPr>
                <w:sz w:val="20"/>
                <w:szCs w:val="20"/>
              </w:rPr>
              <w:t xml:space="preserve"> соблюдением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 о муниципальной службе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постоянно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  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proofErr w:type="gramStart"/>
            <w:r w:rsidRPr="007F1CE5">
              <w:rPr>
                <w:sz w:val="20"/>
                <w:szCs w:val="20"/>
              </w:rPr>
              <w:t>Контроль за</w:t>
            </w:r>
            <w:proofErr w:type="gramEnd"/>
            <w:r w:rsidRPr="007F1CE5">
              <w:rPr>
                <w:sz w:val="20"/>
                <w:szCs w:val="20"/>
              </w:rPr>
              <w:t xml:space="preserve"> выполнением муниципальными служащими Кодекса этики и служебного поведения муниципальных служащих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постоянно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</w:t>
            </w:r>
          </w:p>
          <w:p w:rsidR="00032E55" w:rsidRPr="007F1CE5" w:rsidRDefault="00032E55" w:rsidP="005227D5">
            <w:pPr>
              <w:rPr>
                <w:sz w:val="20"/>
                <w:szCs w:val="20"/>
              </w:rPr>
            </w:pPr>
          </w:p>
        </w:tc>
      </w:tr>
      <w:tr w:rsidR="00032E55" w:rsidRPr="007F1CE5" w:rsidTr="005227D5">
        <w:trPr>
          <w:trHeight w:val="16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proofErr w:type="gramStart"/>
            <w:r w:rsidRPr="007F1CE5">
              <w:rPr>
                <w:sz w:val="20"/>
                <w:szCs w:val="20"/>
              </w:rPr>
              <w:t>Контроль за</w:t>
            </w:r>
            <w:proofErr w:type="gramEnd"/>
            <w:r w:rsidRPr="007F1CE5">
              <w:rPr>
                <w:sz w:val="20"/>
                <w:szCs w:val="20"/>
              </w:rPr>
              <w:t xml:space="preserve"> соблюдением муниципальными служащими порядка уведомления Главы поселения о намерении выполнять иную оплачиваемую работу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  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Проведение бесед с гражданами и муниципальными служащими по вопросам противодействия коррупции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  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Организация предоставления информации о деятельности администрации Бутаковского сельского поселения, в том числе на официальном сайте администрации Бутаковского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Делопроизводитель </w:t>
            </w:r>
            <w:proofErr w:type="spellStart"/>
            <w:r>
              <w:rPr>
                <w:sz w:val="20"/>
                <w:szCs w:val="20"/>
              </w:rPr>
              <w:t>Куляева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фактов, указанных в обращениях в отношении муниципального служащего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Яблонская Г.П.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16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Оказание содействия СМИ в широком освещении мер противодействия коррупции, принимаемых администрацией Бутаковского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  </w:t>
            </w:r>
          </w:p>
        </w:tc>
      </w:tr>
      <w:tr w:rsidR="00032E55" w:rsidRPr="007F1CE5" w:rsidTr="005227D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17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Организация учета и анализа обращений, поступающих в администрацию Бутаковского сельского поселения от граждан и организаций, в которых содержатся сообщения о коррупционных правонарушениях либо предложения по устранению </w:t>
            </w:r>
            <w:proofErr w:type="spellStart"/>
            <w:r w:rsidRPr="007F1CE5">
              <w:rPr>
                <w:sz w:val="20"/>
                <w:szCs w:val="20"/>
              </w:rPr>
              <w:t>антикоррупционных</w:t>
            </w:r>
            <w:proofErr w:type="spellEnd"/>
            <w:r w:rsidRPr="007F1CE5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поселения,   </w:t>
            </w:r>
          </w:p>
          <w:p w:rsidR="00032E55" w:rsidRPr="007F1CE5" w:rsidRDefault="00032E55" w:rsidP="0052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Яблонская Г.П.</w:t>
            </w:r>
          </w:p>
        </w:tc>
      </w:tr>
      <w:tr w:rsidR="00032E55" w:rsidRPr="007F1CE5" w:rsidTr="005227D5">
        <w:trPr>
          <w:trHeight w:val="17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Проведение анализа соблюдения сроков и результатов рассмотрения обращений граждан о фактах проявления коррупции в деятельности администрации Бутаковского сельского поселения</w:t>
            </w:r>
          </w:p>
          <w:p w:rsidR="00032E55" w:rsidRPr="007F1CE5" w:rsidRDefault="00032E55" w:rsidP="005227D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Глава Бутаковского сельского поселения    </w:t>
            </w:r>
          </w:p>
        </w:tc>
      </w:tr>
      <w:tr w:rsidR="00032E55" w:rsidRPr="007F1CE5" w:rsidTr="005227D5">
        <w:trPr>
          <w:trHeight w:val="4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20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Разработка, внедрение и мониторинг административных регламентов исполнения муниципальных функций и предоставления муниципальных услуг администрацией  Бутаковского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Специалисты Администрации  Бутаковского с.п.</w:t>
            </w:r>
          </w:p>
        </w:tc>
      </w:tr>
      <w:tr w:rsidR="00032E55" w:rsidRPr="007F1CE5" w:rsidTr="005227D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2" w:type="dxa"/>
          <w:trHeight w:val="346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20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proofErr w:type="gramStart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Глава сельского поселения </w:t>
            </w:r>
          </w:p>
        </w:tc>
      </w:tr>
      <w:tr w:rsidR="00032E55" w:rsidRPr="007F1CE5" w:rsidTr="005227D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2" w:type="dxa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proofErr w:type="gramStart"/>
            <w:r w:rsidRPr="007F1CE5">
              <w:rPr>
                <w:sz w:val="20"/>
                <w:szCs w:val="20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              в анкетах, представляемых при назначении на указанные должности и поступлении на такую службу, об их родственниках и свойственниках                    в целях выявления возможного конфликта интересов.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proofErr w:type="gramStart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Методист Яблонская Г.П.</w:t>
            </w:r>
          </w:p>
        </w:tc>
      </w:tr>
      <w:tr w:rsidR="00032E55" w:rsidRPr="007F1CE5" w:rsidTr="005227D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2" w:type="dxa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Обеспечение реализации комплекса мероприятий, направленных на качественное повышение эффективности деятельности пресс-служб  Администрации сельского поселения, по информированию общественности о результатах   работы, соответствующих должностных лиц по профилактике коррупционных и иных нарушений.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proofErr w:type="gramStart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Глава сельского поселения</w:t>
            </w:r>
          </w:p>
        </w:tc>
      </w:tr>
      <w:tr w:rsidR="00032E55" w:rsidRPr="007F1CE5" w:rsidTr="005227D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2" w:type="dxa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Обеспечение совершенствования взаимодействия  Администрации сельского поселения с муниципальным районом, с субъектами общественного контроля в целях противодействия коррупции.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Глава сельского поселения</w:t>
            </w:r>
          </w:p>
        </w:tc>
      </w:tr>
      <w:tr w:rsidR="00032E55" w:rsidRPr="007F1CE5" w:rsidTr="005227D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2" w:type="dxa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proofErr w:type="gramStart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Методист Яблонская Г.П.</w:t>
            </w:r>
          </w:p>
        </w:tc>
      </w:tr>
      <w:tr w:rsidR="00032E55" w:rsidRPr="007F1CE5" w:rsidTr="005227D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2" w:type="dxa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E55" w:rsidRPr="007F1CE5" w:rsidRDefault="00032E55" w:rsidP="005227D5">
            <w:pPr>
              <w:pStyle w:val="a7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proofErr w:type="gramStart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1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Методист Яблонская Г.П.</w:t>
            </w:r>
          </w:p>
        </w:tc>
      </w:tr>
      <w:tr w:rsidR="00032E55" w:rsidRPr="007F1CE5" w:rsidTr="005227D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2" w:type="dxa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4"/>
              <w:ind w:left="139"/>
              <w:rPr>
                <w:sz w:val="20"/>
              </w:rPr>
            </w:pPr>
            <w:r w:rsidRPr="007F1CE5">
              <w:rPr>
                <w:sz w:val="20"/>
              </w:rPr>
              <w:lastRenderedPageBreak/>
              <w:t xml:space="preserve">  26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rStyle w:val="CharStyle10"/>
                <w:sz w:val="20"/>
                <w:szCs w:val="20"/>
              </w:rPr>
            </w:pPr>
            <w:proofErr w:type="gramStart"/>
            <w:r w:rsidRPr="007F1CE5">
              <w:rPr>
                <w:rStyle w:val="CharStyle10"/>
                <w:sz w:val="20"/>
                <w:szCs w:val="20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Администрации Бутаковского сельского поселения Знаменского муниципального района, незаконными решений и действий (бездействий) Администрации Бутаковского сельского поселения Знаменского муниципального района и их должностных лиц в целях выработки и принятия мер по предупреждению и устранению причин выявленных </w:t>
            </w:r>
            <w:proofErr w:type="gramEnd"/>
          </w:p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rPr>
                <w:sz w:val="20"/>
                <w:szCs w:val="20"/>
              </w:rPr>
            </w:pPr>
            <w:r w:rsidRPr="007F1CE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5" w:rsidRPr="007F1CE5" w:rsidRDefault="00032E55" w:rsidP="005227D5">
            <w:pPr>
              <w:pStyle w:val="a4"/>
              <w:rPr>
                <w:sz w:val="20"/>
              </w:rPr>
            </w:pPr>
            <w:r w:rsidRPr="007F1CE5">
              <w:rPr>
                <w:sz w:val="20"/>
              </w:rPr>
              <w:t xml:space="preserve">Глава Бутаковского сельского поселения   </w:t>
            </w:r>
          </w:p>
        </w:tc>
      </w:tr>
    </w:tbl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p w:rsidR="00FD771D" w:rsidRPr="007F1CE5" w:rsidRDefault="00FD771D" w:rsidP="00FD771D">
      <w:pPr>
        <w:jc w:val="right"/>
        <w:rPr>
          <w:sz w:val="20"/>
          <w:szCs w:val="20"/>
        </w:rPr>
      </w:pPr>
    </w:p>
    <w:sectPr w:rsidR="00FD771D" w:rsidRPr="007F1CE5" w:rsidSect="0037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71D"/>
    <w:rsid w:val="00032E55"/>
    <w:rsid w:val="00033178"/>
    <w:rsid w:val="00124199"/>
    <w:rsid w:val="00327E7A"/>
    <w:rsid w:val="00371BEE"/>
    <w:rsid w:val="005A3383"/>
    <w:rsid w:val="00694A8C"/>
    <w:rsid w:val="00697B35"/>
    <w:rsid w:val="007458F8"/>
    <w:rsid w:val="009C4B01"/>
    <w:rsid w:val="00B525FD"/>
    <w:rsid w:val="00DF1F6F"/>
    <w:rsid w:val="00F168CF"/>
    <w:rsid w:val="00FD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7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FD771D"/>
    <w:pPr>
      <w:spacing w:before="63" w:after="63"/>
      <w:ind w:firstLine="63"/>
    </w:pPr>
    <w:rPr>
      <w:rFonts w:ascii="Arial" w:hAnsi="Arial" w:cs="Arial"/>
    </w:rPr>
  </w:style>
  <w:style w:type="paragraph" w:styleId="a4">
    <w:name w:val="Body Text"/>
    <w:basedOn w:val="a"/>
    <w:link w:val="a5"/>
    <w:unhideWhenUsed/>
    <w:rsid w:val="00FD771D"/>
    <w:pPr>
      <w:widowControl w:val="0"/>
      <w:spacing w:line="360" w:lineRule="auto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D771D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Нормальный (таблица)"/>
    <w:basedOn w:val="a"/>
    <w:next w:val="a"/>
    <w:rsid w:val="00FD771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Прижатый влево"/>
    <w:basedOn w:val="a"/>
    <w:next w:val="a"/>
    <w:rsid w:val="00FD771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1">
    <w:name w:val="Знак Знак1"/>
    <w:basedOn w:val="a0"/>
    <w:locked/>
    <w:rsid w:val="00FD771D"/>
    <w:rPr>
      <w:sz w:val="28"/>
      <w:szCs w:val="28"/>
      <w:shd w:val="clear" w:color="auto" w:fill="FFFFFF"/>
      <w:lang w:bidi="ar-SA"/>
    </w:rPr>
  </w:style>
  <w:style w:type="character" w:customStyle="1" w:styleId="CharStyle10">
    <w:name w:val="CharStyle10"/>
    <w:basedOn w:val="a0"/>
    <w:rsid w:val="00FD77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kyuli</dc:creator>
  <cp:keywords/>
  <dc:description/>
  <cp:lastModifiedBy>kyuli</cp:lastModifiedBy>
  <cp:revision>13</cp:revision>
  <dcterms:created xsi:type="dcterms:W3CDTF">2021-09-15T08:01:00Z</dcterms:created>
  <dcterms:modified xsi:type="dcterms:W3CDTF">2024-01-09T02:52:00Z</dcterms:modified>
</cp:coreProperties>
</file>