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288" w:rsidRPr="00103FC4" w:rsidRDefault="003B3288" w:rsidP="003B3288">
      <w:pPr>
        <w:pStyle w:val="af9"/>
        <w:tabs>
          <w:tab w:val="left" w:pos="0"/>
          <w:tab w:val="left" w:pos="1260"/>
        </w:tabs>
        <w:spacing w:after="0"/>
        <w:ind w:left="0"/>
        <w:jc w:val="center"/>
        <w:rPr>
          <w:b/>
          <w:sz w:val="28"/>
          <w:szCs w:val="28"/>
        </w:rPr>
      </w:pPr>
      <w:bookmarkStart w:id="0" w:name="_Hlk138338957"/>
      <w:r w:rsidRPr="00103FC4">
        <w:rPr>
          <w:b/>
          <w:sz w:val="28"/>
          <w:szCs w:val="28"/>
        </w:rPr>
        <w:t xml:space="preserve">АДМИНИСТРАЦИЯ </w:t>
      </w:r>
      <w:r w:rsidR="004C7775">
        <w:rPr>
          <w:b/>
          <w:sz w:val="28"/>
          <w:szCs w:val="28"/>
        </w:rPr>
        <w:t xml:space="preserve">  БУТАКОВСКОГО</w:t>
      </w:r>
      <w:r w:rsidRPr="00103FC4">
        <w:rPr>
          <w:b/>
          <w:sz w:val="28"/>
          <w:szCs w:val="28"/>
        </w:rPr>
        <w:t xml:space="preserve"> СЕЛЬСКОГО ПОСЕЛЕНИЯ</w:t>
      </w:r>
    </w:p>
    <w:p w:rsidR="003B3288" w:rsidRDefault="004C7775" w:rsidP="003B3288">
      <w:pPr>
        <w:pStyle w:val="af9"/>
        <w:tabs>
          <w:tab w:val="left" w:pos="0"/>
          <w:tab w:val="left" w:pos="1260"/>
        </w:tabs>
        <w:spacing w:after="0"/>
        <w:ind w:left="0"/>
        <w:jc w:val="center"/>
        <w:rPr>
          <w:b/>
          <w:sz w:val="28"/>
          <w:szCs w:val="28"/>
        </w:rPr>
      </w:pPr>
      <w:r>
        <w:rPr>
          <w:b/>
          <w:sz w:val="28"/>
          <w:szCs w:val="28"/>
        </w:rPr>
        <w:t>ЗНАМЕ</w:t>
      </w:r>
      <w:r w:rsidR="003B3288" w:rsidRPr="00103FC4">
        <w:rPr>
          <w:b/>
          <w:sz w:val="28"/>
          <w:szCs w:val="28"/>
        </w:rPr>
        <w:t xml:space="preserve">НСКОГО  МУНИЦИПАЛЬНОГО РАЙОНА </w:t>
      </w:r>
    </w:p>
    <w:p w:rsidR="003B3288" w:rsidRPr="00103FC4" w:rsidRDefault="003B3288" w:rsidP="003B3288">
      <w:pPr>
        <w:pStyle w:val="af9"/>
        <w:tabs>
          <w:tab w:val="left" w:pos="0"/>
          <w:tab w:val="left" w:pos="1260"/>
        </w:tabs>
        <w:spacing w:after="0"/>
        <w:ind w:left="0"/>
        <w:jc w:val="center"/>
        <w:rPr>
          <w:b/>
          <w:sz w:val="28"/>
          <w:szCs w:val="28"/>
        </w:rPr>
      </w:pPr>
      <w:r w:rsidRPr="00103FC4">
        <w:rPr>
          <w:b/>
          <w:sz w:val="28"/>
          <w:szCs w:val="28"/>
        </w:rPr>
        <w:t>ОМСКОЙ ОБЛАСТИ</w:t>
      </w:r>
    </w:p>
    <w:p w:rsidR="003B3288" w:rsidRPr="00566E95" w:rsidRDefault="003B3288" w:rsidP="003B3288">
      <w:pPr>
        <w:pStyle w:val="1"/>
        <w:spacing w:before="0"/>
        <w:jc w:val="center"/>
        <w:rPr>
          <w:rFonts w:ascii="Times New Roman" w:hAnsi="Times New Roman"/>
          <w:sz w:val="28"/>
          <w:szCs w:val="28"/>
        </w:rPr>
      </w:pPr>
      <w:bookmarkStart w:id="1" w:name="_ПОСТАНОВЛЕНИЕ"/>
      <w:bookmarkEnd w:id="1"/>
    </w:p>
    <w:p w:rsidR="003B3288" w:rsidRPr="00727131" w:rsidRDefault="003B3288" w:rsidP="003B3288">
      <w:pPr>
        <w:pStyle w:val="1"/>
        <w:spacing w:before="0"/>
        <w:jc w:val="center"/>
        <w:rPr>
          <w:rFonts w:ascii="Times New Roman" w:hAnsi="Times New Roman"/>
          <w:b/>
          <w:color w:val="auto"/>
          <w:sz w:val="28"/>
          <w:szCs w:val="28"/>
        </w:rPr>
      </w:pPr>
      <w:r w:rsidRPr="00727131">
        <w:rPr>
          <w:rFonts w:ascii="Times New Roman" w:hAnsi="Times New Roman"/>
          <w:b/>
          <w:color w:val="auto"/>
          <w:sz w:val="28"/>
          <w:szCs w:val="28"/>
        </w:rPr>
        <w:t>ПОСТАНОВЛЕНИЕ</w:t>
      </w:r>
    </w:p>
    <w:p w:rsidR="003B3288" w:rsidRDefault="003B3288" w:rsidP="003B3288">
      <w:pPr>
        <w:jc w:val="both"/>
        <w:rPr>
          <w:sz w:val="28"/>
          <w:szCs w:val="28"/>
        </w:rPr>
      </w:pPr>
      <w:r w:rsidRPr="00566E95">
        <w:rPr>
          <w:sz w:val="28"/>
          <w:szCs w:val="28"/>
          <w:u w:val="single"/>
        </w:rPr>
        <w:br/>
      </w:r>
      <w:r w:rsidR="004C7775">
        <w:rPr>
          <w:sz w:val="28"/>
          <w:szCs w:val="28"/>
        </w:rPr>
        <w:t>от</w:t>
      </w:r>
      <w:r w:rsidR="00727131">
        <w:rPr>
          <w:sz w:val="28"/>
          <w:szCs w:val="28"/>
        </w:rPr>
        <w:t xml:space="preserve"> 28.12</w:t>
      </w:r>
      <w:r w:rsidR="007D208B">
        <w:rPr>
          <w:sz w:val="28"/>
          <w:szCs w:val="28"/>
        </w:rPr>
        <w:t xml:space="preserve">.2024 </w:t>
      </w:r>
      <w:r>
        <w:rPr>
          <w:sz w:val="28"/>
          <w:szCs w:val="28"/>
        </w:rPr>
        <w:t xml:space="preserve">г.                                               </w:t>
      </w:r>
      <w:r w:rsidR="007D208B">
        <w:rPr>
          <w:sz w:val="28"/>
          <w:szCs w:val="28"/>
        </w:rPr>
        <w:t xml:space="preserve">                             №</w:t>
      </w:r>
      <w:r w:rsidR="00727131">
        <w:rPr>
          <w:sz w:val="28"/>
          <w:szCs w:val="28"/>
        </w:rPr>
        <w:t xml:space="preserve"> 73</w:t>
      </w:r>
      <w:r w:rsidR="004C7775">
        <w:rPr>
          <w:sz w:val="28"/>
          <w:szCs w:val="28"/>
        </w:rPr>
        <w:t xml:space="preserve"> </w:t>
      </w:r>
      <w:r>
        <w:rPr>
          <w:sz w:val="28"/>
          <w:szCs w:val="28"/>
        </w:rPr>
        <w:t>-</w:t>
      </w:r>
      <w:proofErr w:type="gramStart"/>
      <w:r>
        <w:rPr>
          <w:sz w:val="28"/>
          <w:szCs w:val="28"/>
        </w:rPr>
        <w:t>П</w:t>
      </w:r>
      <w:proofErr w:type="gramEnd"/>
    </w:p>
    <w:p w:rsidR="003B3288" w:rsidRDefault="003B3288" w:rsidP="003B3288">
      <w:pPr>
        <w:jc w:val="both"/>
        <w:rPr>
          <w:sz w:val="28"/>
          <w:szCs w:val="28"/>
        </w:rPr>
      </w:pPr>
    </w:p>
    <w:p w:rsidR="003B3288" w:rsidRPr="00566E95" w:rsidRDefault="003B3288" w:rsidP="003B3288">
      <w:pPr>
        <w:jc w:val="both"/>
        <w:rPr>
          <w:sz w:val="28"/>
          <w:szCs w:val="28"/>
        </w:rPr>
      </w:pPr>
    </w:p>
    <w:p w:rsidR="003B3288" w:rsidRPr="003B3288" w:rsidRDefault="003B3288" w:rsidP="003B3288">
      <w:pPr>
        <w:pStyle w:val="ConsPlusNormal"/>
        <w:tabs>
          <w:tab w:val="left" w:pos="7480"/>
        </w:tabs>
        <w:jc w:val="center"/>
        <w:rPr>
          <w:rFonts w:ascii="Times New Roman" w:hAnsi="Times New Roman" w:cs="Times New Roman"/>
          <w:b/>
          <w:bCs/>
          <w:sz w:val="28"/>
          <w:szCs w:val="28"/>
        </w:rPr>
      </w:pPr>
      <w:r w:rsidRPr="003B3288">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r w:rsidRPr="003B3288">
        <w:rPr>
          <w:rFonts w:ascii="Times New Roman" w:hAnsi="Times New Roman" w:cs="Times New Roman"/>
          <w:b/>
          <w:color w:val="000000"/>
          <w:sz w:val="28"/>
          <w:szCs w:val="28"/>
        </w:rPr>
        <w:t>«</w:t>
      </w:r>
      <w:r w:rsidRPr="003B3288">
        <w:rPr>
          <w:rFonts w:ascii="Times New Roman" w:hAnsi="Times New Roman" w:cs="Times New Roman"/>
          <w:b/>
          <w:sz w:val="28"/>
          <w:szCs w:val="28"/>
        </w:rPr>
        <w:t xml:space="preserve">Изъятие земельных участков для муниципальных нужд на территории </w:t>
      </w:r>
      <w:r>
        <w:rPr>
          <w:rFonts w:ascii="Times New Roman" w:hAnsi="Times New Roman" w:cs="Times New Roman"/>
          <w:b/>
          <w:bCs/>
          <w:sz w:val="28"/>
          <w:szCs w:val="28"/>
        </w:rPr>
        <w:t xml:space="preserve"> </w:t>
      </w:r>
      <w:proofErr w:type="spellStart"/>
      <w:r w:rsidR="004C7775">
        <w:rPr>
          <w:rFonts w:ascii="Times New Roman" w:hAnsi="Times New Roman" w:cs="Times New Roman"/>
          <w:b/>
          <w:bCs/>
          <w:sz w:val="28"/>
          <w:szCs w:val="28"/>
        </w:rPr>
        <w:t>Бутаковского</w:t>
      </w:r>
      <w:proofErr w:type="spellEnd"/>
      <w:r w:rsidRPr="003B3288">
        <w:rPr>
          <w:rFonts w:ascii="Times New Roman" w:hAnsi="Times New Roman" w:cs="Times New Roman"/>
          <w:b/>
          <w:bCs/>
          <w:sz w:val="28"/>
          <w:szCs w:val="28"/>
        </w:rPr>
        <w:t xml:space="preserve"> сельского посе</w:t>
      </w:r>
      <w:r w:rsidR="004C7775">
        <w:rPr>
          <w:rFonts w:ascii="Times New Roman" w:hAnsi="Times New Roman" w:cs="Times New Roman"/>
          <w:b/>
          <w:bCs/>
          <w:sz w:val="28"/>
          <w:szCs w:val="28"/>
        </w:rPr>
        <w:t>ления Знаменского муниципального района Омской области</w:t>
      </w:r>
      <w:r w:rsidRPr="003B3288">
        <w:rPr>
          <w:rFonts w:ascii="Times New Roman" w:hAnsi="Times New Roman" w:cs="Times New Roman"/>
          <w:b/>
          <w:bCs/>
          <w:sz w:val="28"/>
          <w:szCs w:val="28"/>
        </w:rPr>
        <w:t>»</w:t>
      </w:r>
    </w:p>
    <w:p w:rsidR="007D2393" w:rsidRPr="003B3288" w:rsidRDefault="007D2393" w:rsidP="007D2393">
      <w:pPr>
        <w:rPr>
          <w:sz w:val="28"/>
          <w:szCs w:val="28"/>
        </w:rPr>
      </w:pPr>
    </w:p>
    <w:p w:rsidR="007D2393" w:rsidRDefault="007D2393" w:rsidP="007D2393">
      <w:pPr>
        <w:autoSpaceDE w:val="0"/>
        <w:autoSpaceDN w:val="0"/>
        <w:adjustRightInd w:val="0"/>
        <w:ind w:firstLine="709"/>
        <w:jc w:val="both"/>
        <w:rPr>
          <w:sz w:val="28"/>
          <w:szCs w:val="28"/>
        </w:rPr>
      </w:pPr>
    </w:p>
    <w:p w:rsidR="005D6D3A" w:rsidRDefault="005D6D3A" w:rsidP="007D2393">
      <w:pPr>
        <w:autoSpaceDE w:val="0"/>
        <w:autoSpaceDN w:val="0"/>
        <w:adjustRightInd w:val="0"/>
        <w:ind w:firstLine="709"/>
        <w:jc w:val="both"/>
        <w:rPr>
          <w:color w:val="000000"/>
          <w:sz w:val="28"/>
          <w:szCs w:val="28"/>
        </w:rPr>
      </w:pPr>
      <w:r w:rsidRPr="005D6D3A">
        <w:rPr>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w:t>
      </w:r>
      <w:r>
        <w:rPr>
          <w:sz w:val="28"/>
          <w:szCs w:val="28"/>
        </w:rPr>
        <w:t xml:space="preserve"> н</w:t>
      </w:r>
      <w:r w:rsidR="007D2393" w:rsidRPr="0055254B">
        <w:rPr>
          <w:sz w:val="28"/>
          <w:szCs w:val="28"/>
        </w:rPr>
        <w:t>а основании Федерального закона от 27.07.2010 № 210-ФЗ «Об организации предоставления государственных и муниципальных услуг»</w:t>
      </w:r>
      <w:r w:rsidR="00397223" w:rsidRPr="007553BB">
        <w:rPr>
          <w:color w:val="000000"/>
          <w:sz w:val="28"/>
          <w:szCs w:val="28"/>
        </w:rPr>
        <w:t>, Устав</w:t>
      </w:r>
      <w:r w:rsidR="00397223">
        <w:rPr>
          <w:color w:val="000000"/>
          <w:sz w:val="28"/>
          <w:szCs w:val="28"/>
        </w:rPr>
        <w:t xml:space="preserve">а  </w:t>
      </w:r>
      <w:r w:rsidR="003B3288">
        <w:rPr>
          <w:color w:val="000000"/>
          <w:sz w:val="28"/>
          <w:szCs w:val="28"/>
        </w:rPr>
        <w:t xml:space="preserve">  </w:t>
      </w:r>
      <w:r w:rsidR="004C7775">
        <w:rPr>
          <w:color w:val="000000"/>
          <w:sz w:val="28"/>
          <w:szCs w:val="28"/>
        </w:rPr>
        <w:t xml:space="preserve"> </w:t>
      </w:r>
      <w:proofErr w:type="spellStart"/>
      <w:r w:rsidR="004C7775">
        <w:rPr>
          <w:color w:val="000000"/>
          <w:sz w:val="28"/>
          <w:szCs w:val="28"/>
        </w:rPr>
        <w:t>Бутаковского</w:t>
      </w:r>
      <w:proofErr w:type="spellEnd"/>
      <w:r w:rsidR="00397223">
        <w:rPr>
          <w:color w:val="000000"/>
          <w:sz w:val="28"/>
          <w:szCs w:val="28"/>
        </w:rPr>
        <w:t xml:space="preserve">  сельского  поселения </w:t>
      </w:r>
      <w:r w:rsidR="003B3288">
        <w:rPr>
          <w:color w:val="000000"/>
          <w:sz w:val="28"/>
          <w:szCs w:val="28"/>
        </w:rPr>
        <w:t xml:space="preserve"> Знаменского</w:t>
      </w:r>
      <w:r w:rsidR="00397223">
        <w:rPr>
          <w:color w:val="000000"/>
          <w:sz w:val="28"/>
          <w:szCs w:val="28"/>
        </w:rPr>
        <w:t xml:space="preserve"> </w:t>
      </w:r>
      <w:r w:rsidR="00397223" w:rsidRPr="007553BB">
        <w:rPr>
          <w:color w:val="000000"/>
          <w:sz w:val="28"/>
          <w:szCs w:val="28"/>
        </w:rPr>
        <w:t>муниципального района</w:t>
      </w:r>
      <w:r w:rsidR="003B3288">
        <w:rPr>
          <w:color w:val="000000"/>
          <w:sz w:val="28"/>
          <w:szCs w:val="28"/>
        </w:rPr>
        <w:t xml:space="preserve"> Омской области</w:t>
      </w:r>
      <w:r w:rsidR="00397223" w:rsidRPr="007553BB">
        <w:rPr>
          <w:color w:val="000000"/>
          <w:sz w:val="28"/>
          <w:szCs w:val="28"/>
        </w:rPr>
        <w:t>,</w:t>
      </w:r>
      <w:r w:rsidR="00397223">
        <w:rPr>
          <w:color w:val="000000"/>
          <w:sz w:val="28"/>
          <w:szCs w:val="28"/>
        </w:rPr>
        <w:t xml:space="preserve"> </w:t>
      </w:r>
    </w:p>
    <w:p w:rsidR="005D6D3A" w:rsidRDefault="005D6D3A" w:rsidP="007D2393">
      <w:pPr>
        <w:autoSpaceDE w:val="0"/>
        <w:autoSpaceDN w:val="0"/>
        <w:adjustRightInd w:val="0"/>
        <w:ind w:firstLine="709"/>
        <w:jc w:val="both"/>
        <w:rPr>
          <w:color w:val="000000"/>
          <w:sz w:val="28"/>
          <w:szCs w:val="28"/>
        </w:rPr>
      </w:pPr>
    </w:p>
    <w:p w:rsidR="007D2393" w:rsidRPr="0055254B" w:rsidRDefault="00397223" w:rsidP="007D2393">
      <w:pPr>
        <w:autoSpaceDE w:val="0"/>
        <w:autoSpaceDN w:val="0"/>
        <w:adjustRightInd w:val="0"/>
        <w:ind w:firstLine="709"/>
        <w:jc w:val="both"/>
        <w:rPr>
          <w:sz w:val="28"/>
          <w:szCs w:val="28"/>
        </w:rPr>
      </w:pPr>
      <w:r w:rsidRPr="007553BB">
        <w:rPr>
          <w:b/>
          <w:sz w:val="28"/>
          <w:szCs w:val="28"/>
        </w:rPr>
        <w:t>ПОСТАНОВЛЯ</w:t>
      </w:r>
      <w:r w:rsidR="005D6D3A">
        <w:rPr>
          <w:b/>
          <w:sz w:val="28"/>
          <w:szCs w:val="28"/>
        </w:rPr>
        <w:t>Ю</w:t>
      </w:r>
      <w:r w:rsidR="007D2393" w:rsidRPr="0055254B">
        <w:rPr>
          <w:sz w:val="28"/>
          <w:szCs w:val="28"/>
        </w:rPr>
        <w:t>:</w:t>
      </w:r>
    </w:p>
    <w:p w:rsidR="003821A1" w:rsidRDefault="003821A1" w:rsidP="007D2393">
      <w:pPr>
        <w:ind w:firstLine="709"/>
        <w:jc w:val="both"/>
        <w:rPr>
          <w:sz w:val="28"/>
          <w:szCs w:val="28"/>
        </w:rPr>
      </w:pPr>
    </w:p>
    <w:p w:rsidR="007D2393" w:rsidRDefault="007D2393" w:rsidP="003B3288">
      <w:pPr>
        <w:ind w:firstLine="709"/>
        <w:jc w:val="both"/>
        <w:rPr>
          <w:sz w:val="28"/>
          <w:szCs w:val="28"/>
        </w:rPr>
      </w:pPr>
      <w:r w:rsidRPr="0055254B">
        <w:rPr>
          <w:sz w:val="28"/>
          <w:szCs w:val="28"/>
        </w:rPr>
        <w:t>1. Утвердить прилагаемый Административный регламент предоставления муниципальной услуги «</w:t>
      </w:r>
      <w:r w:rsidR="001F2422">
        <w:rPr>
          <w:sz w:val="28"/>
          <w:szCs w:val="28"/>
        </w:rPr>
        <w:t>И</w:t>
      </w:r>
      <w:r w:rsidR="003821A1" w:rsidRPr="003821A1">
        <w:rPr>
          <w:sz w:val="28"/>
          <w:szCs w:val="28"/>
        </w:rPr>
        <w:t>зъятие земельных участков для муниципальных нужд</w:t>
      </w:r>
      <w:r w:rsidR="007D208B">
        <w:rPr>
          <w:sz w:val="28"/>
          <w:szCs w:val="28"/>
        </w:rPr>
        <w:t xml:space="preserve"> на </w:t>
      </w:r>
      <w:r w:rsidR="00397223">
        <w:rPr>
          <w:sz w:val="28"/>
          <w:szCs w:val="28"/>
        </w:rPr>
        <w:t xml:space="preserve"> </w:t>
      </w:r>
      <w:r w:rsidRPr="0055254B">
        <w:rPr>
          <w:sz w:val="28"/>
          <w:szCs w:val="28"/>
        </w:rPr>
        <w:t xml:space="preserve">территории </w:t>
      </w:r>
      <w:r w:rsidR="004C7775">
        <w:rPr>
          <w:sz w:val="28"/>
          <w:szCs w:val="28"/>
        </w:rPr>
        <w:t xml:space="preserve">  </w:t>
      </w:r>
      <w:proofErr w:type="spellStart"/>
      <w:r w:rsidR="004C7775">
        <w:rPr>
          <w:sz w:val="28"/>
          <w:szCs w:val="28"/>
        </w:rPr>
        <w:t>Бутаковского</w:t>
      </w:r>
      <w:proofErr w:type="spellEnd"/>
      <w:r w:rsidR="00397223">
        <w:rPr>
          <w:sz w:val="28"/>
          <w:szCs w:val="28"/>
        </w:rPr>
        <w:t xml:space="preserve"> сельского поселения </w:t>
      </w:r>
      <w:r w:rsidR="003B3288">
        <w:rPr>
          <w:sz w:val="28"/>
          <w:szCs w:val="28"/>
        </w:rPr>
        <w:t xml:space="preserve"> Знаменского</w:t>
      </w:r>
      <w:r w:rsidRPr="0055254B">
        <w:rPr>
          <w:sz w:val="28"/>
          <w:szCs w:val="28"/>
        </w:rPr>
        <w:t xml:space="preserve"> муниципального района Омской области</w:t>
      </w:r>
      <w:r w:rsidR="0030248E">
        <w:rPr>
          <w:sz w:val="28"/>
          <w:szCs w:val="28"/>
        </w:rPr>
        <w:t>»</w:t>
      </w:r>
      <w:r>
        <w:rPr>
          <w:sz w:val="28"/>
          <w:szCs w:val="28"/>
        </w:rPr>
        <w:t>.</w:t>
      </w:r>
    </w:p>
    <w:p w:rsidR="003B14A6" w:rsidRPr="003B14A6" w:rsidRDefault="003B14A6" w:rsidP="003B3288">
      <w:pPr>
        <w:ind w:firstLine="567"/>
        <w:jc w:val="both"/>
        <w:rPr>
          <w:sz w:val="28"/>
          <w:szCs w:val="28"/>
        </w:rPr>
      </w:pPr>
      <w:r w:rsidRPr="003B14A6">
        <w:rPr>
          <w:bCs/>
          <w:sz w:val="28"/>
          <w:szCs w:val="28"/>
        </w:rPr>
        <w:t xml:space="preserve">2. </w:t>
      </w:r>
      <w:r w:rsidRPr="003B14A6">
        <w:rPr>
          <w:sz w:val="28"/>
          <w:szCs w:val="28"/>
        </w:rPr>
        <w:t>Опубликовать настоящее Постановление в газете «</w:t>
      </w:r>
      <w:proofErr w:type="spellStart"/>
      <w:r w:rsidR="004C7775">
        <w:rPr>
          <w:sz w:val="28"/>
          <w:szCs w:val="28"/>
        </w:rPr>
        <w:t>Бутаковский</w:t>
      </w:r>
      <w:proofErr w:type="spellEnd"/>
      <w:r w:rsidR="003B3288" w:rsidRPr="003B14A6">
        <w:rPr>
          <w:sz w:val="28"/>
          <w:szCs w:val="28"/>
        </w:rPr>
        <w:t xml:space="preserve"> </w:t>
      </w:r>
      <w:r w:rsidR="003B3288">
        <w:rPr>
          <w:sz w:val="28"/>
          <w:szCs w:val="28"/>
        </w:rPr>
        <w:t>муниципальный  вестник</w:t>
      </w:r>
      <w:r w:rsidRPr="003B14A6">
        <w:rPr>
          <w:sz w:val="28"/>
          <w:szCs w:val="28"/>
        </w:rPr>
        <w:t>»</w:t>
      </w:r>
      <w:r w:rsidR="003B3288">
        <w:rPr>
          <w:sz w:val="28"/>
          <w:szCs w:val="28"/>
        </w:rPr>
        <w:t xml:space="preserve"> </w:t>
      </w:r>
      <w:r w:rsidRPr="003B14A6">
        <w:rPr>
          <w:sz w:val="28"/>
          <w:szCs w:val="28"/>
        </w:rPr>
        <w:t xml:space="preserve"> и разместить на официальном сайте</w:t>
      </w:r>
      <w:r w:rsidR="004C7775">
        <w:rPr>
          <w:sz w:val="28"/>
          <w:szCs w:val="28"/>
        </w:rPr>
        <w:t xml:space="preserve"> </w:t>
      </w:r>
      <w:proofErr w:type="spellStart"/>
      <w:r w:rsidR="004C7775">
        <w:rPr>
          <w:color w:val="000000"/>
          <w:sz w:val="28"/>
          <w:szCs w:val="28"/>
        </w:rPr>
        <w:t>Бутаковского</w:t>
      </w:r>
      <w:proofErr w:type="spellEnd"/>
      <w:r w:rsidR="004C7775">
        <w:rPr>
          <w:sz w:val="28"/>
          <w:szCs w:val="28"/>
        </w:rPr>
        <w:t xml:space="preserve"> </w:t>
      </w:r>
      <w:r w:rsidRPr="003B14A6">
        <w:rPr>
          <w:sz w:val="28"/>
          <w:szCs w:val="28"/>
        </w:rPr>
        <w:t xml:space="preserve"> сельского поселения в сети «Интернет».</w:t>
      </w:r>
    </w:p>
    <w:p w:rsidR="003B14A6" w:rsidRPr="003B14A6" w:rsidRDefault="003B14A6" w:rsidP="003B3288">
      <w:pPr>
        <w:ind w:firstLine="567"/>
        <w:jc w:val="both"/>
        <w:rPr>
          <w:sz w:val="28"/>
          <w:szCs w:val="28"/>
        </w:rPr>
      </w:pPr>
      <w:r w:rsidRPr="003B14A6">
        <w:rPr>
          <w:sz w:val="28"/>
          <w:szCs w:val="28"/>
        </w:rPr>
        <w:t xml:space="preserve">3. Контроль за исполнением настоящего постановления оставляю </w:t>
      </w:r>
      <w:proofErr w:type="gramStart"/>
      <w:r w:rsidRPr="003B14A6">
        <w:rPr>
          <w:sz w:val="28"/>
          <w:szCs w:val="28"/>
        </w:rPr>
        <w:t>за</w:t>
      </w:r>
      <w:proofErr w:type="gramEnd"/>
      <w:r w:rsidRPr="003B14A6">
        <w:rPr>
          <w:sz w:val="28"/>
          <w:szCs w:val="28"/>
        </w:rPr>
        <w:t xml:space="preserve"> собой.     </w:t>
      </w:r>
    </w:p>
    <w:p w:rsidR="003B14A6" w:rsidRPr="003B14A6" w:rsidRDefault="003B14A6" w:rsidP="003B3288">
      <w:pPr>
        <w:ind w:firstLine="567"/>
        <w:jc w:val="both"/>
        <w:rPr>
          <w:sz w:val="28"/>
          <w:szCs w:val="28"/>
        </w:rPr>
      </w:pPr>
    </w:p>
    <w:p w:rsidR="003B14A6" w:rsidRDefault="003B14A6" w:rsidP="003B3288">
      <w:pPr>
        <w:spacing w:before="120"/>
        <w:ind w:firstLine="720"/>
        <w:jc w:val="both"/>
        <w:rPr>
          <w:sz w:val="28"/>
          <w:szCs w:val="28"/>
        </w:rPr>
      </w:pPr>
      <w:r w:rsidRPr="003B14A6">
        <w:rPr>
          <w:sz w:val="28"/>
          <w:szCs w:val="28"/>
        </w:rPr>
        <w:t xml:space="preserve"> </w:t>
      </w:r>
    </w:p>
    <w:p w:rsidR="003B3288" w:rsidRPr="003B14A6" w:rsidRDefault="003B3288" w:rsidP="003B3288">
      <w:pPr>
        <w:spacing w:before="120"/>
        <w:ind w:firstLine="720"/>
        <w:jc w:val="both"/>
        <w:rPr>
          <w:sz w:val="28"/>
          <w:szCs w:val="28"/>
        </w:rPr>
      </w:pPr>
    </w:p>
    <w:p w:rsidR="003B14A6" w:rsidRPr="003B14A6" w:rsidRDefault="003B14A6" w:rsidP="003B14A6">
      <w:pPr>
        <w:ind w:firstLine="709"/>
        <w:jc w:val="both"/>
        <w:rPr>
          <w:sz w:val="28"/>
          <w:szCs w:val="28"/>
        </w:rPr>
      </w:pPr>
    </w:p>
    <w:p w:rsidR="003B14A6" w:rsidRDefault="003B3288" w:rsidP="003B14A6">
      <w:pPr>
        <w:jc w:val="both"/>
        <w:rPr>
          <w:sz w:val="28"/>
          <w:szCs w:val="28"/>
        </w:rPr>
      </w:pPr>
      <w:r>
        <w:rPr>
          <w:sz w:val="28"/>
          <w:szCs w:val="28"/>
        </w:rPr>
        <w:t>Глава</w:t>
      </w:r>
      <w:r w:rsidR="003B14A6" w:rsidRPr="003B14A6">
        <w:rPr>
          <w:sz w:val="28"/>
          <w:szCs w:val="28"/>
        </w:rPr>
        <w:t xml:space="preserve"> </w:t>
      </w:r>
      <w:r w:rsidR="004C7775">
        <w:rPr>
          <w:sz w:val="28"/>
          <w:szCs w:val="28"/>
        </w:rPr>
        <w:t>сельского поселения:</w:t>
      </w:r>
      <w:r w:rsidR="003B14A6" w:rsidRPr="003B14A6">
        <w:rPr>
          <w:sz w:val="28"/>
          <w:szCs w:val="28"/>
        </w:rPr>
        <w:t xml:space="preserve">                                       </w:t>
      </w:r>
      <w:r w:rsidR="004C7775">
        <w:rPr>
          <w:sz w:val="28"/>
          <w:szCs w:val="28"/>
        </w:rPr>
        <w:t xml:space="preserve">        Э.М. Ахметов</w:t>
      </w:r>
    </w:p>
    <w:p w:rsidR="004C7775" w:rsidRDefault="004C7775" w:rsidP="003B14A6">
      <w:pPr>
        <w:jc w:val="both"/>
        <w:rPr>
          <w:sz w:val="28"/>
          <w:szCs w:val="28"/>
        </w:rPr>
      </w:pPr>
    </w:p>
    <w:p w:rsidR="004C7775" w:rsidRDefault="004C7775" w:rsidP="003B14A6">
      <w:pPr>
        <w:jc w:val="both"/>
        <w:rPr>
          <w:sz w:val="28"/>
          <w:szCs w:val="28"/>
        </w:rPr>
      </w:pPr>
    </w:p>
    <w:p w:rsidR="004C7775" w:rsidRPr="003B14A6" w:rsidRDefault="004C7775" w:rsidP="003B14A6">
      <w:pPr>
        <w:jc w:val="both"/>
        <w:rPr>
          <w:sz w:val="28"/>
          <w:szCs w:val="28"/>
        </w:rPr>
      </w:pPr>
    </w:p>
    <w:p w:rsidR="003B14A6" w:rsidRPr="003B14A6" w:rsidRDefault="003B14A6" w:rsidP="003B14A6">
      <w:pPr>
        <w:ind w:firstLine="709"/>
        <w:jc w:val="both"/>
        <w:rPr>
          <w:sz w:val="28"/>
          <w:szCs w:val="28"/>
        </w:rPr>
      </w:pPr>
    </w:p>
    <w:p w:rsidR="003B14A6" w:rsidRPr="003B14A6" w:rsidRDefault="003B14A6" w:rsidP="003B14A6">
      <w:pPr>
        <w:ind w:firstLine="709"/>
        <w:jc w:val="both"/>
        <w:rPr>
          <w:sz w:val="28"/>
          <w:szCs w:val="28"/>
        </w:rPr>
      </w:pPr>
    </w:p>
    <w:p w:rsidR="00B04D6D" w:rsidRDefault="00B04D6D" w:rsidP="0030248E">
      <w:pPr>
        <w:autoSpaceDE w:val="0"/>
        <w:autoSpaceDN w:val="0"/>
        <w:adjustRightInd w:val="0"/>
        <w:ind w:left="4395"/>
        <w:jc w:val="right"/>
      </w:pPr>
    </w:p>
    <w:p w:rsidR="003B3288" w:rsidRDefault="003B3288" w:rsidP="0030248E">
      <w:pPr>
        <w:autoSpaceDE w:val="0"/>
        <w:autoSpaceDN w:val="0"/>
        <w:adjustRightInd w:val="0"/>
        <w:ind w:left="4395"/>
        <w:jc w:val="right"/>
      </w:pPr>
    </w:p>
    <w:p w:rsidR="00B04D6D" w:rsidRDefault="00B04D6D" w:rsidP="003B3288">
      <w:pPr>
        <w:autoSpaceDE w:val="0"/>
        <w:autoSpaceDN w:val="0"/>
        <w:adjustRightInd w:val="0"/>
        <w:jc w:val="right"/>
      </w:pPr>
    </w:p>
    <w:p w:rsidR="00451C23" w:rsidRPr="00451C23" w:rsidRDefault="00140E78" w:rsidP="0030248E">
      <w:pPr>
        <w:autoSpaceDE w:val="0"/>
        <w:autoSpaceDN w:val="0"/>
        <w:adjustRightInd w:val="0"/>
        <w:ind w:left="4395"/>
        <w:jc w:val="right"/>
      </w:pPr>
      <w:r w:rsidRPr="00451C23">
        <w:t>Приложение</w:t>
      </w:r>
      <w:r w:rsidR="0030248E">
        <w:t xml:space="preserve"> к </w:t>
      </w:r>
      <w:r w:rsidR="0030248E" w:rsidRPr="00451C23">
        <w:t>постановлени</w:t>
      </w:r>
      <w:r w:rsidR="0030248E">
        <w:t>ю</w:t>
      </w:r>
    </w:p>
    <w:p w:rsidR="004C7775" w:rsidRDefault="00C43D17" w:rsidP="00103D4B">
      <w:pPr>
        <w:autoSpaceDE w:val="0"/>
        <w:autoSpaceDN w:val="0"/>
        <w:adjustRightInd w:val="0"/>
        <w:ind w:left="4395"/>
        <w:jc w:val="right"/>
      </w:pPr>
      <w:r w:rsidRPr="00451C23">
        <w:t>Администрации</w:t>
      </w:r>
      <w:r w:rsidR="00397223">
        <w:t xml:space="preserve"> </w:t>
      </w:r>
      <w:r w:rsidR="004C7775">
        <w:t xml:space="preserve"> </w:t>
      </w:r>
      <w:proofErr w:type="spellStart"/>
      <w:r w:rsidR="004C7775">
        <w:t>Бутаковского</w:t>
      </w:r>
      <w:proofErr w:type="spellEnd"/>
    </w:p>
    <w:p w:rsidR="003B14A6" w:rsidRDefault="003B14A6" w:rsidP="00103D4B">
      <w:pPr>
        <w:autoSpaceDE w:val="0"/>
        <w:autoSpaceDN w:val="0"/>
        <w:adjustRightInd w:val="0"/>
        <w:ind w:left="4395"/>
        <w:jc w:val="right"/>
      </w:pPr>
      <w:r>
        <w:t xml:space="preserve"> сельского поселения</w:t>
      </w:r>
    </w:p>
    <w:p w:rsidR="00C43D17" w:rsidRPr="00451C23" w:rsidRDefault="003B3288" w:rsidP="00103D4B">
      <w:pPr>
        <w:autoSpaceDE w:val="0"/>
        <w:autoSpaceDN w:val="0"/>
        <w:adjustRightInd w:val="0"/>
        <w:ind w:left="4395"/>
        <w:jc w:val="right"/>
      </w:pPr>
      <w:r>
        <w:t xml:space="preserve"> Знаменского</w:t>
      </w:r>
      <w:r w:rsidR="003B14A6">
        <w:t xml:space="preserve"> </w:t>
      </w:r>
      <w:r w:rsidR="00103D4B">
        <w:t>муниципального района</w:t>
      </w:r>
    </w:p>
    <w:p w:rsidR="00C43D17" w:rsidRPr="00451C23" w:rsidRDefault="00C43D17" w:rsidP="00103D4B">
      <w:pPr>
        <w:autoSpaceDE w:val="0"/>
        <w:autoSpaceDN w:val="0"/>
        <w:adjustRightInd w:val="0"/>
        <w:ind w:left="4395"/>
        <w:jc w:val="right"/>
      </w:pPr>
      <w:r w:rsidRPr="00451C23">
        <w:t xml:space="preserve">от </w:t>
      </w:r>
      <w:bookmarkStart w:id="2" w:name="_GoBack"/>
      <w:bookmarkEnd w:id="2"/>
      <w:r w:rsidR="00727131">
        <w:t>28.12.</w:t>
      </w:r>
      <w:r w:rsidRPr="00451C23">
        <w:t>202</w:t>
      </w:r>
      <w:r w:rsidR="00103D4B">
        <w:t>4</w:t>
      </w:r>
      <w:r w:rsidRPr="00451C23">
        <w:t xml:space="preserve"> №</w:t>
      </w:r>
      <w:r w:rsidR="00727131">
        <w:t xml:space="preserve"> 73</w:t>
      </w:r>
      <w:r w:rsidRPr="00451C23">
        <w:t xml:space="preserve"> </w:t>
      </w:r>
      <w:r w:rsidR="00727131">
        <w:t>-П</w:t>
      </w:r>
    </w:p>
    <w:bookmarkEnd w:id="0"/>
    <w:p w:rsidR="00511B11" w:rsidRDefault="00511B11" w:rsidP="00451C23">
      <w:pPr>
        <w:widowControl w:val="0"/>
        <w:tabs>
          <w:tab w:val="left" w:pos="4560"/>
          <w:tab w:val="center" w:pos="4749"/>
          <w:tab w:val="right" w:pos="9498"/>
        </w:tabs>
        <w:suppressAutoHyphens/>
        <w:ind w:left="4536"/>
        <w:rPr>
          <w:lang w:eastAsia="ar-SA"/>
        </w:rPr>
      </w:pPr>
    </w:p>
    <w:p w:rsidR="003B3288" w:rsidRPr="00451C23" w:rsidRDefault="003B3288" w:rsidP="00451C23">
      <w:pPr>
        <w:widowControl w:val="0"/>
        <w:tabs>
          <w:tab w:val="left" w:pos="4560"/>
          <w:tab w:val="center" w:pos="4749"/>
          <w:tab w:val="right" w:pos="9498"/>
        </w:tabs>
        <w:suppressAutoHyphens/>
        <w:ind w:left="4536"/>
        <w:rPr>
          <w:lang w:eastAsia="ar-SA"/>
        </w:rPr>
      </w:pPr>
    </w:p>
    <w:p w:rsidR="00511B11" w:rsidRPr="00451C23" w:rsidRDefault="00511B11" w:rsidP="00451C23">
      <w:pPr>
        <w:jc w:val="center"/>
        <w:rPr>
          <w:b/>
          <w:color w:val="000000"/>
        </w:rPr>
      </w:pPr>
      <w:bookmarkStart w:id="3" w:name="_Hlk138669219"/>
      <w:r w:rsidRPr="00451C23">
        <w:rPr>
          <w:b/>
          <w:color w:val="000000"/>
        </w:rPr>
        <w:t>АДМИНИСТРАТИВНЫЙ РЕГЛАМЕНТ</w:t>
      </w:r>
    </w:p>
    <w:p w:rsidR="00511B11" w:rsidRPr="00451C23" w:rsidRDefault="0030248E" w:rsidP="00451C23">
      <w:pPr>
        <w:jc w:val="center"/>
        <w:rPr>
          <w:b/>
          <w:color w:val="000000"/>
        </w:rPr>
      </w:pPr>
      <w:r>
        <w:rPr>
          <w:b/>
          <w:color w:val="000000"/>
        </w:rPr>
        <w:t>предоставления</w:t>
      </w:r>
      <w:r w:rsidR="00511B11" w:rsidRPr="00451C23">
        <w:rPr>
          <w:b/>
          <w:color w:val="000000"/>
        </w:rPr>
        <w:t xml:space="preserve"> муниципальной услуги</w:t>
      </w:r>
      <w:r w:rsidR="003B14A6">
        <w:rPr>
          <w:b/>
          <w:color w:val="000000"/>
        </w:rPr>
        <w:t xml:space="preserve"> </w:t>
      </w:r>
      <w:r w:rsidR="00002D65">
        <w:rPr>
          <w:b/>
          <w:color w:val="000000"/>
        </w:rPr>
        <w:t>«</w:t>
      </w:r>
      <w:r w:rsidR="001F2422">
        <w:rPr>
          <w:b/>
        </w:rPr>
        <w:t>И</w:t>
      </w:r>
      <w:r w:rsidR="00FC2AE2" w:rsidRPr="00451C23">
        <w:rPr>
          <w:b/>
        </w:rPr>
        <w:t>зъятие земельных участков для муниципальных нужд</w:t>
      </w:r>
      <w:r w:rsidR="00397223">
        <w:rPr>
          <w:b/>
        </w:rPr>
        <w:t xml:space="preserve"> </w:t>
      </w:r>
      <w:r w:rsidR="00103D4B">
        <w:rPr>
          <w:b/>
        </w:rPr>
        <w:t xml:space="preserve">на территории </w:t>
      </w:r>
      <w:r w:rsidR="004C7775">
        <w:rPr>
          <w:b/>
        </w:rPr>
        <w:t xml:space="preserve">  </w:t>
      </w:r>
      <w:proofErr w:type="spellStart"/>
      <w:r w:rsidR="004C7775">
        <w:rPr>
          <w:b/>
        </w:rPr>
        <w:t>Бутаковского</w:t>
      </w:r>
      <w:proofErr w:type="spellEnd"/>
      <w:r w:rsidR="00397223">
        <w:rPr>
          <w:b/>
        </w:rPr>
        <w:t xml:space="preserve"> сельского поселения </w:t>
      </w:r>
      <w:r w:rsidR="003B3288">
        <w:rPr>
          <w:b/>
        </w:rPr>
        <w:t xml:space="preserve"> Знаменского</w:t>
      </w:r>
      <w:r w:rsidR="00103D4B">
        <w:rPr>
          <w:b/>
        </w:rPr>
        <w:t xml:space="preserve"> муниципального района</w:t>
      </w:r>
      <w:r>
        <w:rPr>
          <w:b/>
        </w:rPr>
        <w:t xml:space="preserve"> Омской области»</w:t>
      </w:r>
    </w:p>
    <w:bookmarkEnd w:id="3"/>
    <w:p w:rsidR="00511B11" w:rsidRPr="00451C23" w:rsidRDefault="00511B11" w:rsidP="00451C23">
      <w:pPr>
        <w:autoSpaceDE w:val="0"/>
        <w:autoSpaceDN w:val="0"/>
        <w:adjustRightInd w:val="0"/>
        <w:jc w:val="center"/>
        <w:outlineLvl w:val="0"/>
        <w:rPr>
          <w:b/>
          <w:color w:val="000000"/>
        </w:rPr>
      </w:pPr>
    </w:p>
    <w:p w:rsidR="00511B11" w:rsidRPr="00451C23" w:rsidRDefault="00511B11" w:rsidP="0030248E">
      <w:pPr>
        <w:autoSpaceDE w:val="0"/>
        <w:autoSpaceDN w:val="0"/>
        <w:adjustRightInd w:val="0"/>
        <w:jc w:val="center"/>
        <w:outlineLvl w:val="0"/>
        <w:rPr>
          <w:b/>
          <w:color w:val="000000"/>
        </w:rPr>
      </w:pPr>
      <w:r w:rsidRPr="00451C23">
        <w:rPr>
          <w:b/>
          <w:color w:val="000000"/>
        </w:rPr>
        <w:t>I. Общие положения</w:t>
      </w:r>
    </w:p>
    <w:p w:rsidR="00C77F5C" w:rsidRDefault="00C77F5C" w:rsidP="0030248E">
      <w:pPr>
        <w:jc w:val="center"/>
      </w:pPr>
    </w:p>
    <w:p w:rsidR="005774FC" w:rsidRPr="00C77F5C" w:rsidRDefault="00C77F5C" w:rsidP="0030248E">
      <w:pPr>
        <w:jc w:val="center"/>
        <w:rPr>
          <w:b/>
        </w:rPr>
      </w:pPr>
      <w:r w:rsidRPr="00C77F5C">
        <w:rPr>
          <w:b/>
        </w:rPr>
        <w:t>1. Предмет регулирования Административного регламента</w:t>
      </w:r>
    </w:p>
    <w:p w:rsidR="00C77F5C" w:rsidRPr="00451C23" w:rsidRDefault="00C77F5C" w:rsidP="00451C23">
      <w:pPr>
        <w:ind w:firstLine="709"/>
        <w:jc w:val="both"/>
      </w:pPr>
    </w:p>
    <w:p w:rsidR="00511B11" w:rsidRDefault="00511B11" w:rsidP="00451C23">
      <w:pPr>
        <w:ind w:firstLine="709"/>
        <w:jc w:val="both"/>
      </w:pPr>
      <w:proofErr w:type="gramStart"/>
      <w:r w:rsidRPr="00451C23">
        <w:t xml:space="preserve">1.1.Административный регламент по предоставлению муниципальной услуги </w:t>
      </w:r>
      <w:r w:rsidR="0030248E">
        <w:t>«</w:t>
      </w:r>
      <w:r w:rsidR="001F2422">
        <w:t>И</w:t>
      </w:r>
      <w:r w:rsidR="00FC2AE2" w:rsidRPr="00451C23">
        <w:t>зъятие земельных участков для муниципальных нужд</w:t>
      </w:r>
      <w:r w:rsidRPr="00451C23">
        <w:t xml:space="preserve"> на территории </w:t>
      </w:r>
      <w:r w:rsidR="004C7775">
        <w:t xml:space="preserve">  </w:t>
      </w:r>
      <w:proofErr w:type="spellStart"/>
      <w:r w:rsidR="004C7775">
        <w:t>Бутаковского</w:t>
      </w:r>
      <w:proofErr w:type="spellEnd"/>
      <w:r w:rsidR="00397223">
        <w:t xml:space="preserve"> сельского поселения </w:t>
      </w:r>
      <w:r w:rsidR="003B3288">
        <w:t xml:space="preserve"> Знаменского</w:t>
      </w:r>
      <w:r w:rsidR="00103D4B">
        <w:t xml:space="preserve"> муниципального района</w:t>
      </w:r>
      <w:r w:rsidR="00397223">
        <w:t xml:space="preserve"> </w:t>
      </w:r>
      <w:r w:rsidR="0030248E">
        <w:t xml:space="preserve">Омской области» </w:t>
      </w:r>
      <w:r w:rsidRPr="00451C23">
        <w:t xml:space="preserve">(далее - Административный регламент) </w:t>
      </w:r>
      <w:r w:rsidR="0030248E">
        <w:t xml:space="preserve">разработан в целях повышения качества исполнения и </w:t>
      </w:r>
      <w:r w:rsidR="00FC2AE2" w:rsidRPr="00451C23">
        <w:t>доступност</w:t>
      </w:r>
      <w:r w:rsidR="0030248E">
        <w:t xml:space="preserve">и  результатов  предоставления </w:t>
      </w:r>
      <w:r w:rsidR="00FC2AE2" w:rsidRPr="00451C23">
        <w:t>услуги, создания комфортных условий для потребителей муниципальной услуги  и устанавливает порядок и стандарт предоставления муниципальной услуги, а также состав, последовательность и сроки выполнения административных</w:t>
      </w:r>
      <w:proofErr w:type="gramEnd"/>
      <w:r w:rsidR="00FC2AE2" w:rsidRPr="00451C23">
        <w:t xml:space="preserve"> процедур при предоставлении муниципальной услуги по изъятию земельных участков для муниципальных нужд.</w:t>
      </w:r>
    </w:p>
    <w:p w:rsidR="00C77F5C" w:rsidRDefault="00C77F5C" w:rsidP="00451C23">
      <w:pPr>
        <w:ind w:firstLine="709"/>
        <w:jc w:val="both"/>
      </w:pPr>
    </w:p>
    <w:p w:rsidR="00C77F5C" w:rsidRDefault="00C77F5C" w:rsidP="0030248E">
      <w:pPr>
        <w:jc w:val="center"/>
        <w:rPr>
          <w:b/>
        </w:rPr>
      </w:pPr>
      <w:r w:rsidRPr="00C77F5C">
        <w:rPr>
          <w:b/>
        </w:rPr>
        <w:t>2. Круг заявителей</w:t>
      </w:r>
    </w:p>
    <w:p w:rsidR="0030248E" w:rsidRDefault="0030248E" w:rsidP="00C77F5C">
      <w:pPr>
        <w:ind w:firstLine="709"/>
        <w:jc w:val="center"/>
        <w:rPr>
          <w:b/>
        </w:rPr>
      </w:pPr>
    </w:p>
    <w:p w:rsidR="00C77F5C" w:rsidRDefault="00C77F5C" w:rsidP="00451C23">
      <w:pPr>
        <w:ind w:firstLine="708"/>
        <w:contextualSpacing/>
        <w:jc w:val="both"/>
        <w:rPr>
          <w:rFonts w:eastAsiaTheme="minorHAnsi"/>
          <w:lang w:eastAsia="en-US"/>
        </w:rPr>
      </w:pPr>
      <w:r>
        <w:rPr>
          <w:rFonts w:eastAsiaTheme="minorHAnsi"/>
          <w:lang w:eastAsia="en-US"/>
        </w:rPr>
        <w:t>1.2.</w:t>
      </w:r>
      <w:r w:rsidR="003B14A6">
        <w:rPr>
          <w:rFonts w:eastAsiaTheme="minorHAnsi"/>
          <w:lang w:eastAsia="en-US"/>
        </w:rPr>
        <w:t xml:space="preserve"> </w:t>
      </w:r>
      <w:r w:rsidR="00852D5C" w:rsidRPr="00451C23">
        <w:t xml:space="preserve">Заявителями при предоставлении муниципальной услуги являются </w:t>
      </w:r>
      <w:r w:rsidR="00852D5C">
        <w:t xml:space="preserve">уполномоченные </w:t>
      </w:r>
      <w:r w:rsidR="00852D5C" w:rsidRPr="00451C23">
        <w:t>орга</w:t>
      </w:r>
      <w:r w:rsidR="00852D5C">
        <w:t>ны</w:t>
      </w:r>
      <w:r w:rsidR="00852D5C" w:rsidRPr="00451C23">
        <w:t xml:space="preserve">, </w:t>
      </w:r>
      <w:r w:rsidR="00852D5C">
        <w:t>предусмотренные</w:t>
      </w:r>
      <w:r w:rsidR="00852D5C" w:rsidRPr="00451C23">
        <w:t xml:space="preserve"> статьи 56.4 Земельного кодекса</w:t>
      </w:r>
      <w:r w:rsidR="003B14A6">
        <w:t xml:space="preserve"> </w:t>
      </w:r>
      <w:r>
        <w:rPr>
          <w:rFonts w:eastAsiaTheme="minorHAnsi"/>
          <w:lang w:eastAsia="en-US"/>
        </w:rPr>
        <w:t>(далее – Заявитель).</w:t>
      </w:r>
    </w:p>
    <w:p w:rsidR="00C77F5C" w:rsidRPr="00C77F5C" w:rsidRDefault="00C77F5C" w:rsidP="00C77F5C">
      <w:pPr>
        <w:pStyle w:val="a4"/>
        <w:tabs>
          <w:tab w:val="left" w:pos="1498"/>
          <w:tab w:val="left" w:pos="3279"/>
          <w:tab w:val="left" w:pos="5516"/>
          <w:tab w:val="left" w:pos="7038"/>
          <w:tab w:val="left" w:pos="9438"/>
        </w:tabs>
        <w:spacing w:line="240" w:lineRule="auto"/>
        <w:rPr>
          <w:sz w:val="24"/>
        </w:rPr>
      </w:pPr>
      <w:r>
        <w:rPr>
          <w:sz w:val="24"/>
        </w:rPr>
        <w:t>1.3.</w:t>
      </w:r>
      <w:r w:rsidR="003B14A6">
        <w:rPr>
          <w:sz w:val="24"/>
        </w:rPr>
        <w:t xml:space="preserve"> </w:t>
      </w:r>
      <w:r w:rsidRPr="00C77F5C">
        <w:rPr>
          <w:sz w:val="24"/>
        </w:rPr>
        <w:t>Интересы заявителей, указанных в пункте 1.2 настоящего Административного</w:t>
      </w:r>
      <w:r>
        <w:rPr>
          <w:sz w:val="24"/>
        </w:rPr>
        <w:t xml:space="preserve"> р</w:t>
      </w:r>
      <w:r w:rsidRPr="00C77F5C">
        <w:rPr>
          <w:sz w:val="24"/>
        </w:rPr>
        <w:t>егламента,</w:t>
      </w:r>
      <w:r w:rsidR="00397223">
        <w:rPr>
          <w:sz w:val="24"/>
        </w:rPr>
        <w:t xml:space="preserve"> </w:t>
      </w:r>
      <w:r w:rsidRPr="00C77F5C">
        <w:rPr>
          <w:sz w:val="24"/>
        </w:rPr>
        <w:t>могут</w:t>
      </w:r>
      <w:r w:rsidR="00397223">
        <w:rPr>
          <w:sz w:val="24"/>
        </w:rPr>
        <w:t xml:space="preserve"> </w:t>
      </w:r>
      <w:r w:rsidRPr="00C77F5C">
        <w:rPr>
          <w:sz w:val="24"/>
        </w:rPr>
        <w:t>представлять</w:t>
      </w:r>
      <w:r w:rsidR="00397223">
        <w:rPr>
          <w:sz w:val="24"/>
        </w:rPr>
        <w:t xml:space="preserve"> </w:t>
      </w:r>
      <w:r w:rsidRPr="00C77F5C">
        <w:rPr>
          <w:sz w:val="24"/>
        </w:rPr>
        <w:t xml:space="preserve">лица, обладающие соответствующими полномочиями (далее - </w:t>
      </w:r>
      <w:r>
        <w:rPr>
          <w:sz w:val="24"/>
        </w:rPr>
        <w:t>П</w:t>
      </w:r>
      <w:r w:rsidRPr="00C77F5C">
        <w:rPr>
          <w:sz w:val="24"/>
        </w:rPr>
        <w:t>редставитель).</w:t>
      </w:r>
    </w:p>
    <w:p w:rsidR="00854194" w:rsidRDefault="00854194" w:rsidP="00854194">
      <w:pPr>
        <w:ind w:firstLine="708"/>
        <w:contextualSpacing/>
        <w:jc w:val="center"/>
        <w:rPr>
          <w:rFonts w:eastAsiaTheme="minorHAnsi"/>
          <w:b/>
          <w:lang w:eastAsia="en-US"/>
        </w:rPr>
      </w:pPr>
    </w:p>
    <w:p w:rsidR="00C77F5C" w:rsidRPr="00854194" w:rsidRDefault="00854194" w:rsidP="0030248E">
      <w:pPr>
        <w:contextualSpacing/>
        <w:jc w:val="center"/>
        <w:rPr>
          <w:rFonts w:eastAsiaTheme="minorHAnsi"/>
          <w:b/>
          <w:lang w:eastAsia="en-US"/>
        </w:rPr>
      </w:pPr>
      <w:r w:rsidRPr="00854194">
        <w:rPr>
          <w:rFonts w:eastAsiaTheme="minorHAnsi"/>
          <w:b/>
          <w:lang w:eastAsia="en-US"/>
        </w:rPr>
        <w:t>3. Требования к порядку информирования о предоставлении муниципальной услуги</w:t>
      </w:r>
    </w:p>
    <w:p w:rsidR="00854194" w:rsidRDefault="00854194" w:rsidP="00451C23">
      <w:pPr>
        <w:ind w:firstLine="708"/>
        <w:contextualSpacing/>
        <w:jc w:val="both"/>
        <w:rPr>
          <w:rFonts w:eastAsiaTheme="minorHAnsi"/>
          <w:lang w:eastAsia="en-US"/>
        </w:rPr>
      </w:pPr>
    </w:p>
    <w:p w:rsidR="005774FC" w:rsidRDefault="00E96316" w:rsidP="00451C23">
      <w:pPr>
        <w:ind w:firstLine="708"/>
        <w:contextualSpacing/>
        <w:jc w:val="both"/>
        <w:rPr>
          <w:rFonts w:eastAsiaTheme="minorHAnsi"/>
          <w:lang w:eastAsia="en-US"/>
        </w:rPr>
      </w:pPr>
      <w:r w:rsidRPr="00451C23">
        <w:rPr>
          <w:rFonts w:eastAsiaTheme="minorHAnsi"/>
          <w:lang w:eastAsia="en-US"/>
        </w:rPr>
        <w:t>1.</w:t>
      </w:r>
      <w:r w:rsidR="00854194">
        <w:rPr>
          <w:rFonts w:eastAsiaTheme="minorHAnsi"/>
          <w:lang w:eastAsia="en-US"/>
        </w:rPr>
        <w:t>4</w:t>
      </w:r>
      <w:r w:rsidRPr="00451C23">
        <w:rPr>
          <w:rFonts w:eastAsiaTheme="minorHAnsi"/>
          <w:lang w:eastAsia="en-US"/>
        </w:rPr>
        <w:t>.</w:t>
      </w:r>
      <w:r w:rsidR="003B14A6">
        <w:rPr>
          <w:rFonts w:eastAsiaTheme="minorHAnsi"/>
          <w:lang w:eastAsia="en-US"/>
        </w:rPr>
        <w:t xml:space="preserve"> </w:t>
      </w:r>
      <w:r w:rsidRPr="00451C23">
        <w:rPr>
          <w:rFonts w:eastAsiaTheme="minorHAnsi"/>
          <w:lang w:eastAsia="en-US"/>
        </w:rPr>
        <w:t xml:space="preserve">Информация, предоставляемая заинтересованным лицам о муниципальной услуге, является открытой и общедоступной. </w:t>
      </w:r>
    </w:p>
    <w:p w:rsidR="00CD70EC" w:rsidRPr="00451C23" w:rsidRDefault="00E96316" w:rsidP="00451C23">
      <w:pPr>
        <w:ind w:firstLine="708"/>
        <w:contextualSpacing/>
        <w:jc w:val="both"/>
        <w:rPr>
          <w:rFonts w:eastAsiaTheme="minorHAnsi"/>
          <w:lang w:eastAsia="en-US"/>
        </w:rPr>
      </w:pPr>
      <w:r w:rsidRPr="00451C23">
        <w:rPr>
          <w:rFonts w:eastAsiaTheme="minorHAnsi"/>
          <w:lang w:eastAsia="en-US"/>
        </w:rPr>
        <w:t>Информирование о правилах предоставления муниципальной услуги включает в себя информирование с использованием средств телефонной и почтовой связи, а также на сайте</w:t>
      </w:r>
      <w:r w:rsidR="004B05D3" w:rsidRPr="00451C23">
        <w:rPr>
          <w:rFonts w:eastAsiaTheme="minorHAnsi"/>
          <w:lang w:eastAsia="en-US"/>
        </w:rPr>
        <w:t xml:space="preserve"> Администрации </w:t>
      </w:r>
      <w:r w:rsidR="004C7775">
        <w:rPr>
          <w:rFonts w:eastAsiaTheme="minorHAnsi"/>
          <w:lang w:eastAsia="en-US"/>
        </w:rPr>
        <w:t xml:space="preserve">  </w:t>
      </w:r>
      <w:proofErr w:type="spellStart"/>
      <w:r w:rsidR="004C7775">
        <w:rPr>
          <w:rFonts w:eastAsiaTheme="minorHAnsi"/>
          <w:lang w:eastAsia="en-US"/>
        </w:rPr>
        <w:t>Бутаковского</w:t>
      </w:r>
      <w:proofErr w:type="spellEnd"/>
      <w:r w:rsidR="003B14A6">
        <w:rPr>
          <w:rFonts w:eastAsiaTheme="minorHAnsi"/>
          <w:lang w:eastAsia="en-US"/>
        </w:rPr>
        <w:t xml:space="preserve"> сельского поселения</w:t>
      </w:r>
      <w:r w:rsidR="004B05D3" w:rsidRPr="00451C23">
        <w:rPr>
          <w:rFonts w:eastAsiaTheme="minorHAnsi"/>
          <w:lang w:eastAsia="en-US"/>
        </w:rPr>
        <w:t>.</w:t>
      </w:r>
    </w:p>
    <w:p w:rsidR="00511B11" w:rsidRPr="00451C23" w:rsidRDefault="004B05D3" w:rsidP="00A36360">
      <w:pPr>
        <w:ind w:firstLine="708"/>
        <w:contextualSpacing/>
        <w:jc w:val="both"/>
      </w:pPr>
      <w:r w:rsidRPr="00451C23">
        <w:rPr>
          <w:rFonts w:eastAsiaTheme="minorHAnsi"/>
          <w:lang w:eastAsia="en-US"/>
        </w:rPr>
        <w:t>1.</w:t>
      </w:r>
      <w:r w:rsidR="00772F4F">
        <w:rPr>
          <w:rFonts w:eastAsiaTheme="minorHAnsi"/>
          <w:lang w:eastAsia="en-US"/>
        </w:rPr>
        <w:t>5</w:t>
      </w:r>
      <w:r w:rsidRPr="00451C23">
        <w:rPr>
          <w:rFonts w:eastAsiaTheme="minorHAnsi"/>
          <w:lang w:eastAsia="en-US"/>
        </w:rPr>
        <w:t xml:space="preserve">. </w:t>
      </w:r>
      <w:r w:rsidR="00511B11" w:rsidRPr="00451C23">
        <w:t xml:space="preserve">Информация о муниципальной услуге, месте нахождения и графиках работы органов, участвующих в предоставлении муниципальной услуги, осуществляется в соответствии с настоящим </w:t>
      </w:r>
      <w:r w:rsidR="00A36360">
        <w:t>Административным р</w:t>
      </w:r>
      <w:r w:rsidR="00511B11" w:rsidRPr="00451C23">
        <w:t>егламентом</w:t>
      </w:r>
      <w:r w:rsidR="00A36360">
        <w:t>:</w:t>
      </w:r>
    </w:p>
    <w:p w:rsidR="00511B11" w:rsidRDefault="00A36360" w:rsidP="00451C23">
      <w:pPr>
        <w:tabs>
          <w:tab w:val="left" w:pos="2835"/>
          <w:tab w:val="left" w:pos="9923"/>
        </w:tabs>
        <w:suppressAutoHyphens/>
        <w:autoSpaceDE w:val="0"/>
        <w:autoSpaceDN w:val="0"/>
        <w:adjustRightInd w:val="0"/>
        <w:ind w:firstLine="709"/>
        <w:jc w:val="both"/>
      </w:pPr>
      <w:r>
        <w:t xml:space="preserve">- </w:t>
      </w:r>
      <w:r w:rsidR="004C7775">
        <w:t xml:space="preserve">Администрация </w:t>
      </w:r>
      <w:proofErr w:type="spellStart"/>
      <w:r w:rsidR="004C7775">
        <w:t>Бутаковского</w:t>
      </w:r>
      <w:proofErr w:type="spellEnd"/>
      <w:r w:rsidR="004C7775">
        <w:t xml:space="preserve"> </w:t>
      </w:r>
      <w:r w:rsidR="003B14A6" w:rsidRPr="003B14A6">
        <w:t xml:space="preserve">сельского поселения </w:t>
      </w:r>
      <w:r w:rsidR="003B3288">
        <w:t xml:space="preserve"> Знаменского</w:t>
      </w:r>
      <w:r>
        <w:t xml:space="preserve"> муниципального района </w:t>
      </w:r>
      <w:r w:rsidR="00256159" w:rsidRPr="00451C23">
        <w:t>(</w:t>
      </w:r>
      <w:proofErr w:type="spellStart"/>
      <w:r w:rsidR="00256159" w:rsidRPr="00451C23">
        <w:t>далее-Уп</w:t>
      </w:r>
      <w:r w:rsidR="00772F4F">
        <w:t>олномоченный</w:t>
      </w:r>
      <w:proofErr w:type="spellEnd"/>
      <w:r w:rsidR="00772F4F">
        <w:t xml:space="preserve"> орган</w:t>
      </w:r>
      <w:r w:rsidR="00256159" w:rsidRPr="00451C23">
        <w:t>)</w:t>
      </w:r>
      <w:r w:rsidR="004C7775">
        <w:t>, расположена</w:t>
      </w:r>
      <w:r w:rsidR="00511B11" w:rsidRPr="00451C23">
        <w:t xml:space="preserve"> по адресу: </w:t>
      </w:r>
      <w:r w:rsidR="00397223">
        <w:t xml:space="preserve"> Омская область, </w:t>
      </w:r>
      <w:r w:rsidR="00225504">
        <w:t xml:space="preserve">  Знаменский</w:t>
      </w:r>
      <w:r w:rsidR="003B14A6">
        <w:t xml:space="preserve"> </w:t>
      </w:r>
      <w:r w:rsidR="00397223">
        <w:t>район, с.</w:t>
      </w:r>
      <w:r w:rsidR="003B14A6">
        <w:t xml:space="preserve"> </w:t>
      </w:r>
      <w:proofErr w:type="spellStart"/>
      <w:r w:rsidR="004C7775">
        <w:t>Бутаково</w:t>
      </w:r>
      <w:proofErr w:type="spellEnd"/>
      <w:r w:rsidR="004B05D3" w:rsidRPr="00451C23">
        <w:t>, ул.</w:t>
      </w:r>
      <w:r>
        <w:t xml:space="preserve"> </w:t>
      </w:r>
      <w:r w:rsidR="004C7775">
        <w:t>Школьная, д.6</w:t>
      </w:r>
    </w:p>
    <w:p w:rsidR="004C7775" w:rsidRPr="00451C23" w:rsidRDefault="004C7775" w:rsidP="00451C23">
      <w:pPr>
        <w:tabs>
          <w:tab w:val="left" w:pos="2835"/>
          <w:tab w:val="left" w:pos="9923"/>
        </w:tabs>
        <w:suppressAutoHyphens/>
        <w:autoSpaceDE w:val="0"/>
        <w:autoSpaceDN w:val="0"/>
        <w:adjustRightInd w:val="0"/>
        <w:ind w:firstLine="709"/>
        <w:jc w:val="both"/>
      </w:pPr>
    </w:p>
    <w:p w:rsidR="00511B11" w:rsidRPr="00451C23" w:rsidRDefault="00511B11" w:rsidP="00451C23">
      <w:pPr>
        <w:suppressAutoHyphens/>
        <w:ind w:firstLine="709"/>
        <w:jc w:val="both"/>
      </w:pPr>
      <w:r w:rsidRPr="00451C23">
        <w:lastRenderedPageBreak/>
        <w:t>График приема посетителей:</w:t>
      </w:r>
    </w:p>
    <w:p w:rsidR="00511B11" w:rsidRPr="00451C23" w:rsidRDefault="00511B11" w:rsidP="00451C23">
      <w:pPr>
        <w:suppressAutoHyphens/>
        <w:ind w:firstLine="709"/>
        <w:jc w:val="both"/>
      </w:pPr>
      <w:r w:rsidRPr="00451C23">
        <w:t xml:space="preserve">понедельник – </w:t>
      </w:r>
      <w:r w:rsidR="006740CC">
        <w:t>пятница</w:t>
      </w:r>
      <w:r w:rsidRPr="00451C23">
        <w:t xml:space="preserve"> с 0</w:t>
      </w:r>
      <w:r w:rsidR="006740CC">
        <w:t>9</w:t>
      </w:r>
      <w:r w:rsidRPr="00451C23">
        <w:t>:</w:t>
      </w:r>
      <w:r w:rsidR="006740CC">
        <w:t>0</w:t>
      </w:r>
      <w:r w:rsidRPr="00451C23">
        <w:t>0 до 17:</w:t>
      </w:r>
      <w:r w:rsidR="006740CC">
        <w:t>0</w:t>
      </w:r>
      <w:r w:rsidRPr="00451C23">
        <w:t>0,</w:t>
      </w:r>
    </w:p>
    <w:p w:rsidR="00511B11" w:rsidRPr="00451C23" w:rsidRDefault="0030248E" w:rsidP="00451C23">
      <w:pPr>
        <w:suppressAutoHyphens/>
        <w:ind w:firstLine="709"/>
        <w:jc w:val="both"/>
      </w:pPr>
      <w:r>
        <w:t>перерыв</w:t>
      </w:r>
      <w:r w:rsidR="00511B11" w:rsidRPr="00451C23">
        <w:t xml:space="preserve"> с 1</w:t>
      </w:r>
      <w:r w:rsidR="006740CC">
        <w:t>3</w:t>
      </w:r>
      <w:r w:rsidR="00511B11" w:rsidRPr="00451C23">
        <w:t>:</w:t>
      </w:r>
      <w:r w:rsidR="006740CC">
        <w:t>0</w:t>
      </w:r>
      <w:r w:rsidR="00511B11" w:rsidRPr="00451C23">
        <w:t>0 до 1</w:t>
      </w:r>
      <w:r w:rsidR="00772F4F">
        <w:t>4</w:t>
      </w:r>
      <w:r w:rsidR="00511B11" w:rsidRPr="00451C23">
        <w:t>:</w:t>
      </w:r>
      <w:r w:rsidR="00772F4F">
        <w:t>0</w:t>
      </w:r>
      <w:r w:rsidR="00511B11" w:rsidRPr="00451C23">
        <w:t>0,</w:t>
      </w:r>
    </w:p>
    <w:p w:rsidR="00511B11" w:rsidRPr="00451C23" w:rsidRDefault="0030248E" w:rsidP="00451C23">
      <w:pPr>
        <w:suppressAutoHyphens/>
        <w:ind w:firstLine="709"/>
        <w:jc w:val="both"/>
      </w:pPr>
      <w:r>
        <w:t xml:space="preserve">суббота, воскресенье - </w:t>
      </w:r>
      <w:r w:rsidR="00511B11" w:rsidRPr="00451C23">
        <w:t>выходные дни</w:t>
      </w:r>
      <w:r w:rsidR="00645A72">
        <w:t>,</w:t>
      </w:r>
    </w:p>
    <w:p w:rsidR="00511B11" w:rsidRPr="00ED60EF" w:rsidRDefault="00511B11" w:rsidP="00451C23">
      <w:pPr>
        <w:suppressAutoHyphens/>
        <w:ind w:firstLine="709"/>
        <w:jc w:val="both"/>
      </w:pPr>
      <w:r w:rsidRPr="00451C23">
        <w:t>Контакт</w:t>
      </w:r>
      <w:r w:rsidR="00645A72">
        <w:t>н</w:t>
      </w:r>
      <w:r w:rsidRPr="00451C23">
        <w:t>ы</w:t>
      </w:r>
      <w:r w:rsidR="00645A72">
        <w:t>е</w:t>
      </w:r>
      <w:r w:rsidRPr="00451C23">
        <w:t xml:space="preserve"> телефоны: </w:t>
      </w:r>
      <w:r w:rsidR="006740CC">
        <w:t>(8-38179</w:t>
      </w:r>
      <w:r w:rsidR="00521037" w:rsidRPr="00521037">
        <w:t xml:space="preserve">) </w:t>
      </w:r>
      <w:r w:rsidR="00ED60EF">
        <w:t>3</w:t>
      </w:r>
      <w:r w:rsidR="00ED60EF" w:rsidRPr="00ED60EF">
        <w:t>4</w:t>
      </w:r>
      <w:r w:rsidR="00ED60EF">
        <w:t xml:space="preserve"> </w:t>
      </w:r>
      <w:r w:rsidR="00ED60EF" w:rsidRPr="00ED60EF">
        <w:t>6</w:t>
      </w:r>
      <w:r w:rsidR="00ED60EF">
        <w:t xml:space="preserve"> </w:t>
      </w:r>
      <w:r w:rsidR="006740CC">
        <w:t>4</w:t>
      </w:r>
      <w:r w:rsidR="00ED60EF" w:rsidRPr="00ED60EF">
        <w:t>2</w:t>
      </w:r>
    </w:p>
    <w:p w:rsidR="00511B11" w:rsidRPr="00451C23" w:rsidRDefault="00511B11" w:rsidP="00451C23">
      <w:pPr>
        <w:suppressAutoHyphens/>
        <w:autoSpaceDE w:val="0"/>
        <w:autoSpaceDN w:val="0"/>
        <w:adjustRightInd w:val="0"/>
        <w:ind w:firstLine="709"/>
        <w:jc w:val="both"/>
      </w:pPr>
      <w:r w:rsidRPr="00451C23">
        <w:t xml:space="preserve">Адрес официального сайта </w:t>
      </w:r>
      <w:r w:rsidR="00CA34B1">
        <w:t>У</w:t>
      </w:r>
      <w:r w:rsidR="00772F4F">
        <w:t xml:space="preserve">полномоченного органа </w:t>
      </w:r>
      <w:r w:rsidRPr="00451C23">
        <w:t xml:space="preserve">в сети «Интернет» (далее – официальный сайт), содержащего информацию о порядке предоставления муниципальной услуги: </w:t>
      </w:r>
      <w:r w:rsidR="00ED60EF" w:rsidRPr="00CB3ED5">
        <w:rPr>
          <w:color w:val="000000"/>
          <w:sz w:val="28"/>
          <w:szCs w:val="28"/>
        </w:rPr>
        <w:t xml:space="preserve">- butakovo-r52.gosweb.gosuslugi.ru. </w:t>
      </w:r>
      <w:r w:rsidRPr="00451C23">
        <w:t>Адрес федеральной государственной информационной системы «Единый портал государственных и муниципальных услуг (функций)»: htt</w:t>
      </w:r>
      <w:r w:rsidR="00772F4F">
        <w:t>p://www.gosuslugi.ru/ (далее – ЕГПУ</w:t>
      </w:r>
      <w:r w:rsidRPr="00451C23">
        <w:t xml:space="preserve"> при наличии технической возможности).</w:t>
      </w:r>
    </w:p>
    <w:p w:rsidR="00511B11" w:rsidRPr="00451C23" w:rsidRDefault="00511B11" w:rsidP="00451C23">
      <w:pPr>
        <w:suppressAutoHyphens/>
        <w:autoSpaceDE w:val="0"/>
        <w:autoSpaceDN w:val="0"/>
        <w:adjustRightInd w:val="0"/>
        <w:ind w:firstLine="708"/>
        <w:jc w:val="both"/>
      </w:pPr>
      <w:r w:rsidRPr="00451C23">
        <w:t>1.</w:t>
      </w:r>
      <w:r w:rsidR="00852D5C">
        <w:t>6</w:t>
      </w:r>
      <w:r w:rsidRPr="00451C23">
        <w:t>.Информация</w:t>
      </w:r>
      <w:r w:rsidR="00ED60EF">
        <w:t xml:space="preserve"> </w:t>
      </w:r>
      <w:r w:rsidRPr="00451C23">
        <w:t>по вопросам предоставления муниципальной услуги, и услуг, которые являются необходимыми и обязательными для предоставления муниципальной услуги, предоставляется:</w:t>
      </w:r>
    </w:p>
    <w:p w:rsidR="00511B11" w:rsidRPr="00451C23" w:rsidRDefault="004B05D3" w:rsidP="00451C23">
      <w:pPr>
        <w:widowControl w:val="0"/>
        <w:suppressAutoHyphens/>
        <w:autoSpaceDE w:val="0"/>
        <w:autoSpaceDN w:val="0"/>
        <w:adjustRightInd w:val="0"/>
        <w:ind w:firstLine="709"/>
        <w:jc w:val="both"/>
      </w:pPr>
      <w:r w:rsidRPr="00451C23">
        <w:t>-</w:t>
      </w:r>
      <w:r w:rsidR="00511B11" w:rsidRPr="00451C23">
        <w:t xml:space="preserve">на информационных стендах в здании </w:t>
      </w:r>
      <w:r w:rsidR="00F90F17">
        <w:t>Администрации</w:t>
      </w:r>
      <w:r w:rsidR="00511B11" w:rsidRPr="00451C23">
        <w:t>;</w:t>
      </w:r>
    </w:p>
    <w:p w:rsidR="00511B11" w:rsidRPr="00451C23" w:rsidRDefault="004B05D3" w:rsidP="00451C23">
      <w:pPr>
        <w:widowControl w:val="0"/>
        <w:suppressAutoHyphens/>
        <w:autoSpaceDE w:val="0"/>
        <w:autoSpaceDN w:val="0"/>
        <w:adjustRightInd w:val="0"/>
        <w:ind w:firstLine="709"/>
        <w:jc w:val="both"/>
      </w:pPr>
      <w:r w:rsidRPr="00451C23">
        <w:t>-</w:t>
      </w:r>
      <w:r w:rsidR="00511B11" w:rsidRPr="00451C23">
        <w:t>на официальном сайте;</w:t>
      </w:r>
    </w:p>
    <w:p w:rsidR="00511B11" w:rsidRPr="00451C23" w:rsidRDefault="004B05D3" w:rsidP="00451C23">
      <w:pPr>
        <w:widowControl w:val="0"/>
        <w:suppressAutoHyphens/>
        <w:autoSpaceDE w:val="0"/>
        <w:autoSpaceDN w:val="0"/>
        <w:adjustRightInd w:val="0"/>
        <w:ind w:firstLine="709"/>
        <w:jc w:val="both"/>
      </w:pPr>
      <w:r w:rsidRPr="00451C23">
        <w:t>-</w:t>
      </w:r>
      <w:r w:rsidR="00511B11" w:rsidRPr="00451C23">
        <w:t>на Едином портале;</w:t>
      </w:r>
    </w:p>
    <w:p w:rsidR="00511B11" w:rsidRPr="00451C23" w:rsidRDefault="00B66E5F" w:rsidP="00451C23">
      <w:pPr>
        <w:widowControl w:val="0"/>
        <w:suppressAutoHyphens/>
        <w:autoSpaceDE w:val="0"/>
        <w:autoSpaceDN w:val="0"/>
        <w:adjustRightInd w:val="0"/>
        <w:ind w:firstLine="709"/>
        <w:jc w:val="both"/>
      </w:pPr>
      <w:r w:rsidRPr="00451C23">
        <w:t>-</w:t>
      </w:r>
      <w:r w:rsidR="00511B11" w:rsidRPr="00451C23">
        <w:t>посредством публикации в средствах массовой информации, издания информационных материалов (брошюр и буклетов);</w:t>
      </w:r>
    </w:p>
    <w:p w:rsidR="00511B11" w:rsidRPr="00451C23" w:rsidRDefault="00B66E5F" w:rsidP="00451C23">
      <w:pPr>
        <w:suppressAutoHyphens/>
        <w:autoSpaceDE w:val="0"/>
        <w:autoSpaceDN w:val="0"/>
        <w:adjustRightInd w:val="0"/>
        <w:ind w:firstLine="709"/>
        <w:jc w:val="both"/>
      </w:pPr>
      <w:r w:rsidRPr="00451C23">
        <w:t>-</w:t>
      </w:r>
      <w:r w:rsidR="00511B11" w:rsidRPr="00451C23">
        <w:t>с использованием средств телефонной связи;</w:t>
      </w:r>
    </w:p>
    <w:p w:rsidR="00511B11" w:rsidRPr="00451C23" w:rsidRDefault="00B66E5F" w:rsidP="00451C23">
      <w:pPr>
        <w:widowControl w:val="0"/>
        <w:suppressAutoHyphens/>
        <w:autoSpaceDE w:val="0"/>
        <w:autoSpaceDN w:val="0"/>
        <w:adjustRightInd w:val="0"/>
        <w:ind w:firstLine="709"/>
        <w:jc w:val="both"/>
      </w:pPr>
      <w:r w:rsidRPr="00451C23">
        <w:t>-</w:t>
      </w:r>
      <w:r w:rsidR="00511B11" w:rsidRPr="00451C23">
        <w:t xml:space="preserve">при личном обращении в </w:t>
      </w:r>
      <w:r w:rsidR="00F90F17">
        <w:t>Администрацию</w:t>
      </w:r>
      <w:r w:rsidR="0030248E">
        <w:t>;</w:t>
      </w:r>
    </w:p>
    <w:p w:rsidR="00511B11" w:rsidRPr="00451C23" w:rsidRDefault="00B66E5F" w:rsidP="00451C23">
      <w:pPr>
        <w:widowControl w:val="0"/>
        <w:suppressAutoHyphens/>
        <w:autoSpaceDE w:val="0"/>
        <w:autoSpaceDN w:val="0"/>
        <w:adjustRightInd w:val="0"/>
        <w:ind w:firstLine="709"/>
        <w:jc w:val="both"/>
      </w:pPr>
      <w:r w:rsidRPr="00451C23">
        <w:t>-</w:t>
      </w:r>
      <w:r w:rsidR="00511B11" w:rsidRPr="00451C23">
        <w:t>при обращении доверенного лица заявителя.</w:t>
      </w:r>
    </w:p>
    <w:p w:rsidR="00511B11" w:rsidRPr="00451C23" w:rsidRDefault="00511B11" w:rsidP="00451C23">
      <w:pPr>
        <w:tabs>
          <w:tab w:val="left" w:pos="851"/>
          <w:tab w:val="left" w:pos="1134"/>
          <w:tab w:val="left" w:pos="1560"/>
        </w:tabs>
        <w:ind w:firstLine="709"/>
        <w:jc w:val="both"/>
      </w:pPr>
    </w:p>
    <w:p w:rsidR="00511B11" w:rsidRPr="00451C23" w:rsidRDefault="00511B11" w:rsidP="00645A72">
      <w:pPr>
        <w:autoSpaceDE w:val="0"/>
        <w:autoSpaceDN w:val="0"/>
        <w:adjustRightInd w:val="0"/>
        <w:jc w:val="center"/>
        <w:outlineLvl w:val="0"/>
        <w:rPr>
          <w:b/>
          <w:color w:val="000000"/>
        </w:rPr>
      </w:pPr>
      <w:r w:rsidRPr="00451C23">
        <w:rPr>
          <w:b/>
          <w:color w:val="000000"/>
        </w:rPr>
        <w:t>II. Стандарт предоставления муниципальной услуги</w:t>
      </w:r>
    </w:p>
    <w:p w:rsidR="00645A72" w:rsidRDefault="00645A72" w:rsidP="00645A72">
      <w:pPr>
        <w:ind w:firstLine="709"/>
        <w:jc w:val="center"/>
        <w:rPr>
          <w:b/>
        </w:rPr>
      </w:pPr>
    </w:p>
    <w:p w:rsidR="00627202" w:rsidRPr="00645A72" w:rsidRDefault="00645A72" w:rsidP="0030248E">
      <w:pPr>
        <w:jc w:val="center"/>
        <w:rPr>
          <w:b/>
        </w:rPr>
      </w:pPr>
      <w:r w:rsidRPr="00645A72">
        <w:rPr>
          <w:b/>
        </w:rPr>
        <w:t>4. Наименование муниципальной услуги</w:t>
      </w:r>
    </w:p>
    <w:p w:rsidR="00645A72" w:rsidRPr="00451C23" w:rsidRDefault="00645A72" w:rsidP="00451C23">
      <w:pPr>
        <w:ind w:firstLine="709"/>
        <w:jc w:val="both"/>
      </w:pPr>
    </w:p>
    <w:p w:rsidR="00511B11" w:rsidRDefault="00511B11" w:rsidP="00451C23">
      <w:pPr>
        <w:ind w:firstLine="709"/>
        <w:jc w:val="both"/>
      </w:pPr>
      <w:r w:rsidRPr="00451C23">
        <w:t xml:space="preserve">2.1. Наименование муниципальной услуги: </w:t>
      </w:r>
      <w:r w:rsidR="00645A72">
        <w:t>«</w:t>
      </w:r>
      <w:r w:rsidR="001F2422">
        <w:t>И</w:t>
      </w:r>
      <w:r w:rsidR="0006594B" w:rsidRPr="00451C23">
        <w:t>зъятие земельных участков для муниципальных нужд</w:t>
      </w:r>
      <w:r w:rsidRPr="00451C23">
        <w:t xml:space="preserve"> на территории</w:t>
      </w:r>
      <w:r w:rsidR="00F90F17">
        <w:t xml:space="preserve"> </w:t>
      </w:r>
      <w:r w:rsidR="00ED60EF">
        <w:t xml:space="preserve">  </w:t>
      </w:r>
      <w:proofErr w:type="spellStart"/>
      <w:r w:rsidR="00ED60EF">
        <w:t>Бутаковского</w:t>
      </w:r>
      <w:proofErr w:type="spellEnd"/>
      <w:r w:rsidR="00F90F17">
        <w:t xml:space="preserve"> сельского поселения </w:t>
      </w:r>
      <w:r w:rsidRPr="00451C23">
        <w:t xml:space="preserve"> </w:t>
      </w:r>
      <w:r w:rsidR="003B3288">
        <w:t xml:space="preserve"> Знаменского</w:t>
      </w:r>
      <w:r w:rsidR="00FA6660">
        <w:t xml:space="preserve"> муниципального района </w:t>
      </w:r>
      <w:r w:rsidR="00645A72">
        <w:t>Омской области</w:t>
      </w:r>
      <w:r w:rsidR="0030248E">
        <w:t>»</w:t>
      </w:r>
      <w:r w:rsidR="00645A72">
        <w:t>.</w:t>
      </w:r>
    </w:p>
    <w:p w:rsidR="00645A72" w:rsidRDefault="00645A72" w:rsidP="00451C23">
      <w:pPr>
        <w:ind w:firstLine="709"/>
        <w:jc w:val="both"/>
      </w:pPr>
    </w:p>
    <w:p w:rsidR="00645A72" w:rsidRPr="00645A72" w:rsidRDefault="00645A72" w:rsidP="0030248E">
      <w:pPr>
        <w:jc w:val="center"/>
        <w:rPr>
          <w:b/>
        </w:rPr>
      </w:pPr>
      <w:r w:rsidRPr="00645A72">
        <w:rPr>
          <w:b/>
        </w:rPr>
        <w:t>5. Наименование органа местного самоуправления (организации), предоставляющего муниципальную услугу</w:t>
      </w:r>
    </w:p>
    <w:p w:rsidR="00645A72" w:rsidRPr="00451C23" w:rsidRDefault="00645A72" w:rsidP="00451C23">
      <w:pPr>
        <w:ind w:firstLine="709"/>
        <w:jc w:val="both"/>
      </w:pPr>
    </w:p>
    <w:p w:rsidR="009976C0" w:rsidRPr="00451C23" w:rsidRDefault="005B701D" w:rsidP="00451C23">
      <w:pPr>
        <w:ind w:firstLine="709"/>
        <w:jc w:val="both"/>
      </w:pPr>
      <w:r w:rsidRPr="00451C23">
        <w:t xml:space="preserve">2.2. Муниципальная услуга предоставляется </w:t>
      </w:r>
      <w:r w:rsidR="00F25FE7" w:rsidRPr="00451C23">
        <w:t>А</w:t>
      </w:r>
      <w:r w:rsidRPr="00451C23">
        <w:t xml:space="preserve">дминистрацией </w:t>
      </w:r>
      <w:proofErr w:type="spellStart"/>
      <w:r w:rsidR="00ED60EF">
        <w:t>Бутаковского</w:t>
      </w:r>
      <w:proofErr w:type="spellEnd"/>
      <w:r w:rsidR="00F90F17">
        <w:t xml:space="preserve"> </w:t>
      </w:r>
      <w:r w:rsidR="003B3288">
        <w:t xml:space="preserve">  </w:t>
      </w:r>
      <w:r w:rsidR="00FA6660">
        <w:t xml:space="preserve">сельского поселения  </w:t>
      </w:r>
      <w:r w:rsidR="003B3288">
        <w:t xml:space="preserve"> Знаменского</w:t>
      </w:r>
      <w:r w:rsidR="00FA6660">
        <w:t xml:space="preserve"> муниципального района </w:t>
      </w:r>
      <w:r w:rsidR="00F90F17">
        <w:t>в лице специалиста</w:t>
      </w:r>
      <w:r w:rsidR="009C39B6">
        <w:t>.</w:t>
      </w:r>
    </w:p>
    <w:p w:rsidR="009C39B6" w:rsidRDefault="009C39B6" w:rsidP="00451C23">
      <w:pPr>
        <w:ind w:firstLine="709"/>
        <w:jc w:val="both"/>
      </w:pPr>
    </w:p>
    <w:p w:rsidR="009976C0" w:rsidRPr="009C39B6" w:rsidRDefault="009C39B6" w:rsidP="0030248E">
      <w:pPr>
        <w:jc w:val="center"/>
        <w:rPr>
          <w:b/>
        </w:rPr>
      </w:pPr>
      <w:r w:rsidRPr="009C39B6">
        <w:rPr>
          <w:b/>
        </w:rPr>
        <w:t>6.</w:t>
      </w:r>
      <w:r w:rsidR="005B701D" w:rsidRPr="009C39B6">
        <w:rPr>
          <w:b/>
        </w:rPr>
        <w:t xml:space="preserve"> Результат пред</w:t>
      </w:r>
      <w:r>
        <w:rPr>
          <w:b/>
        </w:rPr>
        <w:t>оставления муниципальной услуги</w:t>
      </w:r>
    </w:p>
    <w:p w:rsidR="009C39B6" w:rsidRPr="00451C23" w:rsidRDefault="009C39B6" w:rsidP="00451C23">
      <w:pPr>
        <w:ind w:firstLine="709"/>
        <w:jc w:val="both"/>
      </w:pPr>
    </w:p>
    <w:p w:rsidR="009976C0" w:rsidRPr="00451C23" w:rsidRDefault="005B701D" w:rsidP="00451C23">
      <w:pPr>
        <w:ind w:firstLine="709"/>
        <w:jc w:val="both"/>
      </w:pPr>
      <w:r w:rsidRPr="00451C23">
        <w:t>2.</w:t>
      </w:r>
      <w:r w:rsidR="009C39B6">
        <w:t>3</w:t>
      </w:r>
      <w:r w:rsidRPr="00451C23">
        <w:t xml:space="preserve">. Результатом предоставления муниципальной услуги является: </w:t>
      </w:r>
    </w:p>
    <w:p w:rsidR="009976C0" w:rsidRPr="00451C23" w:rsidRDefault="005B701D" w:rsidP="00451C23">
      <w:pPr>
        <w:ind w:firstLine="709"/>
        <w:jc w:val="both"/>
      </w:pPr>
      <w:r w:rsidRPr="00451C23">
        <w:t xml:space="preserve">1) постановление </w:t>
      </w:r>
      <w:r w:rsidR="00036440" w:rsidRPr="00451C23">
        <w:t>А</w:t>
      </w:r>
      <w:r w:rsidRPr="00451C23">
        <w:t>дминистрации</w:t>
      </w:r>
      <w:r w:rsidR="00ED60EF" w:rsidRPr="00ED60EF">
        <w:t xml:space="preserve"> </w:t>
      </w:r>
      <w:proofErr w:type="spellStart"/>
      <w:r w:rsidR="00ED60EF">
        <w:t>Бутаковского</w:t>
      </w:r>
      <w:proofErr w:type="spellEnd"/>
      <w:r w:rsidR="00FE6F31">
        <w:t xml:space="preserve"> сельского поселения </w:t>
      </w:r>
      <w:r w:rsidRPr="00451C23">
        <w:t xml:space="preserve"> </w:t>
      </w:r>
      <w:proofErr w:type="gramStart"/>
      <w:r w:rsidRPr="00451C23">
        <w:t>о</w:t>
      </w:r>
      <w:proofErr w:type="gramEnd"/>
      <w:r w:rsidR="00B66E5F" w:rsidRPr="00451C23">
        <w:t xml:space="preserve"> изъятии</w:t>
      </w:r>
      <w:r w:rsidRPr="00451C23">
        <w:t xml:space="preserve"> земельных участков для муниципальных нужд; </w:t>
      </w:r>
    </w:p>
    <w:p w:rsidR="00AD6FCB" w:rsidRPr="00451C23" w:rsidRDefault="005B701D" w:rsidP="00451C23">
      <w:pPr>
        <w:ind w:firstLine="709"/>
        <w:jc w:val="both"/>
      </w:pPr>
      <w:r w:rsidRPr="00451C23">
        <w:t xml:space="preserve">2) решение об отказе в предоставлении муниципальной услуги, в виде письма. </w:t>
      </w:r>
    </w:p>
    <w:p w:rsidR="009C39B6" w:rsidRDefault="009C39B6" w:rsidP="00451C23">
      <w:pPr>
        <w:ind w:firstLine="709"/>
        <w:jc w:val="both"/>
      </w:pPr>
    </w:p>
    <w:p w:rsidR="00AD6FCB" w:rsidRPr="009C39B6" w:rsidRDefault="009C39B6" w:rsidP="0030248E">
      <w:pPr>
        <w:jc w:val="center"/>
        <w:rPr>
          <w:b/>
        </w:rPr>
      </w:pPr>
      <w:r w:rsidRPr="009C39B6">
        <w:rPr>
          <w:b/>
        </w:rPr>
        <w:t>7</w:t>
      </w:r>
      <w:r w:rsidR="005B701D" w:rsidRPr="009C39B6">
        <w:rPr>
          <w:b/>
        </w:rPr>
        <w:t>. Срок пред</w:t>
      </w:r>
      <w:r>
        <w:rPr>
          <w:b/>
        </w:rPr>
        <w:t>оставления муниципальной услуги</w:t>
      </w:r>
    </w:p>
    <w:p w:rsidR="009C39B6" w:rsidRDefault="009C39B6" w:rsidP="00451C23">
      <w:pPr>
        <w:ind w:firstLine="709"/>
        <w:jc w:val="both"/>
      </w:pPr>
    </w:p>
    <w:p w:rsidR="00145F4B" w:rsidRPr="00451C23" w:rsidRDefault="005B701D" w:rsidP="00451C23">
      <w:pPr>
        <w:ind w:firstLine="709"/>
        <w:jc w:val="both"/>
      </w:pPr>
      <w:r w:rsidRPr="00451C23">
        <w:t xml:space="preserve">2.4. Срок предоставления муниципальной услуги исчисляется со дня подачи ходатайства и не может превышать 85 (восемьдесят пять) дней. </w:t>
      </w:r>
    </w:p>
    <w:p w:rsidR="00145F4B" w:rsidRDefault="005B701D" w:rsidP="00451C23">
      <w:pPr>
        <w:ind w:firstLine="709"/>
        <w:jc w:val="both"/>
      </w:pPr>
      <w:r w:rsidRPr="00451C23">
        <w:t>2.4.</w:t>
      </w:r>
      <w:r w:rsidR="009C39B6">
        <w:t>1</w:t>
      </w:r>
      <w:r w:rsidRPr="00451C23">
        <w:t xml:space="preserve">.Выдача (направление) результата предоставления муниципальной услуги осуществляется в течение трех дней со дня его принятия. </w:t>
      </w:r>
    </w:p>
    <w:p w:rsidR="00AF5514" w:rsidRDefault="00AF5514" w:rsidP="00451C23">
      <w:pPr>
        <w:ind w:firstLine="709"/>
        <w:jc w:val="both"/>
      </w:pPr>
    </w:p>
    <w:p w:rsidR="00AF5514" w:rsidRPr="00AF5514" w:rsidRDefault="00AF5514" w:rsidP="00AF5514">
      <w:pPr>
        <w:pStyle w:val="af3"/>
        <w:spacing w:before="0" w:beforeAutospacing="0" w:after="0" w:afterAutospacing="0"/>
        <w:jc w:val="center"/>
        <w:rPr>
          <w:b/>
        </w:rPr>
      </w:pPr>
      <w:r w:rsidRPr="00AF5514">
        <w:rPr>
          <w:b/>
        </w:rPr>
        <w:lastRenderedPageBreak/>
        <w:t>8. Перечень нормативных правовых актов, регулирующих отношения, возникающие в связи с предоставлением муниципальной услуги</w:t>
      </w:r>
    </w:p>
    <w:p w:rsidR="00AF5514" w:rsidRPr="00AF5514" w:rsidRDefault="00AF5514" w:rsidP="00AF5514">
      <w:pPr>
        <w:pStyle w:val="af3"/>
        <w:spacing w:before="0" w:beforeAutospacing="0" w:after="0" w:afterAutospacing="0"/>
        <w:jc w:val="center"/>
        <w:rPr>
          <w:sz w:val="28"/>
          <w:szCs w:val="28"/>
        </w:rPr>
      </w:pPr>
    </w:p>
    <w:p w:rsidR="00AF5514" w:rsidRPr="00AF5514" w:rsidRDefault="00AF5514" w:rsidP="00AF5514">
      <w:pPr>
        <w:pStyle w:val="af3"/>
        <w:spacing w:before="0" w:beforeAutospacing="0" w:after="0" w:afterAutospacing="0"/>
        <w:ind w:firstLine="709"/>
        <w:jc w:val="both"/>
      </w:pPr>
      <w:r>
        <w:t xml:space="preserve">2.5 </w:t>
      </w:r>
      <w:r w:rsidRPr="00AF5514">
        <w:t xml:space="preserve">Предоставление муниципальной услуги осуществляется в соответствии с действующими нормативными правовыми актами: </w:t>
      </w:r>
    </w:p>
    <w:p w:rsidR="00AF5514" w:rsidRPr="00AF5514" w:rsidRDefault="00AF5514" w:rsidP="00AF5514">
      <w:pPr>
        <w:pStyle w:val="af3"/>
        <w:spacing w:before="0" w:beforeAutospacing="0" w:after="0" w:afterAutospacing="0"/>
        <w:ind w:firstLine="709"/>
        <w:jc w:val="both"/>
      </w:pPr>
      <w:r w:rsidRPr="00AF5514">
        <w:t xml:space="preserve">1)Конституцией Российской Федерации; </w:t>
      </w:r>
    </w:p>
    <w:p w:rsidR="00AF5514" w:rsidRPr="00AF5514" w:rsidRDefault="00AF5514" w:rsidP="00AF5514">
      <w:pPr>
        <w:pStyle w:val="af3"/>
        <w:spacing w:before="0" w:beforeAutospacing="0" w:after="0" w:afterAutospacing="0"/>
        <w:ind w:firstLine="709"/>
        <w:jc w:val="both"/>
      </w:pPr>
      <w:r w:rsidRPr="00AF5514">
        <w:t xml:space="preserve">2)Земельным кодексом Российской Федерации от 25 октября 2001 года № 136-ФЗ; </w:t>
      </w:r>
    </w:p>
    <w:p w:rsidR="00AF5514" w:rsidRPr="00AF5514" w:rsidRDefault="00AF5514" w:rsidP="00AF5514">
      <w:pPr>
        <w:pStyle w:val="af3"/>
        <w:spacing w:before="0" w:beforeAutospacing="0" w:after="0" w:afterAutospacing="0"/>
        <w:ind w:firstLine="709"/>
        <w:jc w:val="both"/>
      </w:pPr>
      <w:r w:rsidRPr="00AF5514">
        <w:t xml:space="preserve">3)Федеральным законом Российской Федерации от 25 октября 2001 года № 137-ФЗ «О введении в действие Земельного кодекса Российской Федерации»; </w:t>
      </w:r>
    </w:p>
    <w:p w:rsidR="00AF5514" w:rsidRPr="00AF5514" w:rsidRDefault="00AF5514" w:rsidP="00AF5514">
      <w:pPr>
        <w:pStyle w:val="af3"/>
        <w:spacing w:before="0" w:beforeAutospacing="0" w:after="0" w:afterAutospacing="0"/>
        <w:ind w:firstLine="709"/>
        <w:jc w:val="both"/>
      </w:pPr>
      <w:r w:rsidRPr="00AF5514">
        <w:t>4)Федеральным законом от 27 июля 2010 года № 210-ФЗ «Об организации предоставления государственных и муниципальных услуг»</w:t>
      </w:r>
      <w:r>
        <w:t>;</w:t>
      </w:r>
    </w:p>
    <w:p w:rsidR="00AF5514" w:rsidRPr="00AF5514" w:rsidRDefault="00AF5514" w:rsidP="00AF5514">
      <w:pPr>
        <w:pStyle w:val="af3"/>
        <w:spacing w:before="0" w:beforeAutospacing="0" w:after="0" w:afterAutospacing="0"/>
        <w:ind w:firstLine="709"/>
        <w:jc w:val="both"/>
      </w:pPr>
      <w:r w:rsidRPr="00AF5514">
        <w:t>5)Федеральным законом от 27 июля 2006 года № 152-ФЗ «О персональных данных»;</w:t>
      </w:r>
    </w:p>
    <w:p w:rsidR="00AF5514" w:rsidRPr="00AF5514" w:rsidRDefault="00AF5514" w:rsidP="00AF5514">
      <w:pPr>
        <w:pStyle w:val="af3"/>
        <w:spacing w:before="0" w:beforeAutospacing="0" w:after="0" w:afterAutospacing="0"/>
        <w:ind w:firstLine="709"/>
        <w:jc w:val="both"/>
      </w:pPr>
      <w:r w:rsidRPr="00AF5514">
        <w:t>6)Федеральным законом от 21 декабря 2004 года № 172-ФЗ «О переводе земель или земельных участков из одной категории в другую»;</w:t>
      </w:r>
    </w:p>
    <w:p w:rsidR="00AF5514" w:rsidRPr="00AF5514" w:rsidRDefault="00AF5514" w:rsidP="00AF5514">
      <w:pPr>
        <w:pStyle w:val="af3"/>
        <w:spacing w:before="0" w:beforeAutospacing="0" w:after="0" w:afterAutospacing="0"/>
        <w:ind w:firstLine="709"/>
        <w:jc w:val="both"/>
      </w:pPr>
      <w:proofErr w:type="gramStart"/>
      <w:r w:rsidRPr="00AF5514">
        <w:t>7)Приказом Министерства экономического развития Российской Федерации №250 от 23 апреля 2015 года «Об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w:t>
      </w:r>
      <w:proofErr w:type="gramEnd"/>
      <w:r w:rsidRPr="00AF5514">
        <w:t xml:space="preserve"> с использованием информационно-телекоммуникационной сети «интернет» и требований к их формату»</w:t>
      </w:r>
      <w:r>
        <w:t>.</w:t>
      </w:r>
    </w:p>
    <w:p w:rsidR="00AF5514" w:rsidRPr="00AF5514" w:rsidRDefault="00AF5514" w:rsidP="00AF5514">
      <w:pPr>
        <w:pStyle w:val="af3"/>
        <w:spacing w:before="0" w:beforeAutospacing="0" w:after="0" w:afterAutospacing="0"/>
      </w:pPr>
    </w:p>
    <w:p w:rsidR="009C39B6" w:rsidRPr="00451C23" w:rsidRDefault="009C39B6" w:rsidP="00451C23">
      <w:pPr>
        <w:ind w:firstLine="709"/>
        <w:jc w:val="both"/>
      </w:pPr>
    </w:p>
    <w:p w:rsidR="00145F4B" w:rsidRDefault="00AF5514" w:rsidP="0030248E">
      <w:pPr>
        <w:jc w:val="center"/>
        <w:rPr>
          <w:b/>
        </w:rPr>
      </w:pPr>
      <w:r>
        <w:rPr>
          <w:b/>
        </w:rPr>
        <w:t>9</w:t>
      </w:r>
      <w:r w:rsidR="009C39B6" w:rsidRPr="009C39B6">
        <w:rPr>
          <w:b/>
        </w:rPr>
        <w:t>.</w:t>
      </w:r>
      <w:r w:rsidR="005B701D" w:rsidRPr="009C39B6">
        <w:rPr>
          <w:b/>
        </w:rPr>
        <w:t xml:space="preserve"> Исчерпывающий перечень документов, необходимых для предоставления муниципальной услуги</w:t>
      </w:r>
    </w:p>
    <w:p w:rsidR="009C39B6" w:rsidRPr="009C39B6" w:rsidRDefault="009C39B6" w:rsidP="009C39B6">
      <w:pPr>
        <w:ind w:firstLine="709"/>
        <w:jc w:val="center"/>
        <w:rPr>
          <w:b/>
        </w:rPr>
      </w:pPr>
    </w:p>
    <w:p w:rsidR="002727BF" w:rsidRPr="00451C23" w:rsidRDefault="005B701D" w:rsidP="00451C23">
      <w:pPr>
        <w:ind w:firstLine="709"/>
        <w:jc w:val="both"/>
      </w:pPr>
      <w:r w:rsidRPr="00451C23">
        <w:t>2.</w:t>
      </w:r>
      <w:r w:rsidR="00652CD7">
        <w:t>6</w:t>
      </w:r>
      <w:r w:rsidRPr="00451C23">
        <w:t xml:space="preserve">. К документам, необходимым и обязательным для предоставления муниципальной услуги, подлежащим предоставлению заявителем, относятся: </w:t>
      </w:r>
    </w:p>
    <w:p w:rsidR="002727BF" w:rsidRPr="00451C23" w:rsidRDefault="005B701D" w:rsidP="00451C23">
      <w:pPr>
        <w:ind w:firstLine="709"/>
        <w:jc w:val="both"/>
      </w:pPr>
      <w:r w:rsidRPr="00451C23">
        <w:t xml:space="preserve">1) ходатайство об изъятии земельных участков для муниципальных нужд по форме согласно приложению № </w:t>
      </w:r>
      <w:r w:rsidR="00B46A93">
        <w:t>1</w:t>
      </w:r>
      <w:r w:rsidRPr="00451C23">
        <w:t xml:space="preserve">; </w:t>
      </w:r>
    </w:p>
    <w:p w:rsidR="002727BF" w:rsidRPr="00451C23" w:rsidRDefault="005B701D" w:rsidP="00451C23">
      <w:pPr>
        <w:ind w:firstLine="709"/>
        <w:jc w:val="both"/>
      </w:pPr>
      <w:r w:rsidRPr="00451C23">
        <w:t xml:space="preserve">2) документы, подтверждающие полномочия лица, подписавшего заявление – для юридических лиц; </w:t>
      </w:r>
    </w:p>
    <w:p w:rsidR="00A82C05" w:rsidRPr="00451C23" w:rsidRDefault="005B701D" w:rsidP="00451C23">
      <w:pPr>
        <w:ind w:firstLine="709"/>
        <w:jc w:val="both"/>
      </w:pPr>
      <w:r w:rsidRPr="00451C23">
        <w:t xml:space="preserve">3) документы, подтверждающие полномочия представителя заявителя, необходимые для осуществления действия от имени заявителя, в случае подачи заявления представителем заявителя; </w:t>
      </w:r>
    </w:p>
    <w:p w:rsidR="00EA57B0" w:rsidRPr="00451C23" w:rsidRDefault="005B701D" w:rsidP="00451C23">
      <w:pPr>
        <w:ind w:firstLine="709"/>
        <w:jc w:val="both"/>
      </w:pPr>
      <w:r w:rsidRPr="00451C23">
        <w:t xml:space="preserve">4) схема расположения земельного участка,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если иное не предусмотрено </w:t>
      </w:r>
      <w:r w:rsidR="00EA57B0" w:rsidRPr="00451C23">
        <w:t>статьей 11.3 Земельного кодекса.</w:t>
      </w:r>
    </w:p>
    <w:p w:rsidR="005B701D" w:rsidRPr="00451C23" w:rsidRDefault="005B701D" w:rsidP="00451C23">
      <w:pPr>
        <w:ind w:firstLine="709"/>
        <w:jc w:val="both"/>
      </w:pPr>
      <w:r w:rsidRPr="00451C23">
        <w:t>2.</w:t>
      </w:r>
      <w:r w:rsidR="00652CD7">
        <w:t>6</w:t>
      </w:r>
      <w:r w:rsidRPr="00451C23">
        <w:t>.</w:t>
      </w:r>
      <w:r w:rsidR="00D66B6C">
        <w:t>1</w:t>
      </w:r>
      <w:r w:rsidRPr="00451C23">
        <w:t xml:space="preserve">. К документам, необходимым в соответствии с нормативными правовыми актами для предоставления услуги, заявитель вправе предоставить, относятся: </w:t>
      </w:r>
    </w:p>
    <w:p w:rsidR="00AB05CB" w:rsidRPr="00451C23" w:rsidRDefault="005B701D" w:rsidP="00451C23">
      <w:pPr>
        <w:ind w:firstLine="709"/>
        <w:jc w:val="both"/>
      </w:pPr>
      <w:r w:rsidRPr="00451C23">
        <w:t xml:space="preserve">1) копия утвержденного проекта межевания территории (при наличии); </w:t>
      </w:r>
    </w:p>
    <w:p w:rsidR="00DB25AA" w:rsidRPr="00451C23" w:rsidRDefault="00DB25AA" w:rsidP="00451C23">
      <w:pPr>
        <w:ind w:firstLine="709"/>
        <w:jc w:val="both"/>
      </w:pPr>
      <w:r w:rsidRPr="00451C23">
        <w:t xml:space="preserve">2) </w:t>
      </w:r>
      <w:r w:rsidR="005B701D" w:rsidRPr="00451C23">
        <w:t xml:space="preserve">копия решения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 </w:t>
      </w:r>
    </w:p>
    <w:p w:rsidR="00DB25AA" w:rsidRPr="00451C23" w:rsidRDefault="005B701D" w:rsidP="00451C23">
      <w:pPr>
        <w:ind w:firstLine="709"/>
        <w:jc w:val="both"/>
      </w:pPr>
      <w:r w:rsidRPr="00451C23">
        <w:t xml:space="preserve">3) выписка из Единого государственного реестра недвижимости (далее – выписка из ЕГРН) на предполагаемые к изъятию для муниципальных нужд земельные участки, а также на </w:t>
      </w:r>
      <w:proofErr w:type="gramStart"/>
      <w:r w:rsidRPr="00451C23">
        <w:t>расположенные</w:t>
      </w:r>
      <w:proofErr w:type="gramEnd"/>
      <w:r w:rsidRPr="00451C23">
        <w:t xml:space="preserve"> на таких земельных участках объекты недвижимого имущества; </w:t>
      </w:r>
    </w:p>
    <w:p w:rsidR="00DB25AA" w:rsidRPr="00451C23" w:rsidRDefault="005B701D" w:rsidP="00451C23">
      <w:pPr>
        <w:ind w:firstLine="709"/>
        <w:jc w:val="both"/>
      </w:pPr>
      <w:r w:rsidRPr="00451C23">
        <w:lastRenderedPageBreak/>
        <w:t xml:space="preserve">4) выписка из Единого государственного реестра юридических лиц (далее – выписка из ЕГРЮЛ) о заявителе; </w:t>
      </w:r>
    </w:p>
    <w:p w:rsidR="00DB25AA" w:rsidRPr="00451C23" w:rsidRDefault="005B701D" w:rsidP="00451C23">
      <w:pPr>
        <w:ind w:firstLine="709"/>
        <w:jc w:val="both"/>
      </w:pPr>
      <w:r w:rsidRPr="00451C23">
        <w:t xml:space="preserve">5) копия международного договора Российской Федерации в случае, если изъятие земельных участков для муниципальных нужд осуществляется в связи с выполнением международных договоров Российской Федерации; </w:t>
      </w:r>
    </w:p>
    <w:p w:rsidR="00DB25AA" w:rsidRPr="00451C23" w:rsidRDefault="005B701D" w:rsidP="00451C23">
      <w:pPr>
        <w:ind w:firstLine="709"/>
        <w:jc w:val="both"/>
      </w:pPr>
      <w:r w:rsidRPr="00451C23">
        <w:t xml:space="preserve">6) копии документов, содержащих сведения об имеющихся правах на земельные участки, подлежащие изъятию для муниципальных нужд, и на </w:t>
      </w:r>
      <w:proofErr w:type="gramStart"/>
      <w:r w:rsidRPr="00451C23">
        <w:t>расположенные</w:t>
      </w:r>
      <w:proofErr w:type="gramEnd"/>
      <w:r w:rsidRPr="00451C23">
        <w:t xml:space="preserve"> на таких земельных участках объекты недвижимого имущества, в случае отсутствия таких сведений в Едином государственном реестре недвижимости; </w:t>
      </w:r>
    </w:p>
    <w:p w:rsidR="00D313FB" w:rsidRPr="00451C23" w:rsidRDefault="005B701D" w:rsidP="00451C23">
      <w:pPr>
        <w:ind w:firstLine="709"/>
        <w:jc w:val="both"/>
      </w:pPr>
      <w:r w:rsidRPr="00451C23">
        <w:t xml:space="preserve">7) копию документа, подтверждающего иные основания, предусмотренные федеральными законами, в случае, если изъятие земельных участков для муниципальных нужд осуществляется в соответствии с пунктом 3 статьи 49 Земельного кодекса. </w:t>
      </w:r>
    </w:p>
    <w:p w:rsidR="00DB25AA" w:rsidRPr="00451C23" w:rsidRDefault="005B701D" w:rsidP="00451C23">
      <w:pPr>
        <w:ind w:firstLine="709"/>
        <w:jc w:val="both"/>
      </w:pPr>
      <w:r w:rsidRPr="00451C23">
        <w:t xml:space="preserve">Если такие документы не были представлены заявителем, уполномоченный орган запрашивает их в порядке межведомственного информационного взаимодействия в соответствии с законодательством. </w:t>
      </w:r>
    </w:p>
    <w:p w:rsidR="00D313FB" w:rsidRPr="00451C23" w:rsidRDefault="005B701D" w:rsidP="00451C23">
      <w:pPr>
        <w:ind w:firstLine="709"/>
        <w:jc w:val="both"/>
      </w:pPr>
      <w:r w:rsidRPr="00451C23">
        <w:t>2.</w:t>
      </w:r>
      <w:r w:rsidR="00652CD7">
        <w:t>6</w:t>
      </w:r>
      <w:r w:rsidRPr="00451C23">
        <w:t>.</w:t>
      </w:r>
      <w:r w:rsidR="00D66B6C">
        <w:t>2</w:t>
      </w:r>
      <w:r w:rsidRPr="00451C23">
        <w:t xml:space="preserve">. </w:t>
      </w:r>
      <w:r w:rsidR="0019095B" w:rsidRPr="00451C23">
        <w:t>Управление</w:t>
      </w:r>
      <w:r w:rsidRPr="00451C23">
        <w:t xml:space="preserve"> не вправе требовать от заявителя:</w:t>
      </w:r>
    </w:p>
    <w:p w:rsidR="00D313FB" w:rsidRPr="00451C23" w:rsidRDefault="005B701D" w:rsidP="00451C23">
      <w:pPr>
        <w:ind w:firstLine="709"/>
        <w:jc w:val="both"/>
      </w:pPr>
      <w:r w:rsidRPr="00451C23">
        <w:t xml:space="preserve"> 1)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313FB" w:rsidRPr="00451C23" w:rsidRDefault="005B701D" w:rsidP="00451C23">
      <w:pPr>
        <w:ind w:firstLine="709"/>
        <w:jc w:val="both"/>
      </w:pPr>
      <w:proofErr w:type="gramStart"/>
      <w:r w:rsidRPr="00451C23">
        <w:t>2) 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участвующих в предоставлении государственной услуги, за исключением документов, указанных в части 6 статьи 7 Федерального закона от 27 июля 2010 года N 210-ФЗ «Об организации</w:t>
      </w:r>
      <w:proofErr w:type="gramEnd"/>
      <w:r w:rsidRPr="00451C23">
        <w:t xml:space="preserve"> предоставления государственных и муниципальных услуг»</w:t>
      </w:r>
      <w:r w:rsidR="00D313FB" w:rsidRPr="00451C23">
        <w:t>.</w:t>
      </w:r>
    </w:p>
    <w:p w:rsidR="00D07AD2" w:rsidRPr="00451C23" w:rsidRDefault="005B701D" w:rsidP="00451C23">
      <w:pPr>
        <w:ind w:firstLine="709"/>
        <w:jc w:val="both"/>
      </w:pPr>
      <w:r w:rsidRPr="00451C23">
        <w:t>2.</w:t>
      </w:r>
      <w:r w:rsidR="00652CD7">
        <w:t>6</w:t>
      </w:r>
      <w:r w:rsidRPr="00451C23">
        <w:t>.</w:t>
      </w:r>
      <w:r w:rsidR="00D66B6C">
        <w:t>3</w:t>
      </w:r>
      <w:r w:rsidRPr="00451C23">
        <w:t xml:space="preserve">. Документы, представляемые заявителями, должны соответствовать следующим требованиям: </w:t>
      </w:r>
    </w:p>
    <w:p w:rsidR="00D07AD2" w:rsidRPr="00451C23" w:rsidRDefault="005B701D" w:rsidP="00451C23">
      <w:pPr>
        <w:ind w:firstLine="709"/>
        <w:jc w:val="both"/>
      </w:pPr>
      <w:r w:rsidRPr="00451C23">
        <w:t xml:space="preserve">1) должны иметь печати, подписи уполномоченных должностных лиц органов государственной власти, органов местного самоуправления, иных организаций, выдавших данные документы или удостоверивших подлинность копий документов (в случае направления документа в форме электронного документа он должен быть подписан электронной подписью); </w:t>
      </w:r>
    </w:p>
    <w:p w:rsidR="00D07AD2" w:rsidRPr="00451C23" w:rsidRDefault="005B701D" w:rsidP="00451C23">
      <w:pPr>
        <w:ind w:firstLine="709"/>
        <w:jc w:val="both"/>
      </w:pPr>
      <w:r w:rsidRPr="00451C23">
        <w:t xml:space="preserve">2) тексты документов должны быть написаны разборчиво; </w:t>
      </w:r>
    </w:p>
    <w:p w:rsidR="00D07AD2" w:rsidRPr="00451C23" w:rsidRDefault="005B701D" w:rsidP="00451C23">
      <w:pPr>
        <w:ind w:firstLine="709"/>
        <w:jc w:val="both"/>
      </w:pPr>
      <w:r w:rsidRPr="00451C23">
        <w:t xml:space="preserve">3) не должны иметь подчисток, приписок, зачеркнутых слов и не оговоренных в них исправлений; </w:t>
      </w:r>
    </w:p>
    <w:p w:rsidR="00D07AD2" w:rsidRPr="00451C23" w:rsidRDefault="005B701D" w:rsidP="00451C23">
      <w:pPr>
        <w:ind w:firstLine="709"/>
        <w:jc w:val="both"/>
      </w:pPr>
      <w:r w:rsidRPr="00451C23">
        <w:t xml:space="preserve">4) не должны быть исполнены карандашом;  </w:t>
      </w:r>
    </w:p>
    <w:p w:rsidR="005B701D" w:rsidRPr="00451C23" w:rsidRDefault="005B701D" w:rsidP="00451C23">
      <w:pPr>
        <w:ind w:firstLine="709"/>
        <w:jc w:val="both"/>
      </w:pPr>
      <w:r w:rsidRPr="00451C23">
        <w:t xml:space="preserve">5) не должны иметь повреждений, наличие которых не позволяет однозначно истолковать их содержание. </w:t>
      </w:r>
    </w:p>
    <w:p w:rsidR="00D66B6C" w:rsidRDefault="00D66B6C" w:rsidP="00451C23">
      <w:pPr>
        <w:ind w:firstLine="709"/>
        <w:jc w:val="both"/>
      </w:pPr>
    </w:p>
    <w:p w:rsidR="0030248E" w:rsidRDefault="00726230" w:rsidP="0030248E">
      <w:pPr>
        <w:jc w:val="center"/>
        <w:rPr>
          <w:b/>
        </w:rPr>
      </w:pPr>
      <w:r>
        <w:rPr>
          <w:b/>
        </w:rPr>
        <w:t>10</w:t>
      </w:r>
      <w:r w:rsidR="005B701D" w:rsidRPr="00D66B6C">
        <w:rPr>
          <w:b/>
        </w:rPr>
        <w:t>. Исчерпывающий перечень оснований для отказа в приеме документов, необходимых для предоставления муниципа</w:t>
      </w:r>
      <w:r w:rsidR="00146CBD">
        <w:rPr>
          <w:b/>
        </w:rPr>
        <w:t>льной услуги</w:t>
      </w:r>
    </w:p>
    <w:p w:rsidR="0030248E" w:rsidRDefault="0030248E" w:rsidP="00451C23">
      <w:pPr>
        <w:ind w:firstLine="709"/>
        <w:jc w:val="both"/>
        <w:rPr>
          <w:b/>
        </w:rPr>
      </w:pPr>
    </w:p>
    <w:p w:rsidR="00085A9E" w:rsidRPr="00451C23" w:rsidRDefault="005B701D" w:rsidP="00451C23">
      <w:pPr>
        <w:ind w:firstLine="709"/>
        <w:jc w:val="both"/>
      </w:pPr>
      <w:r w:rsidRPr="00451C23">
        <w:t>2.</w:t>
      </w:r>
      <w:r w:rsidR="00652CD7">
        <w:t>7</w:t>
      </w:r>
      <w:r w:rsidRPr="00451C23">
        <w:t xml:space="preserve">. Основаниями для отказа в приеме документов являются: </w:t>
      </w:r>
    </w:p>
    <w:p w:rsidR="00B622D7" w:rsidRPr="00451C23" w:rsidRDefault="00652CD7" w:rsidP="00451C23">
      <w:pPr>
        <w:ind w:firstLine="709"/>
        <w:jc w:val="both"/>
      </w:pPr>
      <w:r>
        <w:t>1</w:t>
      </w:r>
      <w:r w:rsidR="005B701D" w:rsidRPr="00451C23">
        <w:t>) ходатайство об изъятии по содержанию или по форме не соответствует требованиям, установленным приложением №</w:t>
      </w:r>
      <w:r w:rsidR="00146CBD">
        <w:t xml:space="preserve"> 1</w:t>
      </w:r>
      <w:r w:rsidR="005B701D" w:rsidRPr="00451C23">
        <w:t xml:space="preserve"> к Административному регламенту; </w:t>
      </w:r>
    </w:p>
    <w:p w:rsidR="00B622D7" w:rsidRPr="00451C23" w:rsidRDefault="00652CD7" w:rsidP="00451C23">
      <w:pPr>
        <w:ind w:firstLine="709"/>
        <w:jc w:val="both"/>
      </w:pPr>
      <w:r>
        <w:t>2</w:t>
      </w:r>
      <w:r w:rsidR="005B701D" w:rsidRPr="00451C23">
        <w:t>) ходатайство об изъятии подано лицом, не указанным в пункте 1.</w:t>
      </w:r>
      <w:r w:rsidR="00146CBD">
        <w:t>2</w:t>
      </w:r>
      <w:r w:rsidR="005B701D" w:rsidRPr="00451C23">
        <w:t xml:space="preserve"> Административного регламента; </w:t>
      </w:r>
    </w:p>
    <w:p w:rsidR="00B622D7" w:rsidRPr="00451C23" w:rsidRDefault="00652CD7" w:rsidP="00451C23">
      <w:pPr>
        <w:ind w:firstLine="709"/>
        <w:jc w:val="both"/>
      </w:pPr>
      <w:r>
        <w:lastRenderedPageBreak/>
        <w:t>3</w:t>
      </w:r>
      <w:r w:rsidR="005B701D" w:rsidRPr="00451C23">
        <w:t xml:space="preserve">)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 </w:t>
      </w:r>
    </w:p>
    <w:p w:rsidR="00B622D7" w:rsidRPr="00451C23" w:rsidRDefault="00652CD7" w:rsidP="00451C23">
      <w:pPr>
        <w:ind w:firstLine="709"/>
        <w:jc w:val="both"/>
      </w:pPr>
      <w:r>
        <w:t>4</w:t>
      </w:r>
      <w:r w:rsidR="005B701D" w:rsidRPr="00451C23">
        <w:t xml:space="preserve">) несоответствие документов требованиям, указанным в </w:t>
      </w:r>
      <w:r w:rsidR="005B701D" w:rsidRPr="00652CD7">
        <w:t>п.2.</w:t>
      </w:r>
      <w:r w:rsidRPr="00652CD7">
        <w:t>6</w:t>
      </w:r>
      <w:r w:rsidR="005B701D" w:rsidRPr="00652CD7">
        <w:t>.</w:t>
      </w:r>
      <w:r w:rsidRPr="00652CD7">
        <w:t>3</w:t>
      </w:r>
      <w:r w:rsidR="005B701D" w:rsidRPr="00451C23">
        <w:t xml:space="preserve">Административного регламента; </w:t>
      </w:r>
    </w:p>
    <w:p w:rsidR="00B622D7" w:rsidRDefault="000E3529" w:rsidP="00451C23">
      <w:pPr>
        <w:ind w:firstLine="709"/>
        <w:jc w:val="both"/>
      </w:pPr>
      <w:r w:rsidRPr="00451C23">
        <w:t>6</w:t>
      </w:r>
      <w:r w:rsidR="005B701D" w:rsidRPr="00451C23">
        <w:t xml:space="preserve">) текст ходатайства не поддается прочтению, о чем в течение семи рабочих дней со дня его регистрации сообщается лицу, направившему ходатайство, в том случае, если его фамилия и почтовый адрес (адрес электронной почты) </w:t>
      </w:r>
      <w:r w:rsidR="00652CD7">
        <w:t xml:space="preserve">не </w:t>
      </w:r>
      <w:r w:rsidR="005B701D" w:rsidRPr="00451C23">
        <w:t xml:space="preserve">поддаются прочтению. </w:t>
      </w:r>
    </w:p>
    <w:p w:rsidR="006674BD" w:rsidRPr="00451C23" w:rsidRDefault="005B701D" w:rsidP="00451C23">
      <w:pPr>
        <w:ind w:firstLine="709"/>
        <w:jc w:val="both"/>
      </w:pPr>
      <w:r w:rsidRPr="00451C23">
        <w:t>2.</w:t>
      </w:r>
      <w:r w:rsidR="00652CD7">
        <w:t>7</w:t>
      </w:r>
      <w:r w:rsidRPr="00451C23">
        <w:t>.</w:t>
      </w:r>
      <w:r w:rsidR="003B0F4F">
        <w:t>2</w:t>
      </w:r>
      <w:r w:rsidRPr="00451C23">
        <w:t xml:space="preserve">. В течение пяти рабочих дней со дня поступления ходатайства </w:t>
      </w:r>
      <w:r w:rsidR="00E97E12" w:rsidRPr="00451C23">
        <w:t>Управление</w:t>
      </w:r>
      <w:r w:rsidRPr="00451C23">
        <w:t xml:space="preserve"> возвращает это ходатайство заявителю, если оно не соответствует положениям </w:t>
      </w:r>
      <w:r w:rsidR="00726230">
        <w:t>А</w:t>
      </w:r>
      <w:r w:rsidRPr="00451C23">
        <w:t xml:space="preserve">дминистративного регламента, подано в иной уполномоченный орган или к заявлению не приложены документы, предоставляемые в соответствии </w:t>
      </w:r>
      <w:r w:rsidR="00726230">
        <w:t xml:space="preserve">с </w:t>
      </w:r>
      <w:r w:rsidRPr="00451C23">
        <w:t>Административн</w:t>
      </w:r>
      <w:r w:rsidR="00726230">
        <w:t>ым</w:t>
      </w:r>
      <w:r w:rsidRPr="00451C23">
        <w:t xml:space="preserve"> регламент</w:t>
      </w:r>
      <w:r w:rsidR="00726230">
        <w:t xml:space="preserve">ом с </w:t>
      </w:r>
      <w:r w:rsidRPr="00451C23">
        <w:t>указан</w:t>
      </w:r>
      <w:r w:rsidR="00726230">
        <w:t>ие</w:t>
      </w:r>
      <w:r w:rsidRPr="00451C23">
        <w:t xml:space="preserve"> причины возврата заявления. </w:t>
      </w:r>
    </w:p>
    <w:p w:rsidR="006674BD" w:rsidRDefault="005B701D" w:rsidP="00451C23">
      <w:pPr>
        <w:ind w:firstLine="709"/>
        <w:jc w:val="both"/>
      </w:pPr>
      <w:r w:rsidRPr="00451C23">
        <w:t>2.</w:t>
      </w:r>
      <w:r w:rsidR="00726230">
        <w:t>7</w:t>
      </w:r>
      <w:r w:rsidRPr="00451C23">
        <w:t>.</w:t>
      </w:r>
      <w:r w:rsidR="003B0F4F">
        <w:t>3</w:t>
      </w:r>
      <w:r w:rsidRPr="00451C23">
        <w:t>. Отказ в приеме документов не препятствует повторному обращению заявителя в порядке, установленном Административн</w:t>
      </w:r>
      <w:r w:rsidR="00726230">
        <w:t>ым</w:t>
      </w:r>
      <w:r w:rsidRPr="00451C23">
        <w:t xml:space="preserve"> регламент</w:t>
      </w:r>
      <w:r w:rsidR="00726230">
        <w:t>ом</w:t>
      </w:r>
      <w:r w:rsidRPr="00451C23">
        <w:t xml:space="preserve">. </w:t>
      </w:r>
    </w:p>
    <w:p w:rsidR="003B0F4F" w:rsidRDefault="003B0F4F" w:rsidP="00451C23">
      <w:pPr>
        <w:ind w:firstLine="709"/>
        <w:jc w:val="both"/>
      </w:pPr>
      <w:r w:rsidRPr="00451C23">
        <w:t>2.7.</w:t>
      </w:r>
      <w:r>
        <w:t>4</w:t>
      </w:r>
      <w:r w:rsidRPr="00451C23">
        <w:t>. Отказ в предоставлении муниципальной услуги может быть обжалован в порядке, установленном законодательством</w:t>
      </w:r>
    </w:p>
    <w:p w:rsidR="003B0F4F" w:rsidRPr="00451C23" w:rsidRDefault="003B0F4F" w:rsidP="00451C23">
      <w:pPr>
        <w:ind w:firstLine="709"/>
        <w:jc w:val="both"/>
      </w:pPr>
    </w:p>
    <w:p w:rsidR="00DD7A1A" w:rsidRDefault="003B0F4F" w:rsidP="0030248E">
      <w:pPr>
        <w:jc w:val="center"/>
        <w:rPr>
          <w:b/>
        </w:rPr>
      </w:pPr>
      <w:r w:rsidRPr="003B0F4F">
        <w:rPr>
          <w:b/>
        </w:rPr>
        <w:t>11.</w:t>
      </w:r>
      <w:r w:rsidR="00251CFF">
        <w:rPr>
          <w:b/>
        </w:rPr>
        <w:t xml:space="preserve"> </w:t>
      </w:r>
      <w:r w:rsidR="005B701D" w:rsidRPr="003B0F4F">
        <w:rPr>
          <w:b/>
        </w:rPr>
        <w:t>Исчерпывающий перечень оснований для приостановления или отказа в предоставлении муниципальной услуги.</w:t>
      </w:r>
    </w:p>
    <w:p w:rsidR="003B0F4F" w:rsidRPr="003B0F4F" w:rsidRDefault="003B0F4F" w:rsidP="003B0F4F">
      <w:pPr>
        <w:ind w:firstLine="709"/>
        <w:jc w:val="center"/>
        <w:rPr>
          <w:b/>
        </w:rPr>
      </w:pPr>
    </w:p>
    <w:p w:rsidR="00DD7A1A" w:rsidRPr="00451C23" w:rsidRDefault="005B701D" w:rsidP="00451C23">
      <w:pPr>
        <w:ind w:firstLine="709"/>
        <w:jc w:val="both"/>
      </w:pPr>
      <w:r w:rsidRPr="00451C23">
        <w:t>2.</w:t>
      </w:r>
      <w:r w:rsidR="003B0F4F">
        <w:t>8</w:t>
      </w:r>
      <w:r w:rsidRPr="00451C23">
        <w:t xml:space="preserve">. Основания для приостановления предоставления муниципальной услуги законодательством не предусмотрено. </w:t>
      </w:r>
    </w:p>
    <w:p w:rsidR="003B0F4F" w:rsidRPr="00451C23" w:rsidRDefault="003B0F4F" w:rsidP="003B0F4F">
      <w:pPr>
        <w:ind w:firstLine="709"/>
        <w:jc w:val="both"/>
      </w:pPr>
      <w:r>
        <w:t>1</w:t>
      </w:r>
      <w:r w:rsidRPr="00451C23">
        <w:t xml:space="preserve">) не соблюдены условия изъятия земельных участков для государственных или муниципальных нужд, предусмотренные статьей 56.3 Земельного Кодекса; </w:t>
      </w:r>
    </w:p>
    <w:p w:rsidR="003B0F4F" w:rsidRPr="00451C23" w:rsidRDefault="003B0F4F" w:rsidP="003B0F4F">
      <w:pPr>
        <w:ind w:firstLine="709"/>
        <w:jc w:val="both"/>
      </w:pPr>
      <w:r>
        <w:t>2</w:t>
      </w:r>
      <w:r w:rsidRPr="00451C23">
        <w:t xml:space="preserve">) ходатайством об изъятии предусмотрено изъятие земельного участка по основаниям, не предусмотренным федеральными законами; </w:t>
      </w:r>
    </w:p>
    <w:p w:rsidR="003B0F4F" w:rsidRPr="00451C23" w:rsidRDefault="003B0F4F" w:rsidP="003B0F4F">
      <w:pPr>
        <w:ind w:firstLine="709"/>
        <w:jc w:val="both"/>
      </w:pPr>
      <w:r>
        <w:t>3</w:t>
      </w:r>
      <w:r w:rsidRPr="00451C23">
        <w:t xml:space="preserve">) схема расположения земельного участка, приложенная к ходатайству об изъятии, не может быть утверждена по основаниям, указанным в подпунктах 1, 3 - 5 пункта 16 статьи 11.10 Земельного кодекса; </w:t>
      </w:r>
    </w:p>
    <w:p w:rsidR="003B0F4F" w:rsidRPr="00451C23" w:rsidRDefault="003B0F4F" w:rsidP="003B0F4F">
      <w:pPr>
        <w:ind w:firstLine="709"/>
        <w:jc w:val="both"/>
      </w:pPr>
      <w:r>
        <w:t>4</w:t>
      </w:r>
      <w:r w:rsidRPr="00451C23">
        <w:t xml:space="preserve">)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 </w:t>
      </w:r>
    </w:p>
    <w:p w:rsidR="003B0F4F" w:rsidRDefault="003B0F4F" w:rsidP="00451C23">
      <w:pPr>
        <w:ind w:firstLine="709"/>
        <w:jc w:val="both"/>
      </w:pPr>
    </w:p>
    <w:p w:rsidR="00512324" w:rsidRDefault="00512324" w:rsidP="00CF4D8E">
      <w:pPr>
        <w:jc w:val="center"/>
        <w:rPr>
          <w:b/>
        </w:rPr>
      </w:pPr>
      <w:r w:rsidRPr="00512324">
        <w:rPr>
          <w:b/>
        </w:rPr>
        <w:t>12.Порядок, размер и основания взимания государственной пошлины.</w:t>
      </w:r>
    </w:p>
    <w:p w:rsidR="00512324" w:rsidRPr="00512324" w:rsidRDefault="00512324" w:rsidP="00512324">
      <w:pPr>
        <w:ind w:firstLine="709"/>
        <w:jc w:val="center"/>
        <w:rPr>
          <w:b/>
        </w:rPr>
      </w:pPr>
    </w:p>
    <w:p w:rsidR="005B701D" w:rsidRDefault="005B701D" w:rsidP="00451C23">
      <w:pPr>
        <w:ind w:firstLine="709"/>
        <w:jc w:val="both"/>
      </w:pPr>
      <w:r w:rsidRPr="00451C23">
        <w:t>2.</w:t>
      </w:r>
      <w:r w:rsidR="00512324">
        <w:t>9</w:t>
      </w:r>
      <w:r w:rsidRPr="00451C23">
        <w:t xml:space="preserve">. Муниципальная услуга предоставляется бесплатно и без взимания государственной пошлины. </w:t>
      </w:r>
    </w:p>
    <w:p w:rsidR="00512324" w:rsidRDefault="00512324" w:rsidP="00451C23">
      <w:pPr>
        <w:ind w:firstLine="709"/>
        <w:jc w:val="both"/>
      </w:pPr>
    </w:p>
    <w:p w:rsidR="00512324" w:rsidRPr="00512324" w:rsidRDefault="00512324" w:rsidP="00CF4D8E">
      <w:pPr>
        <w:jc w:val="center"/>
        <w:rPr>
          <w:b/>
        </w:rPr>
      </w:pPr>
      <w:r w:rsidRPr="00512324">
        <w:rPr>
          <w:b/>
        </w:rPr>
        <w:t>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12324" w:rsidRPr="00451C23" w:rsidRDefault="00512324" w:rsidP="00451C23">
      <w:pPr>
        <w:ind w:firstLine="709"/>
        <w:jc w:val="both"/>
      </w:pPr>
    </w:p>
    <w:p w:rsidR="00DD7A1A" w:rsidRDefault="005B701D" w:rsidP="00451C23">
      <w:pPr>
        <w:ind w:firstLine="709"/>
        <w:jc w:val="both"/>
      </w:pPr>
      <w:r w:rsidRPr="00451C23">
        <w:t>2.1</w:t>
      </w:r>
      <w:r w:rsidR="00512324">
        <w:t>0</w:t>
      </w:r>
      <w:r w:rsidRPr="00451C23">
        <w:t xml:space="preserve">.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w:t>
      </w:r>
      <w:r w:rsidR="00512324">
        <w:t xml:space="preserve">не </w:t>
      </w:r>
      <w:proofErr w:type="gramStart"/>
      <w:r w:rsidR="00512324">
        <w:t>предусмотрена</w:t>
      </w:r>
      <w:proofErr w:type="gramEnd"/>
      <w:r w:rsidRPr="00451C23">
        <w:t xml:space="preserve">. </w:t>
      </w:r>
    </w:p>
    <w:p w:rsidR="00512324" w:rsidRDefault="00512324" w:rsidP="00451C23">
      <w:pPr>
        <w:ind w:firstLine="709"/>
        <w:jc w:val="both"/>
      </w:pPr>
    </w:p>
    <w:p w:rsidR="00512324" w:rsidRPr="00512324" w:rsidRDefault="00512324" w:rsidP="00CF4D8E">
      <w:pPr>
        <w:jc w:val="center"/>
        <w:rPr>
          <w:b/>
        </w:rPr>
      </w:pPr>
      <w:r w:rsidRPr="00512324">
        <w:rPr>
          <w:b/>
        </w:rPr>
        <w:t>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12324" w:rsidRPr="00451C23" w:rsidRDefault="00512324" w:rsidP="00512324">
      <w:pPr>
        <w:ind w:firstLine="709"/>
        <w:jc w:val="center"/>
      </w:pPr>
    </w:p>
    <w:p w:rsidR="00DD7A1A" w:rsidRDefault="005B701D" w:rsidP="00451C23">
      <w:pPr>
        <w:ind w:firstLine="708"/>
        <w:jc w:val="both"/>
      </w:pPr>
      <w:r w:rsidRPr="00451C23">
        <w:lastRenderedPageBreak/>
        <w:t>2.</w:t>
      </w:r>
      <w:r w:rsidR="00512324">
        <w:t>11</w:t>
      </w:r>
      <w:r w:rsidRPr="00451C23">
        <w:t xml:space="preserve">. Максимальный срок ожидания в очереди в случае непосредственного обращения заявителя в </w:t>
      </w:r>
      <w:r w:rsidR="004F55EA" w:rsidRPr="00451C23">
        <w:t>Управление</w:t>
      </w:r>
      <w:r w:rsidRPr="00451C23">
        <w:t xml:space="preserve"> для предоставления документов, необходимых для предоставления муниципальной услуги, а также для получения документов, являющихся результатом предоставлени</w:t>
      </w:r>
      <w:r w:rsidR="00B46D6A" w:rsidRPr="00451C23">
        <w:t>я муниципальной услуги не дол</w:t>
      </w:r>
      <w:r w:rsidRPr="00451C23">
        <w:t xml:space="preserve">жен превышать 15 минут на одного получателя муниципальной услуги. </w:t>
      </w:r>
    </w:p>
    <w:p w:rsidR="00512324" w:rsidRDefault="00512324" w:rsidP="00451C23">
      <w:pPr>
        <w:ind w:firstLine="708"/>
        <w:jc w:val="both"/>
      </w:pPr>
    </w:p>
    <w:p w:rsidR="00512324" w:rsidRPr="003D7EBF" w:rsidRDefault="00512324" w:rsidP="00CF4D8E">
      <w:pPr>
        <w:jc w:val="center"/>
        <w:rPr>
          <w:b/>
        </w:rPr>
      </w:pPr>
      <w:r w:rsidRPr="003D7EBF">
        <w:rPr>
          <w:b/>
        </w:rPr>
        <w:t>15. Срок регистрации заявления о предоставлении муниципальной услуги</w:t>
      </w:r>
    </w:p>
    <w:p w:rsidR="00512324" w:rsidRPr="00451C23" w:rsidRDefault="00512324" w:rsidP="00451C23">
      <w:pPr>
        <w:ind w:firstLine="708"/>
        <w:jc w:val="both"/>
      </w:pPr>
    </w:p>
    <w:p w:rsidR="003D7EBF" w:rsidRDefault="005B701D" w:rsidP="00451C23">
      <w:pPr>
        <w:ind w:firstLine="708"/>
        <w:jc w:val="both"/>
      </w:pPr>
      <w:r w:rsidRPr="00451C23">
        <w:t>2.1</w:t>
      </w:r>
      <w:r w:rsidR="003D7EBF">
        <w:t>2</w:t>
      </w:r>
      <w:r w:rsidRPr="00451C23">
        <w:t>. Ср</w:t>
      </w:r>
      <w:r w:rsidR="003D7EBF">
        <w:t xml:space="preserve">ок регистрации представленных </w:t>
      </w:r>
      <w:r w:rsidRPr="00451C23">
        <w:t>документов при непосре</w:t>
      </w:r>
      <w:r w:rsidR="003D7EBF">
        <w:t>дственном обращении заявителя</w:t>
      </w:r>
      <w:r w:rsidR="00F90F17">
        <w:t xml:space="preserve"> </w:t>
      </w:r>
      <w:r w:rsidR="003D7EBF">
        <w:t>н</w:t>
      </w:r>
      <w:r w:rsidRPr="00451C23">
        <w:t xml:space="preserve">е должен превышать 30 минут, при направлении документов через организации почтовой связи, многофункциональный центр или в электронной форме – один рабочий день со дня получения указанных документов. </w:t>
      </w:r>
    </w:p>
    <w:p w:rsidR="003D7EBF" w:rsidRDefault="005B701D" w:rsidP="00451C23">
      <w:pPr>
        <w:ind w:firstLine="708"/>
        <w:jc w:val="both"/>
      </w:pPr>
      <w:r w:rsidRPr="00451C23">
        <w:t xml:space="preserve">Днем регистрации документов является день их поступления в </w:t>
      </w:r>
      <w:r w:rsidR="00F06191" w:rsidRPr="00451C23">
        <w:t>а</w:t>
      </w:r>
      <w:r w:rsidR="004F55EA" w:rsidRPr="00451C23">
        <w:t>дминистрацию</w:t>
      </w:r>
      <w:r w:rsidRPr="00451C23">
        <w:t xml:space="preserve"> до 1</w:t>
      </w:r>
      <w:r w:rsidR="004440BE" w:rsidRPr="00451C23">
        <w:t>7</w:t>
      </w:r>
      <w:r w:rsidRPr="00451C23">
        <w:t xml:space="preserve">:00. </w:t>
      </w:r>
    </w:p>
    <w:p w:rsidR="004440BE" w:rsidRDefault="005B701D" w:rsidP="00451C23">
      <w:pPr>
        <w:ind w:firstLine="708"/>
        <w:jc w:val="both"/>
      </w:pPr>
      <w:r w:rsidRPr="00451C23">
        <w:t>При поступлении документов после 1</w:t>
      </w:r>
      <w:r w:rsidR="004440BE" w:rsidRPr="00451C23">
        <w:t>7</w:t>
      </w:r>
      <w:r w:rsidRPr="00451C23">
        <w:t xml:space="preserve">:00 их регистрация происходит следующим рабочим днем. </w:t>
      </w:r>
    </w:p>
    <w:p w:rsidR="003D7EBF" w:rsidRDefault="003D7EBF" w:rsidP="00451C23">
      <w:pPr>
        <w:ind w:firstLine="708"/>
        <w:jc w:val="both"/>
      </w:pPr>
    </w:p>
    <w:p w:rsidR="003D7EBF" w:rsidRPr="003D7EBF" w:rsidRDefault="003D7EBF" w:rsidP="00CF4D8E">
      <w:pPr>
        <w:jc w:val="center"/>
        <w:rPr>
          <w:b/>
        </w:rPr>
      </w:pPr>
      <w:r w:rsidRPr="003D7EBF">
        <w:rPr>
          <w:b/>
        </w:rPr>
        <w:t>16. Показатели доступности и качества муниципальной услуги</w:t>
      </w:r>
    </w:p>
    <w:p w:rsidR="003D7EBF" w:rsidRPr="00451C23" w:rsidRDefault="003D7EBF" w:rsidP="00451C23">
      <w:pPr>
        <w:ind w:firstLine="708"/>
        <w:jc w:val="both"/>
      </w:pPr>
    </w:p>
    <w:p w:rsidR="007C1C00" w:rsidRPr="00451C23" w:rsidRDefault="005B701D" w:rsidP="00451C23">
      <w:pPr>
        <w:ind w:firstLine="708"/>
        <w:jc w:val="both"/>
      </w:pPr>
      <w:r w:rsidRPr="00451C23">
        <w:t>2.1</w:t>
      </w:r>
      <w:r w:rsidR="003D7EBF">
        <w:t>3</w:t>
      </w:r>
      <w:r w:rsidRPr="00451C23">
        <w:t xml:space="preserve">. Основные требования к качеству предоставления муниципальной услуги: </w:t>
      </w:r>
    </w:p>
    <w:p w:rsidR="007C1C00" w:rsidRPr="00451C23" w:rsidRDefault="005B701D" w:rsidP="00451C23">
      <w:pPr>
        <w:ind w:firstLine="709"/>
        <w:jc w:val="both"/>
      </w:pPr>
      <w:r w:rsidRPr="00451C23">
        <w:t xml:space="preserve">1) открытый доступ для заявителей и других лиц информации о порядке и сроках предоставления муниципальной услуги, порядке обжалования действий (бездействия) должностных лиц; </w:t>
      </w:r>
    </w:p>
    <w:p w:rsidR="007C1C00" w:rsidRPr="00451C23" w:rsidRDefault="005B701D" w:rsidP="00451C23">
      <w:pPr>
        <w:ind w:firstLine="709"/>
        <w:jc w:val="both"/>
      </w:pPr>
      <w:r w:rsidRPr="00451C23">
        <w:t xml:space="preserve">2) соблюдение стандарта предоставления муниципальной услуги; </w:t>
      </w:r>
    </w:p>
    <w:p w:rsidR="007C1C00" w:rsidRPr="00451C23" w:rsidRDefault="005B701D" w:rsidP="00451C23">
      <w:pPr>
        <w:ind w:firstLine="709"/>
        <w:jc w:val="both"/>
      </w:pPr>
      <w:r w:rsidRPr="00451C23">
        <w:t xml:space="preserve">3) отсутствие жалоб заявителей на действия (бездействие) должностных лиц при предоставлении муниципальной услуги; </w:t>
      </w:r>
    </w:p>
    <w:p w:rsidR="002B5E7B" w:rsidRPr="00451C23" w:rsidRDefault="007C1C00" w:rsidP="00451C23">
      <w:pPr>
        <w:ind w:firstLine="709"/>
        <w:jc w:val="both"/>
      </w:pPr>
      <w:r w:rsidRPr="00451C23">
        <w:t xml:space="preserve">4) </w:t>
      </w:r>
      <w:r w:rsidR="005B701D" w:rsidRPr="00451C23">
        <w:t xml:space="preserve">оперативность вынесения решения в отношении рассмотрения обращений; </w:t>
      </w:r>
    </w:p>
    <w:p w:rsidR="002B5E7B" w:rsidRPr="00451C23" w:rsidRDefault="005B701D" w:rsidP="00451C23">
      <w:pPr>
        <w:ind w:firstLine="709"/>
        <w:jc w:val="both"/>
      </w:pPr>
      <w:r w:rsidRPr="00451C23">
        <w:t xml:space="preserve">5) полнота и актуальность информации о порядке предоставления муниципальной услуги; </w:t>
      </w:r>
    </w:p>
    <w:p w:rsidR="002B5E7B" w:rsidRPr="00451C23" w:rsidRDefault="005B701D" w:rsidP="00451C23">
      <w:pPr>
        <w:ind w:firstLine="709"/>
        <w:jc w:val="both"/>
      </w:pPr>
      <w:r w:rsidRPr="00451C23">
        <w:t xml:space="preserve">6) возможность предоставления муниципальной услуги в электронной форме; </w:t>
      </w:r>
    </w:p>
    <w:p w:rsidR="005B701D" w:rsidRPr="00451C23" w:rsidRDefault="005B701D" w:rsidP="00451C23">
      <w:pPr>
        <w:ind w:firstLine="709"/>
        <w:jc w:val="both"/>
      </w:pPr>
      <w:r w:rsidRPr="00451C23">
        <w:t xml:space="preserve">7) предоставление возможности получения информации о ходе предоставления муниципальной услуги, в том числе с использованием информационно-телекоммуникационных технологий. </w:t>
      </w:r>
    </w:p>
    <w:p w:rsidR="00304E9D" w:rsidRPr="00451C23" w:rsidRDefault="00304E9D" w:rsidP="00451C23">
      <w:pPr>
        <w:ind w:firstLine="709"/>
        <w:rPr>
          <w:rFonts w:asciiTheme="minorHAnsi" w:eastAsiaTheme="minorHAnsi" w:hAnsiTheme="minorHAnsi" w:cstheme="minorBidi"/>
          <w:lang w:eastAsia="en-US"/>
        </w:rPr>
      </w:pPr>
    </w:p>
    <w:p w:rsidR="00222A6E" w:rsidRDefault="003D7EBF" w:rsidP="00E01062">
      <w:pPr>
        <w:pStyle w:val="ad"/>
        <w:jc w:val="center"/>
        <w:rPr>
          <w:rFonts w:eastAsiaTheme="minorHAnsi"/>
          <w:b/>
          <w:lang w:eastAsia="en-US"/>
        </w:rPr>
      </w:pPr>
      <w:r>
        <w:rPr>
          <w:rFonts w:eastAsiaTheme="minorHAnsi"/>
          <w:b/>
          <w:lang w:val="en-US" w:eastAsia="en-US"/>
        </w:rPr>
        <w:t>III</w:t>
      </w:r>
      <w:r w:rsidR="00E01062" w:rsidRPr="00451C23">
        <w:rPr>
          <w:rFonts w:eastAsiaTheme="minorHAnsi"/>
          <w:b/>
          <w:lang w:eastAsia="en-US"/>
        </w:rPr>
        <w:t xml:space="preserve">. </w:t>
      </w:r>
      <w:r w:rsidR="00E01062">
        <w:rPr>
          <w:rFonts w:eastAsiaTheme="minorHAnsi"/>
          <w:b/>
          <w:lang w:eastAsia="en-US"/>
        </w:rPr>
        <w:t>С</w:t>
      </w:r>
      <w:r w:rsidR="00E01062" w:rsidRPr="00451C23">
        <w:rPr>
          <w:rFonts w:eastAsiaTheme="minorHAnsi"/>
          <w:b/>
          <w:lang w:eastAsia="en-US"/>
        </w:rPr>
        <w:t>остав, последовательность и сроки выполнения административных процедур, требования к порядку их выполнения</w:t>
      </w:r>
    </w:p>
    <w:p w:rsidR="003D7EBF" w:rsidRDefault="003D7EBF" w:rsidP="00E01062">
      <w:pPr>
        <w:pStyle w:val="ad"/>
        <w:jc w:val="center"/>
        <w:rPr>
          <w:rFonts w:eastAsiaTheme="minorHAnsi"/>
          <w:b/>
          <w:lang w:eastAsia="en-US"/>
        </w:rPr>
      </w:pPr>
    </w:p>
    <w:p w:rsidR="007C0FCD" w:rsidRPr="007C0FCD" w:rsidRDefault="007C0FCD" w:rsidP="007C0FCD">
      <w:pPr>
        <w:pStyle w:val="ad"/>
        <w:jc w:val="center"/>
        <w:rPr>
          <w:rFonts w:eastAsiaTheme="minorHAnsi"/>
          <w:b/>
          <w:lang w:eastAsia="en-US"/>
        </w:rPr>
      </w:pPr>
      <w:r w:rsidRPr="007C0FCD">
        <w:rPr>
          <w:rFonts w:eastAsiaTheme="minorHAnsi"/>
          <w:b/>
          <w:lang w:eastAsia="en-US"/>
        </w:rPr>
        <w:t>17. Исчерпывающий перечень административных процедур</w:t>
      </w:r>
    </w:p>
    <w:p w:rsidR="007C0FCD" w:rsidRPr="007C0FCD" w:rsidRDefault="007C0FCD" w:rsidP="00E01062">
      <w:pPr>
        <w:pStyle w:val="ad"/>
        <w:jc w:val="center"/>
        <w:rPr>
          <w:rFonts w:eastAsiaTheme="minorHAnsi"/>
          <w:lang w:eastAsia="en-US"/>
        </w:rPr>
      </w:pPr>
    </w:p>
    <w:p w:rsidR="00304E9D" w:rsidRPr="00451C23" w:rsidRDefault="00222A6E" w:rsidP="00451C23">
      <w:pPr>
        <w:ind w:firstLine="709"/>
        <w:rPr>
          <w:rFonts w:eastAsiaTheme="minorHAnsi"/>
          <w:lang w:eastAsia="en-US"/>
        </w:rPr>
      </w:pPr>
      <w:r w:rsidRPr="00451C23">
        <w:rPr>
          <w:rFonts w:eastAsiaTheme="minorHAnsi"/>
          <w:lang w:eastAsia="en-US"/>
        </w:rPr>
        <w:t xml:space="preserve">3.1. Предоставление муниципальной услуги включает в себя следующие административные процедуры: </w:t>
      </w:r>
    </w:p>
    <w:p w:rsidR="00304E9D" w:rsidRPr="00451C23" w:rsidRDefault="00222A6E" w:rsidP="00451C23">
      <w:pPr>
        <w:pStyle w:val="ad"/>
        <w:ind w:firstLine="709"/>
        <w:jc w:val="both"/>
        <w:rPr>
          <w:rFonts w:eastAsiaTheme="minorHAnsi"/>
          <w:lang w:eastAsia="en-US"/>
        </w:rPr>
      </w:pPr>
      <w:r w:rsidRPr="00451C23">
        <w:rPr>
          <w:rFonts w:eastAsiaTheme="minorHAnsi"/>
          <w:lang w:eastAsia="en-US"/>
        </w:rPr>
        <w:t xml:space="preserve">1) прием и регистрация ходатайства и документов, подлежащих представлению заявителем; </w:t>
      </w:r>
    </w:p>
    <w:p w:rsidR="001E6E3B" w:rsidRPr="00451C23" w:rsidRDefault="00222A6E" w:rsidP="00451C23">
      <w:pPr>
        <w:pStyle w:val="ad"/>
        <w:ind w:firstLine="709"/>
        <w:jc w:val="both"/>
        <w:rPr>
          <w:rFonts w:eastAsiaTheme="minorHAnsi"/>
          <w:lang w:eastAsia="en-US"/>
        </w:rPr>
      </w:pPr>
      <w:r w:rsidRPr="00451C23">
        <w:rPr>
          <w:rFonts w:eastAsiaTheme="minorHAnsi"/>
          <w:lang w:eastAsia="en-US"/>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E6E3B" w:rsidRPr="00451C23" w:rsidRDefault="00222A6E" w:rsidP="00451C23">
      <w:pPr>
        <w:pStyle w:val="ad"/>
        <w:ind w:firstLine="709"/>
        <w:jc w:val="both"/>
        <w:rPr>
          <w:rFonts w:eastAsiaTheme="minorHAnsi"/>
          <w:lang w:eastAsia="en-US"/>
        </w:rPr>
      </w:pPr>
      <w:r w:rsidRPr="00451C23">
        <w:rPr>
          <w:rFonts w:eastAsiaTheme="minorHAnsi"/>
          <w:lang w:eastAsia="en-US"/>
        </w:rPr>
        <w:t xml:space="preserve">3) принятие решения об изъятии земельных участков для муниципальных нужд; </w:t>
      </w:r>
    </w:p>
    <w:p w:rsidR="001E6E3B" w:rsidRPr="00451C23" w:rsidRDefault="00222A6E" w:rsidP="00451C23">
      <w:pPr>
        <w:pStyle w:val="ad"/>
        <w:ind w:firstLine="709"/>
        <w:jc w:val="both"/>
        <w:rPr>
          <w:rFonts w:eastAsiaTheme="minorHAnsi"/>
          <w:lang w:eastAsia="en-US"/>
        </w:rPr>
      </w:pPr>
      <w:r w:rsidRPr="00451C23">
        <w:rPr>
          <w:rFonts w:eastAsiaTheme="minorHAnsi"/>
          <w:lang w:eastAsia="en-US"/>
        </w:rPr>
        <w:t>4) выдача (направление) заявителю результата предо</w:t>
      </w:r>
      <w:r w:rsidR="001F2422">
        <w:rPr>
          <w:rFonts w:eastAsiaTheme="minorHAnsi"/>
          <w:lang w:eastAsia="en-US"/>
        </w:rPr>
        <w:t>ставления муниципальной услуги.</w:t>
      </w:r>
    </w:p>
    <w:p w:rsidR="001E6E3B" w:rsidRPr="00451C23" w:rsidRDefault="00222A6E" w:rsidP="00451C23">
      <w:pPr>
        <w:pStyle w:val="ad"/>
        <w:ind w:firstLine="709"/>
        <w:jc w:val="both"/>
        <w:rPr>
          <w:rFonts w:eastAsiaTheme="minorHAnsi"/>
          <w:lang w:eastAsia="en-US"/>
        </w:rPr>
      </w:pPr>
      <w:r w:rsidRPr="00451C23">
        <w:rPr>
          <w:rFonts w:eastAsiaTheme="minorHAnsi"/>
          <w:lang w:eastAsia="en-US"/>
        </w:rPr>
        <w:t xml:space="preserve">3.2. Прием и регистрация ходатайства и документов, подлежащих представлению заявителем. </w:t>
      </w:r>
    </w:p>
    <w:p w:rsidR="00DF3C6A" w:rsidRPr="00451C23" w:rsidRDefault="00222A6E" w:rsidP="00451C23">
      <w:pPr>
        <w:pStyle w:val="ad"/>
        <w:ind w:firstLine="709"/>
        <w:jc w:val="both"/>
        <w:rPr>
          <w:rFonts w:eastAsiaTheme="minorHAnsi"/>
          <w:lang w:eastAsia="en-US"/>
        </w:rPr>
      </w:pPr>
      <w:r w:rsidRPr="00451C23">
        <w:rPr>
          <w:rFonts w:eastAsiaTheme="minorHAnsi"/>
          <w:lang w:eastAsia="en-US"/>
        </w:rPr>
        <w:lastRenderedPageBreak/>
        <w:t xml:space="preserve">3.2.1. Основанием для начала административной процедуры является поступление в </w:t>
      </w:r>
      <w:r w:rsidR="001E6E3B" w:rsidRPr="00451C23">
        <w:rPr>
          <w:rFonts w:eastAsiaTheme="minorHAnsi"/>
          <w:lang w:eastAsia="en-US"/>
        </w:rPr>
        <w:t>Управление</w:t>
      </w:r>
      <w:r w:rsidRPr="00451C23">
        <w:rPr>
          <w:rFonts w:eastAsiaTheme="minorHAnsi"/>
          <w:lang w:eastAsia="en-US"/>
        </w:rPr>
        <w:t xml:space="preserve"> ходатайства и приложенных к нему документов, одним из следующих способов: </w:t>
      </w:r>
    </w:p>
    <w:p w:rsidR="00DF3C6A" w:rsidRPr="00451C23" w:rsidRDefault="00222A6E" w:rsidP="00451C23">
      <w:pPr>
        <w:pStyle w:val="ad"/>
        <w:ind w:firstLine="709"/>
        <w:jc w:val="both"/>
        <w:rPr>
          <w:rFonts w:eastAsiaTheme="minorHAnsi"/>
          <w:lang w:eastAsia="en-US"/>
        </w:rPr>
      </w:pPr>
      <w:r w:rsidRPr="00451C23">
        <w:rPr>
          <w:rFonts w:eastAsiaTheme="minorHAnsi"/>
          <w:lang w:eastAsia="en-US"/>
        </w:rPr>
        <w:t xml:space="preserve">1) путем личного обращения; </w:t>
      </w:r>
    </w:p>
    <w:p w:rsidR="00DF3C6A" w:rsidRPr="00451C23" w:rsidRDefault="00222A6E" w:rsidP="00451C23">
      <w:pPr>
        <w:pStyle w:val="ad"/>
        <w:ind w:firstLine="709"/>
        <w:jc w:val="both"/>
        <w:rPr>
          <w:rFonts w:eastAsiaTheme="minorHAnsi"/>
          <w:lang w:eastAsia="en-US"/>
        </w:rPr>
      </w:pPr>
      <w:r w:rsidRPr="00451C23">
        <w:rPr>
          <w:rFonts w:eastAsiaTheme="minorHAnsi"/>
          <w:lang w:eastAsia="en-US"/>
        </w:rPr>
        <w:t xml:space="preserve">2) через организации почтовой связи; </w:t>
      </w:r>
    </w:p>
    <w:p w:rsidR="00DF3C6A" w:rsidRPr="00451C23" w:rsidRDefault="00222A6E" w:rsidP="00451C23">
      <w:pPr>
        <w:pStyle w:val="ad"/>
        <w:ind w:firstLine="709"/>
        <w:jc w:val="both"/>
        <w:rPr>
          <w:rFonts w:eastAsiaTheme="minorHAnsi"/>
          <w:lang w:eastAsia="en-US"/>
        </w:rPr>
      </w:pPr>
      <w:r w:rsidRPr="00451C23">
        <w:rPr>
          <w:rFonts w:eastAsiaTheme="minorHAnsi"/>
          <w:lang w:eastAsia="en-US"/>
        </w:rPr>
        <w:t xml:space="preserve">3)с использованием информационно-телекоммуникационной сети «Интернет» путем направления документов на адрес электронной почты </w:t>
      </w:r>
      <w:r w:rsidR="00DF3C6A" w:rsidRPr="00451C23">
        <w:rPr>
          <w:rFonts w:eastAsiaTheme="minorHAnsi"/>
          <w:lang w:eastAsia="en-US"/>
        </w:rPr>
        <w:t>Управления</w:t>
      </w:r>
      <w:r w:rsidRPr="00451C23">
        <w:rPr>
          <w:rFonts w:eastAsiaTheme="minorHAnsi"/>
          <w:lang w:eastAsia="en-US"/>
        </w:rPr>
        <w:t xml:space="preserve">; </w:t>
      </w:r>
    </w:p>
    <w:p w:rsidR="000C72FB" w:rsidRPr="00451C23" w:rsidRDefault="00222A6E" w:rsidP="00451C23">
      <w:pPr>
        <w:pStyle w:val="ad"/>
        <w:ind w:firstLine="709"/>
        <w:jc w:val="both"/>
        <w:rPr>
          <w:rFonts w:eastAsiaTheme="minorHAnsi"/>
          <w:lang w:eastAsia="en-US"/>
        </w:rPr>
      </w:pPr>
      <w:r w:rsidRPr="00451C23">
        <w:rPr>
          <w:rFonts w:eastAsiaTheme="minorHAnsi"/>
          <w:lang w:eastAsia="en-US"/>
        </w:rPr>
        <w:t xml:space="preserve">3.2.2. При поступлении в </w:t>
      </w:r>
      <w:r w:rsidR="007C0FCD">
        <w:rPr>
          <w:rFonts w:eastAsiaTheme="minorHAnsi"/>
          <w:lang w:eastAsia="en-US"/>
        </w:rPr>
        <w:t>Управление</w:t>
      </w:r>
      <w:r w:rsidRPr="00451C23">
        <w:rPr>
          <w:rFonts w:eastAsiaTheme="minorHAnsi"/>
          <w:lang w:eastAsia="en-US"/>
        </w:rPr>
        <w:t xml:space="preserve"> документов, должностное лицо</w:t>
      </w:r>
      <w:r w:rsidR="007C0FCD">
        <w:rPr>
          <w:rFonts w:eastAsiaTheme="minorHAnsi"/>
          <w:lang w:eastAsia="en-US"/>
        </w:rPr>
        <w:t xml:space="preserve">, </w:t>
      </w:r>
      <w:r w:rsidRPr="00451C23">
        <w:rPr>
          <w:rFonts w:eastAsiaTheme="minorHAnsi"/>
          <w:lang w:eastAsia="en-US"/>
        </w:rPr>
        <w:t xml:space="preserve">ответственное за прием и регистрацию документов осуществляет их регистрацию в тот же день и направляет их ответственному исполнителю за предоставление муниципальной услуги. </w:t>
      </w:r>
    </w:p>
    <w:p w:rsidR="000C72FB" w:rsidRPr="00451C23" w:rsidRDefault="00222A6E" w:rsidP="00451C23">
      <w:pPr>
        <w:pStyle w:val="ad"/>
        <w:ind w:firstLine="709"/>
        <w:jc w:val="both"/>
        <w:rPr>
          <w:rFonts w:eastAsiaTheme="minorHAnsi"/>
          <w:lang w:eastAsia="en-US"/>
        </w:rPr>
      </w:pPr>
      <w:r w:rsidRPr="00451C23">
        <w:rPr>
          <w:rFonts w:eastAsiaTheme="minorHAnsi"/>
          <w:lang w:eastAsia="en-US"/>
        </w:rPr>
        <w:t xml:space="preserve">3.2.3. Результатом исполнения административной процедуры является регистрация ходатайства и прилагаемых к нему документов. </w:t>
      </w:r>
    </w:p>
    <w:p w:rsidR="00222A6E" w:rsidRPr="00451C23" w:rsidRDefault="00222A6E" w:rsidP="00451C23">
      <w:pPr>
        <w:pStyle w:val="ad"/>
        <w:ind w:firstLine="709"/>
        <w:jc w:val="both"/>
        <w:rPr>
          <w:rFonts w:eastAsiaTheme="minorHAnsi"/>
          <w:lang w:eastAsia="en-US"/>
        </w:rPr>
      </w:pPr>
      <w:r w:rsidRPr="00451C23">
        <w:rPr>
          <w:rFonts w:eastAsiaTheme="minorHAnsi"/>
          <w:lang w:eastAsia="en-US"/>
        </w:rPr>
        <w:t xml:space="preserve">3.2.4. В случаях, предусмотренных пунктом </w:t>
      </w:r>
      <w:r w:rsidRPr="00FE6F31">
        <w:rPr>
          <w:rFonts w:eastAsiaTheme="minorHAnsi"/>
          <w:lang w:eastAsia="en-US"/>
        </w:rPr>
        <w:t>2.6.</w:t>
      </w:r>
      <w:r w:rsidRPr="00451C23">
        <w:rPr>
          <w:rFonts w:eastAsiaTheme="minorHAnsi"/>
          <w:lang w:eastAsia="en-US"/>
        </w:rPr>
        <w:t xml:space="preserve"> Административного регламента заявителю или его представителю может быть отказано в приеме к рассмотрению документов, необходимых для оказания муниципальной услуги. </w:t>
      </w:r>
    </w:p>
    <w:p w:rsidR="000C72FB" w:rsidRPr="00451C23" w:rsidRDefault="00222A6E" w:rsidP="00451C23">
      <w:pPr>
        <w:pStyle w:val="ad"/>
        <w:ind w:firstLine="709"/>
        <w:jc w:val="both"/>
        <w:rPr>
          <w:rFonts w:eastAsiaTheme="minorHAnsi"/>
          <w:lang w:eastAsia="en-US"/>
        </w:rPr>
      </w:pPr>
      <w:r w:rsidRPr="00451C23">
        <w:rPr>
          <w:rFonts w:eastAsiaTheme="minorHAnsi"/>
          <w:lang w:eastAsia="en-US"/>
        </w:rPr>
        <w:t xml:space="preserve">3.3. Формирование и направление межведомственных запросов в органы (организации), участвующие в предоставлении муниципальной услуги. </w:t>
      </w:r>
    </w:p>
    <w:p w:rsidR="007C0FCD" w:rsidRDefault="00222A6E" w:rsidP="00451C23">
      <w:pPr>
        <w:pStyle w:val="ad"/>
        <w:ind w:firstLine="709"/>
        <w:jc w:val="both"/>
        <w:rPr>
          <w:rFonts w:eastAsiaTheme="minorHAnsi"/>
          <w:lang w:eastAsia="en-US"/>
        </w:rPr>
      </w:pPr>
      <w:r w:rsidRPr="00451C23">
        <w:rPr>
          <w:rFonts w:eastAsiaTheme="minorHAnsi"/>
          <w:lang w:eastAsia="en-US"/>
        </w:rPr>
        <w:t>3.3.</w:t>
      </w:r>
      <w:r w:rsidR="00254D59" w:rsidRPr="00451C23">
        <w:rPr>
          <w:rFonts w:eastAsiaTheme="minorHAnsi"/>
          <w:lang w:eastAsia="en-US"/>
        </w:rPr>
        <w:t>1</w:t>
      </w:r>
      <w:r w:rsidRPr="00451C23">
        <w:rPr>
          <w:rFonts w:eastAsiaTheme="minorHAnsi"/>
          <w:lang w:eastAsia="en-US"/>
        </w:rPr>
        <w:t xml:space="preserve">. Должностным лицом </w:t>
      </w:r>
      <w:r w:rsidR="00161B59" w:rsidRPr="00451C23">
        <w:rPr>
          <w:rFonts w:eastAsiaTheme="minorHAnsi"/>
          <w:lang w:eastAsia="en-US"/>
        </w:rPr>
        <w:t>Управления</w:t>
      </w:r>
      <w:r w:rsidRPr="00451C23">
        <w:rPr>
          <w:rFonts w:eastAsiaTheme="minorHAnsi"/>
          <w:lang w:eastAsia="en-US"/>
        </w:rPr>
        <w:t xml:space="preserve"> в срок, не превышающий 3 календарных дней со дня приема и регистрации документов, формируются и направляются межведомственные запросы </w:t>
      </w:r>
      <w:proofErr w:type="gramStart"/>
      <w:r w:rsidRPr="00451C23">
        <w:rPr>
          <w:rFonts w:eastAsiaTheme="minorHAnsi"/>
          <w:lang w:eastAsia="en-US"/>
        </w:rPr>
        <w:t>в</w:t>
      </w:r>
      <w:proofErr w:type="gramEnd"/>
      <w:r w:rsidR="007C0FCD">
        <w:rPr>
          <w:rFonts w:eastAsiaTheme="minorHAnsi"/>
          <w:lang w:eastAsia="en-US"/>
        </w:rPr>
        <w:t>:</w:t>
      </w:r>
    </w:p>
    <w:p w:rsidR="007C0FCD" w:rsidRDefault="007C0FCD" w:rsidP="00451C23">
      <w:pPr>
        <w:pStyle w:val="ad"/>
        <w:ind w:firstLine="709"/>
        <w:jc w:val="both"/>
        <w:rPr>
          <w:rFonts w:eastAsiaTheme="minorHAnsi"/>
          <w:lang w:eastAsia="en-US"/>
        </w:rPr>
      </w:pPr>
      <w:r>
        <w:rPr>
          <w:rFonts w:eastAsiaTheme="minorHAnsi"/>
          <w:lang w:eastAsia="en-US"/>
        </w:rPr>
        <w:t>-</w:t>
      </w:r>
      <w:r w:rsidR="00222A6E" w:rsidRPr="00451C23">
        <w:rPr>
          <w:rFonts w:eastAsiaTheme="minorHAnsi"/>
          <w:lang w:eastAsia="en-US"/>
        </w:rPr>
        <w:t xml:space="preserve">Управление Федеральной налоговой службы - в целях получения выписки из ЕГРЮЛ, в случае, если заявителем выступает юридическое лицо, выписки из ЕГРИП, если заявителем выступает индивидуальный предприниматель; </w:t>
      </w:r>
    </w:p>
    <w:p w:rsidR="007C0FCD" w:rsidRDefault="007C0FCD" w:rsidP="00451C23">
      <w:pPr>
        <w:pStyle w:val="ad"/>
        <w:ind w:firstLine="709"/>
        <w:jc w:val="both"/>
        <w:rPr>
          <w:rFonts w:eastAsiaTheme="minorHAnsi"/>
          <w:lang w:eastAsia="en-US"/>
        </w:rPr>
      </w:pPr>
      <w:r>
        <w:rPr>
          <w:rFonts w:eastAsiaTheme="minorHAnsi"/>
          <w:lang w:eastAsia="en-US"/>
        </w:rPr>
        <w:t>-</w:t>
      </w:r>
      <w:r w:rsidR="00222A6E" w:rsidRPr="00451C23">
        <w:rPr>
          <w:rFonts w:eastAsiaTheme="minorHAnsi"/>
          <w:lang w:eastAsia="en-US"/>
        </w:rPr>
        <w:t xml:space="preserve">в Филиал </w:t>
      </w:r>
      <w:r w:rsidR="00CF4D8E" w:rsidRPr="00CF4D8E">
        <w:rPr>
          <w:color w:val="333333"/>
          <w:shd w:val="clear" w:color="auto" w:fill="FFFFFF"/>
        </w:rPr>
        <w:t>ППК «</w:t>
      </w:r>
      <w:proofErr w:type="spellStart"/>
      <w:r w:rsidR="00CF4D8E" w:rsidRPr="00CF4D8E">
        <w:rPr>
          <w:bCs/>
          <w:color w:val="333333"/>
          <w:shd w:val="clear" w:color="auto" w:fill="FFFFFF"/>
        </w:rPr>
        <w:t>Роскадастр</w:t>
      </w:r>
      <w:proofErr w:type="spellEnd"/>
      <w:r w:rsidR="00CF4D8E" w:rsidRPr="00CF4D8E">
        <w:rPr>
          <w:color w:val="333333"/>
          <w:shd w:val="clear" w:color="auto" w:fill="FFFFFF"/>
        </w:rPr>
        <w:t>» по</w:t>
      </w:r>
      <w:r w:rsidR="0074154B">
        <w:rPr>
          <w:color w:val="333333"/>
          <w:shd w:val="clear" w:color="auto" w:fill="FFFFFF"/>
        </w:rPr>
        <w:t xml:space="preserve"> </w:t>
      </w:r>
      <w:r w:rsidR="00CF4D8E" w:rsidRPr="00CF4D8E">
        <w:rPr>
          <w:bCs/>
          <w:color w:val="333333"/>
          <w:shd w:val="clear" w:color="auto" w:fill="FFFFFF"/>
        </w:rPr>
        <w:t>Омской</w:t>
      </w:r>
      <w:r w:rsidR="00FE6F31">
        <w:rPr>
          <w:bCs/>
          <w:color w:val="333333"/>
          <w:shd w:val="clear" w:color="auto" w:fill="FFFFFF"/>
        </w:rPr>
        <w:t xml:space="preserve"> </w:t>
      </w:r>
      <w:r w:rsidR="00CF4D8E" w:rsidRPr="00CF4D8E">
        <w:rPr>
          <w:bCs/>
          <w:color w:val="333333"/>
          <w:shd w:val="clear" w:color="auto" w:fill="FFFFFF"/>
        </w:rPr>
        <w:t>област</w:t>
      </w:r>
      <w:proofErr w:type="gramStart"/>
      <w:r w:rsidR="00CF4D8E" w:rsidRPr="00CF4D8E">
        <w:rPr>
          <w:bCs/>
          <w:color w:val="333333"/>
          <w:shd w:val="clear" w:color="auto" w:fill="FFFFFF"/>
        </w:rPr>
        <w:t>и</w:t>
      </w:r>
      <w:r w:rsidR="00CF4D8E">
        <w:rPr>
          <w:rFonts w:eastAsiaTheme="minorHAnsi"/>
          <w:lang w:eastAsia="en-US"/>
        </w:rPr>
        <w:t>-</w:t>
      </w:r>
      <w:proofErr w:type="gramEnd"/>
      <w:r w:rsidR="00222A6E" w:rsidRPr="00451C23">
        <w:rPr>
          <w:rFonts w:eastAsiaTheme="minorHAnsi"/>
          <w:lang w:eastAsia="en-US"/>
        </w:rPr>
        <w:t xml:space="preserve"> в целях получения кадастрового паспорта на земельный участок, выписки из ЕГРН, в отношении земельного участка, подлежащего изъятию, а также объектов недвижимости, расположенных на данном земельном участке; </w:t>
      </w:r>
    </w:p>
    <w:p w:rsidR="007C0FCD" w:rsidRDefault="007C0FCD" w:rsidP="00451C23">
      <w:pPr>
        <w:pStyle w:val="ad"/>
        <w:ind w:firstLine="709"/>
        <w:jc w:val="both"/>
        <w:rPr>
          <w:rFonts w:eastAsiaTheme="minorHAnsi"/>
          <w:lang w:eastAsia="en-US"/>
        </w:rPr>
      </w:pPr>
      <w:r>
        <w:rPr>
          <w:rFonts w:eastAsiaTheme="minorHAnsi"/>
          <w:lang w:eastAsia="en-US"/>
        </w:rPr>
        <w:t>-</w:t>
      </w:r>
      <w:r w:rsidR="00222A6E" w:rsidRPr="00451C23">
        <w:rPr>
          <w:rFonts w:eastAsiaTheme="minorHAnsi"/>
          <w:lang w:eastAsia="en-US"/>
        </w:rPr>
        <w:t xml:space="preserve"> в органы государственной власти, органы местного сам</w:t>
      </w:r>
      <w:r w:rsidR="00CF4D8E">
        <w:rPr>
          <w:rFonts w:eastAsiaTheme="minorHAnsi"/>
          <w:lang w:eastAsia="en-US"/>
        </w:rPr>
        <w:t xml:space="preserve">оуправления – в целях </w:t>
      </w:r>
      <w:proofErr w:type="gramStart"/>
      <w:r w:rsidR="00CF4D8E">
        <w:rPr>
          <w:rFonts w:eastAsiaTheme="minorHAnsi"/>
          <w:lang w:eastAsia="en-US"/>
        </w:rPr>
        <w:t>получения</w:t>
      </w:r>
      <w:r w:rsidR="00222A6E" w:rsidRPr="00451C23">
        <w:rPr>
          <w:rFonts w:eastAsiaTheme="minorHAnsi"/>
          <w:lang w:eastAsia="en-US"/>
        </w:rPr>
        <w:t xml:space="preserve"> копии утвержденного проекта межевания территории</w:t>
      </w:r>
      <w:proofErr w:type="gramEnd"/>
      <w:r w:rsidR="00222A6E" w:rsidRPr="00451C23">
        <w:rPr>
          <w:rFonts w:eastAsiaTheme="minorHAnsi"/>
          <w:lang w:eastAsia="en-US"/>
        </w:rPr>
        <w:t xml:space="preserve">; </w:t>
      </w:r>
    </w:p>
    <w:p w:rsidR="007C0FCD" w:rsidRDefault="007C0FCD" w:rsidP="00451C23">
      <w:pPr>
        <w:pStyle w:val="ad"/>
        <w:ind w:firstLine="709"/>
        <w:jc w:val="both"/>
        <w:rPr>
          <w:rFonts w:eastAsiaTheme="minorHAnsi"/>
          <w:lang w:eastAsia="en-US"/>
        </w:rPr>
      </w:pPr>
      <w:r>
        <w:rPr>
          <w:rFonts w:eastAsiaTheme="minorHAnsi"/>
          <w:lang w:eastAsia="en-US"/>
        </w:rPr>
        <w:t xml:space="preserve">- </w:t>
      </w:r>
      <w:r w:rsidR="00222A6E" w:rsidRPr="00451C23">
        <w:rPr>
          <w:rFonts w:eastAsiaTheme="minorHAnsi"/>
          <w:lang w:eastAsia="en-US"/>
        </w:rPr>
        <w:t xml:space="preserve">копии решения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 </w:t>
      </w:r>
    </w:p>
    <w:p w:rsidR="007C0FCD" w:rsidRDefault="007C0FCD" w:rsidP="00451C23">
      <w:pPr>
        <w:pStyle w:val="ad"/>
        <w:ind w:firstLine="709"/>
        <w:jc w:val="both"/>
        <w:rPr>
          <w:rFonts w:eastAsiaTheme="minorHAnsi"/>
          <w:lang w:eastAsia="en-US"/>
        </w:rPr>
      </w:pPr>
      <w:r>
        <w:rPr>
          <w:rFonts w:eastAsiaTheme="minorHAnsi"/>
          <w:lang w:eastAsia="en-US"/>
        </w:rPr>
        <w:t xml:space="preserve">- </w:t>
      </w:r>
      <w:r w:rsidR="00222A6E" w:rsidRPr="00451C23">
        <w:rPr>
          <w:rFonts w:eastAsiaTheme="minorHAnsi"/>
          <w:lang w:eastAsia="en-US"/>
        </w:rPr>
        <w:t xml:space="preserve">копии международного договора Российской Федерации в случае, если изъятие земельных участков для муниципальных нужд осуществляется в связи с выполнением международных договоров Российской Федерации. </w:t>
      </w:r>
    </w:p>
    <w:p w:rsidR="00161B59" w:rsidRPr="00451C23" w:rsidRDefault="00222A6E" w:rsidP="00451C23">
      <w:pPr>
        <w:pStyle w:val="ad"/>
        <w:ind w:firstLine="709"/>
        <w:jc w:val="both"/>
        <w:rPr>
          <w:rFonts w:eastAsiaTheme="minorHAnsi"/>
          <w:lang w:eastAsia="en-US"/>
        </w:rPr>
      </w:pPr>
      <w:r w:rsidRPr="00451C23">
        <w:rPr>
          <w:rFonts w:eastAsiaTheme="minorHAnsi"/>
          <w:lang w:eastAsia="en-US"/>
        </w:rPr>
        <w:t xml:space="preserve">Процедуры межведомственного взаимодействия осуществляются в соответствии с действующим законодательством и соответствующими соглашениями. </w:t>
      </w:r>
    </w:p>
    <w:p w:rsidR="00161B59" w:rsidRPr="00451C23" w:rsidRDefault="00222A6E" w:rsidP="00451C23">
      <w:pPr>
        <w:pStyle w:val="ad"/>
        <w:ind w:firstLine="709"/>
        <w:jc w:val="both"/>
        <w:rPr>
          <w:rFonts w:eastAsiaTheme="minorHAnsi"/>
          <w:lang w:eastAsia="en-US"/>
        </w:rPr>
      </w:pPr>
      <w:r w:rsidRPr="00451C23">
        <w:rPr>
          <w:rFonts w:eastAsiaTheme="minorHAnsi"/>
          <w:lang w:eastAsia="en-US"/>
        </w:rPr>
        <w:t>3.3.</w:t>
      </w:r>
      <w:r w:rsidR="00254D59" w:rsidRPr="00451C23">
        <w:rPr>
          <w:rFonts w:eastAsiaTheme="minorHAnsi"/>
          <w:lang w:eastAsia="en-US"/>
        </w:rPr>
        <w:t>2</w:t>
      </w:r>
      <w:r w:rsidRPr="00451C23">
        <w:rPr>
          <w:rFonts w:eastAsiaTheme="minorHAnsi"/>
          <w:lang w:eastAsia="en-US"/>
        </w:rPr>
        <w:t xml:space="preserve">. 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или его представителю может быть отказано в предоставлении муниципальной услуги в соответствии с пунктом </w:t>
      </w:r>
      <w:r w:rsidRPr="00FE6F31">
        <w:rPr>
          <w:rFonts w:eastAsiaTheme="minorHAnsi"/>
          <w:lang w:eastAsia="en-US"/>
        </w:rPr>
        <w:t>2.7.2</w:t>
      </w:r>
      <w:r w:rsidRPr="007C0FCD">
        <w:rPr>
          <w:rFonts w:eastAsiaTheme="minorHAnsi"/>
          <w:color w:val="FF0000"/>
          <w:lang w:eastAsia="en-US"/>
        </w:rPr>
        <w:t xml:space="preserve">. </w:t>
      </w:r>
      <w:r w:rsidR="00F06191" w:rsidRPr="00451C23">
        <w:rPr>
          <w:rFonts w:eastAsiaTheme="minorHAnsi"/>
          <w:lang w:eastAsia="en-US"/>
        </w:rPr>
        <w:t>а</w:t>
      </w:r>
      <w:r w:rsidRPr="00451C23">
        <w:rPr>
          <w:rFonts w:eastAsiaTheme="minorHAnsi"/>
          <w:lang w:eastAsia="en-US"/>
        </w:rPr>
        <w:t xml:space="preserve">дминистративного регламента. При отказе в предоставлении муниципальной услуги должностное лицо, ответственное за предоставление муниципальной услуги в течение 2 рабочих дней со дня поступления информации об отсутствии необходимых сведений подготавливает и направляет заявителю или его представителю уведомление об отказе с указанием причин отказа. </w:t>
      </w:r>
    </w:p>
    <w:p w:rsidR="00161B59" w:rsidRPr="00451C23" w:rsidRDefault="00222A6E" w:rsidP="00451C23">
      <w:pPr>
        <w:pStyle w:val="ad"/>
        <w:ind w:firstLine="709"/>
        <w:jc w:val="both"/>
        <w:rPr>
          <w:rFonts w:eastAsiaTheme="minorHAnsi"/>
          <w:lang w:eastAsia="en-US"/>
        </w:rPr>
      </w:pPr>
      <w:r w:rsidRPr="00451C23">
        <w:rPr>
          <w:rFonts w:eastAsiaTheme="minorHAnsi"/>
          <w:lang w:eastAsia="en-US"/>
        </w:rPr>
        <w:t xml:space="preserve">3.3.4.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 </w:t>
      </w:r>
    </w:p>
    <w:p w:rsidR="007C0FCD" w:rsidRDefault="00222A6E" w:rsidP="00451C23">
      <w:pPr>
        <w:pStyle w:val="ad"/>
        <w:ind w:firstLine="709"/>
        <w:jc w:val="both"/>
        <w:rPr>
          <w:rFonts w:eastAsiaTheme="minorHAnsi"/>
          <w:lang w:eastAsia="en-US"/>
        </w:rPr>
      </w:pPr>
      <w:r w:rsidRPr="00451C23">
        <w:rPr>
          <w:rFonts w:eastAsiaTheme="minorHAnsi"/>
          <w:lang w:eastAsia="en-US"/>
        </w:rPr>
        <w:t xml:space="preserve">3.3.5. Выявление лиц, земельные участки и (или) расположенные на </w:t>
      </w:r>
      <w:proofErr w:type="gramStart"/>
      <w:r w:rsidRPr="00451C23">
        <w:rPr>
          <w:rFonts w:eastAsiaTheme="minorHAnsi"/>
          <w:lang w:eastAsia="en-US"/>
        </w:rPr>
        <w:t>них</w:t>
      </w:r>
      <w:proofErr w:type="gramEnd"/>
      <w:r w:rsidRPr="00451C23">
        <w:rPr>
          <w:rFonts w:eastAsiaTheme="minorHAnsi"/>
          <w:lang w:eastAsia="en-US"/>
        </w:rPr>
        <w:t xml:space="preserve"> объекты недвижимого имущества которых подлежат изъятию для муниципальных нужд, </w:t>
      </w:r>
      <w:r w:rsidRPr="00451C23">
        <w:rPr>
          <w:rFonts w:eastAsiaTheme="minorHAnsi"/>
          <w:lang w:eastAsia="en-US"/>
        </w:rPr>
        <w:lastRenderedPageBreak/>
        <w:t>осуществляется в соответствии со статьей 56.5 Земельного кодекса, не менее чем за шестьдесят дней до принятия решения об изъятии земельных участков</w:t>
      </w:r>
      <w:r w:rsidR="0074154B">
        <w:rPr>
          <w:rFonts w:eastAsiaTheme="minorHAnsi"/>
          <w:lang w:eastAsia="en-US"/>
        </w:rPr>
        <w:t xml:space="preserve"> </w:t>
      </w:r>
      <w:r w:rsidRPr="00451C23">
        <w:rPr>
          <w:rFonts w:eastAsiaTheme="minorHAnsi"/>
          <w:lang w:eastAsia="en-US"/>
        </w:rPr>
        <w:t xml:space="preserve">для муниципальных нужд. </w:t>
      </w:r>
    </w:p>
    <w:p w:rsidR="001904AA" w:rsidRDefault="001904AA" w:rsidP="00451C23">
      <w:pPr>
        <w:pStyle w:val="ad"/>
        <w:ind w:firstLine="709"/>
        <w:jc w:val="both"/>
        <w:rPr>
          <w:rFonts w:eastAsiaTheme="minorHAnsi"/>
          <w:lang w:eastAsia="en-US"/>
        </w:rPr>
      </w:pPr>
    </w:p>
    <w:p w:rsidR="001904AA" w:rsidRPr="001904AA" w:rsidRDefault="001904AA" w:rsidP="00CF4D8E">
      <w:pPr>
        <w:pStyle w:val="ad"/>
        <w:jc w:val="center"/>
        <w:rPr>
          <w:rFonts w:eastAsiaTheme="minorHAnsi"/>
          <w:b/>
          <w:lang w:eastAsia="en-US"/>
        </w:rPr>
      </w:pPr>
      <w:r w:rsidRPr="001904AA">
        <w:rPr>
          <w:rFonts w:eastAsiaTheme="minorHAnsi"/>
          <w:b/>
          <w:lang w:eastAsia="en-US"/>
        </w:rPr>
        <w:t>18</w:t>
      </w:r>
      <w:r w:rsidR="00222A6E" w:rsidRPr="001904AA">
        <w:rPr>
          <w:rFonts w:eastAsiaTheme="minorHAnsi"/>
          <w:b/>
          <w:lang w:eastAsia="en-US"/>
        </w:rPr>
        <w:t>. Принятие решения об изъятии земельных уч</w:t>
      </w:r>
      <w:r w:rsidR="00CF4D8E">
        <w:rPr>
          <w:rFonts w:eastAsiaTheme="minorHAnsi"/>
          <w:b/>
          <w:lang w:eastAsia="en-US"/>
        </w:rPr>
        <w:t>астков для муниципальных нужд</w:t>
      </w:r>
    </w:p>
    <w:p w:rsidR="00CF4D8E" w:rsidRDefault="00CF4D8E" w:rsidP="00451C23">
      <w:pPr>
        <w:pStyle w:val="ad"/>
        <w:ind w:firstLine="709"/>
        <w:jc w:val="both"/>
        <w:rPr>
          <w:rFonts w:eastAsiaTheme="minorHAnsi"/>
          <w:lang w:eastAsia="en-US"/>
        </w:rPr>
      </w:pPr>
    </w:p>
    <w:p w:rsidR="00222A6E" w:rsidRPr="00451C23" w:rsidRDefault="00222A6E" w:rsidP="00451C23">
      <w:pPr>
        <w:pStyle w:val="ad"/>
        <w:ind w:firstLine="709"/>
        <w:jc w:val="both"/>
        <w:rPr>
          <w:rFonts w:eastAsiaTheme="minorHAnsi"/>
          <w:lang w:eastAsia="en-US"/>
        </w:rPr>
      </w:pPr>
      <w:r w:rsidRPr="00451C23">
        <w:rPr>
          <w:rFonts w:eastAsiaTheme="minorHAnsi"/>
          <w:lang w:eastAsia="en-US"/>
        </w:rPr>
        <w:t>3.4. Основанием для начала административной процедуры является получение документов, предусмотренных Административн</w:t>
      </w:r>
      <w:r w:rsidR="001904AA">
        <w:rPr>
          <w:rFonts w:eastAsiaTheme="minorHAnsi"/>
          <w:lang w:eastAsia="en-US"/>
        </w:rPr>
        <w:t>ым</w:t>
      </w:r>
      <w:r w:rsidRPr="00451C23">
        <w:rPr>
          <w:rFonts w:eastAsiaTheme="minorHAnsi"/>
          <w:lang w:eastAsia="en-US"/>
        </w:rPr>
        <w:t xml:space="preserve"> регламент</w:t>
      </w:r>
      <w:r w:rsidR="001904AA">
        <w:rPr>
          <w:rFonts w:eastAsiaTheme="minorHAnsi"/>
          <w:lang w:eastAsia="en-US"/>
        </w:rPr>
        <w:t>ом</w:t>
      </w:r>
      <w:r w:rsidRPr="00451C23">
        <w:rPr>
          <w:rFonts w:eastAsiaTheme="minorHAnsi"/>
          <w:lang w:eastAsia="en-US"/>
        </w:rPr>
        <w:t xml:space="preserve">. </w:t>
      </w:r>
    </w:p>
    <w:p w:rsidR="00AD0EFA" w:rsidRPr="00451C23" w:rsidRDefault="00222A6E" w:rsidP="00451C23">
      <w:pPr>
        <w:pStyle w:val="ad"/>
        <w:ind w:firstLine="709"/>
        <w:jc w:val="both"/>
        <w:rPr>
          <w:rFonts w:eastAsiaTheme="minorHAnsi"/>
          <w:lang w:eastAsia="en-US"/>
        </w:rPr>
      </w:pPr>
      <w:r w:rsidRPr="00451C23">
        <w:rPr>
          <w:rFonts w:eastAsiaTheme="minorHAnsi"/>
          <w:lang w:eastAsia="en-US"/>
        </w:rPr>
        <w:t>3.4.</w:t>
      </w:r>
      <w:r w:rsidR="001904AA">
        <w:rPr>
          <w:rFonts w:eastAsiaTheme="minorHAnsi"/>
          <w:lang w:eastAsia="en-US"/>
        </w:rPr>
        <w:t>1</w:t>
      </w:r>
      <w:r w:rsidRPr="00451C23">
        <w:rPr>
          <w:rFonts w:eastAsiaTheme="minorHAnsi"/>
          <w:lang w:eastAsia="en-US"/>
        </w:rPr>
        <w:t xml:space="preserve">. Ответственный исполнитель </w:t>
      </w:r>
      <w:r w:rsidR="001904AA">
        <w:rPr>
          <w:rFonts w:eastAsiaTheme="minorHAnsi"/>
          <w:lang w:eastAsia="en-US"/>
        </w:rPr>
        <w:t xml:space="preserve">Управления </w:t>
      </w:r>
      <w:r w:rsidRPr="00451C23">
        <w:rPr>
          <w:rFonts w:eastAsiaTheme="minorHAnsi"/>
          <w:lang w:eastAsia="en-US"/>
        </w:rPr>
        <w:t xml:space="preserve">за предоставление муниципальной услуги подготавливает проект </w:t>
      </w:r>
      <w:r w:rsidR="001904AA">
        <w:rPr>
          <w:rFonts w:eastAsiaTheme="minorHAnsi"/>
          <w:lang w:eastAsia="en-US"/>
        </w:rPr>
        <w:t>п</w:t>
      </w:r>
      <w:r w:rsidRPr="00451C23">
        <w:rPr>
          <w:rFonts w:eastAsiaTheme="minorHAnsi"/>
          <w:lang w:eastAsia="en-US"/>
        </w:rPr>
        <w:t xml:space="preserve">остановления </w:t>
      </w:r>
      <w:r w:rsidR="001904AA">
        <w:rPr>
          <w:rFonts w:eastAsiaTheme="minorHAnsi"/>
          <w:lang w:eastAsia="en-US"/>
        </w:rPr>
        <w:t>А</w:t>
      </w:r>
      <w:r w:rsidRPr="00451C23">
        <w:rPr>
          <w:rFonts w:eastAsiaTheme="minorHAnsi"/>
          <w:lang w:eastAsia="en-US"/>
        </w:rPr>
        <w:t>дминистрации</w:t>
      </w:r>
      <w:r w:rsidR="00ED60EF" w:rsidRPr="00ED60EF">
        <w:t xml:space="preserve"> </w:t>
      </w:r>
      <w:proofErr w:type="spellStart"/>
      <w:r w:rsidR="00ED60EF">
        <w:t>Бутаковского</w:t>
      </w:r>
      <w:proofErr w:type="spellEnd"/>
      <w:r w:rsidR="00ED60EF">
        <w:rPr>
          <w:rFonts w:eastAsiaTheme="minorHAnsi"/>
          <w:lang w:eastAsia="en-US"/>
        </w:rPr>
        <w:t xml:space="preserve"> </w:t>
      </w:r>
      <w:r w:rsidR="00FE6F31">
        <w:rPr>
          <w:rFonts w:eastAsiaTheme="minorHAnsi"/>
          <w:lang w:eastAsia="en-US"/>
        </w:rPr>
        <w:t xml:space="preserve"> сельского поселения </w:t>
      </w:r>
      <w:r w:rsidR="001904AA">
        <w:rPr>
          <w:rFonts w:eastAsiaTheme="minorHAnsi"/>
          <w:lang w:eastAsia="en-US"/>
        </w:rPr>
        <w:t xml:space="preserve"> </w:t>
      </w:r>
      <w:r w:rsidR="003B3288">
        <w:rPr>
          <w:rFonts w:eastAsiaTheme="minorHAnsi"/>
          <w:lang w:eastAsia="en-US"/>
        </w:rPr>
        <w:t xml:space="preserve"> Знаменского</w:t>
      </w:r>
      <w:r w:rsidR="001904AA">
        <w:rPr>
          <w:rFonts w:eastAsiaTheme="minorHAnsi"/>
          <w:lang w:eastAsia="en-US"/>
        </w:rPr>
        <w:t xml:space="preserve"> муниципального района</w:t>
      </w:r>
      <w:r w:rsidRPr="00451C23">
        <w:rPr>
          <w:rFonts w:eastAsiaTheme="minorHAnsi"/>
          <w:lang w:eastAsia="en-US"/>
        </w:rPr>
        <w:t xml:space="preserve"> об изъятии земельных участков для муниципальных нужд являющееся решением об изъятии земельных участков, соответствующее требованиям статьи 56.6. Земельного кодекса. </w:t>
      </w:r>
    </w:p>
    <w:p w:rsidR="00AD0EFA" w:rsidRPr="00451C23" w:rsidRDefault="00222A6E" w:rsidP="00451C23">
      <w:pPr>
        <w:pStyle w:val="ad"/>
        <w:ind w:firstLine="709"/>
        <w:jc w:val="both"/>
        <w:rPr>
          <w:rFonts w:eastAsiaTheme="minorHAnsi"/>
          <w:lang w:eastAsia="en-US"/>
        </w:rPr>
      </w:pPr>
      <w:r w:rsidRPr="00451C23">
        <w:rPr>
          <w:rFonts w:eastAsiaTheme="minorHAnsi"/>
          <w:lang w:eastAsia="en-US"/>
        </w:rPr>
        <w:t>3.4.</w:t>
      </w:r>
      <w:r w:rsidR="001904AA">
        <w:rPr>
          <w:rFonts w:eastAsiaTheme="minorHAnsi"/>
          <w:lang w:eastAsia="en-US"/>
        </w:rPr>
        <w:t>2</w:t>
      </w:r>
      <w:r w:rsidRPr="00451C23">
        <w:rPr>
          <w:rFonts w:eastAsiaTheme="minorHAnsi"/>
          <w:lang w:eastAsia="en-US"/>
        </w:rPr>
        <w:t xml:space="preserve">. Решение об изъятии не может быть принято в случае, если: </w:t>
      </w:r>
    </w:p>
    <w:p w:rsidR="00AD0EFA" w:rsidRPr="00451C23" w:rsidRDefault="00222A6E" w:rsidP="00451C23">
      <w:pPr>
        <w:pStyle w:val="ad"/>
        <w:ind w:firstLine="709"/>
        <w:jc w:val="both"/>
        <w:rPr>
          <w:rFonts w:eastAsiaTheme="minorHAnsi"/>
          <w:lang w:eastAsia="en-US"/>
        </w:rPr>
      </w:pPr>
      <w:r w:rsidRPr="00451C23">
        <w:rPr>
          <w:rFonts w:eastAsiaTheme="minorHAnsi"/>
          <w:lang w:eastAsia="en-US"/>
        </w:rPr>
        <w:t xml:space="preserve">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 </w:t>
      </w:r>
    </w:p>
    <w:p w:rsidR="00AD0EFA" w:rsidRPr="00451C23" w:rsidRDefault="00222A6E" w:rsidP="00451C23">
      <w:pPr>
        <w:pStyle w:val="ad"/>
        <w:ind w:firstLine="709"/>
        <w:jc w:val="both"/>
        <w:rPr>
          <w:rFonts w:eastAsiaTheme="minorHAnsi"/>
          <w:lang w:eastAsia="en-US"/>
        </w:rPr>
      </w:pPr>
      <w:r w:rsidRPr="00451C23">
        <w:rPr>
          <w:rFonts w:eastAsiaTheme="minorHAnsi"/>
          <w:lang w:eastAsia="en-US"/>
        </w:rPr>
        <w:t xml:space="preserve">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 </w:t>
      </w:r>
    </w:p>
    <w:p w:rsidR="00AD0EFA" w:rsidRPr="00451C23" w:rsidRDefault="00222A6E" w:rsidP="00451C23">
      <w:pPr>
        <w:pStyle w:val="ad"/>
        <w:ind w:firstLine="709"/>
        <w:jc w:val="both"/>
        <w:rPr>
          <w:rFonts w:eastAsiaTheme="minorHAnsi"/>
          <w:lang w:eastAsia="en-US"/>
        </w:rPr>
      </w:pPr>
      <w:r w:rsidRPr="00451C23">
        <w:rPr>
          <w:rFonts w:eastAsiaTheme="minorHAnsi"/>
          <w:lang w:eastAsia="en-US"/>
        </w:rPr>
        <w:t xml:space="preserve">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 </w:t>
      </w:r>
    </w:p>
    <w:p w:rsidR="00331753" w:rsidRPr="00451C23" w:rsidRDefault="00222A6E" w:rsidP="00451C23">
      <w:pPr>
        <w:pStyle w:val="ad"/>
        <w:ind w:firstLine="709"/>
        <w:jc w:val="both"/>
        <w:rPr>
          <w:rFonts w:eastAsiaTheme="minorHAnsi"/>
          <w:lang w:eastAsia="en-US"/>
        </w:rPr>
      </w:pPr>
      <w:r w:rsidRPr="00451C23">
        <w:rPr>
          <w:rFonts w:eastAsiaTheme="minorHAnsi"/>
          <w:lang w:eastAsia="en-US"/>
        </w:rPr>
        <w:t>3.4.</w:t>
      </w:r>
      <w:r w:rsidR="001904AA">
        <w:rPr>
          <w:rFonts w:eastAsiaTheme="minorHAnsi"/>
          <w:lang w:eastAsia="en-US"/>
        </w:rPr>
        <w:t>3</w:t>
      </w:r>
      <w:r w:rsidRPr="00451C23">
        <w:rPr>
          <w:rFonts w:eastAsiaTheme="minorHAnsi"/>
          <w:lang w:eastAsia="en-US"/>
        </w:rPr>
        <w:t xml:space="preserve">. Отсутствие в ЕГРН сведений о зарегистрированных правах на земельные участки, подлежащие изъятию, и (или) на </w:t>
      </w:r>
      <w:proofErr w:type="gramStart"/>
      <w:r w:rsidRPr="00451C23">
        <w:rPr>
          <w:rFonts w:eastAsiaTheme="minorHAnsi"/>
          <w:lang w:eastAsia="en-US"/>
        </w:rPr>
        <w:t>расположенные</w:t>
      </w:r>
      <w:proofErr w:type="gramEnd"/>
      <w:r w:rsidRPr="00451C23">
        <w:rPr>
          <w:rFonts w:eastAsiaTheme="minorHAnsi"/>
          <w:lang w:eastAsia="en-US"/>
        </w:rPr>
        <w:t xml:space="preserve"> на них объекты недвижимого имущества, а также отсутствие в государственном кадастре недвижимости кадастровых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w:t>
      </w:r>
      <w:proofErr w:type="gramStart"/>
      <w:r w:rsidRPr="00451C23">
        <w:rPr>
          <w:rFonts w:eastAsiaTheme="minorHAnsi"/>
          <w:lang w:eastAsia="en-US"/>
        </w:rPr>
        <w:t>расположенные</w:t>
      </w:r>
      <w:proofErr w:type="gramEnd"/>
      <w:r w:rsidRPr="00451C23">
        <w:rPr>
          <w:rFonts w:eastAsiaTheme="minorHAnsi"/>
          <w:lang w:eastAsia="en-US"/>
        </w:rPr>
        <w:t xml:space="preserve"> на них объекты недвижимого имущества не являются препятствием для принятия решения об изъятии. </w:t>
      </w:r>
    </w:p>
    <w:p w:rsidR="00331753" w:rsidRPr="00451C23" w:rsidRDefault="00222A6E" w:rsidP="00451C23">
      <w:pPr>
        <w:pStyle w:val="ad"/>
        <w:ind w:firstLine="709"/>
        <w:jc w:val="both"/>
        <w:rPr>
          <w:rFonts w:eastAsiaTheme="minorHAnsi"/>
          <w:lang w:eastAsia="en-US"/>
        </w:rPr>
      </w:pPr>
      <w:r w:rsidRPr="00451C23">
        <w:rPr>
          <w:rFonts w:eastAsiaTheme="minorHAnsi"/>
          <w:lang w:eastAsia="en-US"/>
        </w:rPr>
        <w:t>3.4.</w:t>
      </w:r>
      <w:r w:rsidR="001904AA">
        <w:rPr>
          <w:rFonts w:eastAsiaTheme="minorHAnsi"/>
          <w:lang w:eastAsia="en-US"/>
        </w:rPr>
        <w:t>4</w:t>
      </w:r>
      <w:r w:rsidRPr="00451C23">
        <w:rPr>
          <w:rFonts w:eastAsiaTheme="minorHAnsi"/>
          <w:lang w:eastAsia="en-US"/>
        </w:rPr>
        <w:t xml:space="preserve">. Переход прав на земельные участки, подлежащие изъятию, и (или) на </w:t>
      </w:r>
      <w:proofErr w:type="gramStart"/>
      <w:r w:rsidRPr="00451C23">
        <w:rPr>
          <w:rFonts w:eastAsiaTheme="minorHAnsi"/>
          <w:lang w:eastAsia="en-US"/>
        </w:rPr>
        <w:t>расположенные</w:t>
      </w:r>
      <w:proofErr w:type="gramEnd"/>
      <w:r w:rsidRPr="00451C23">
        <w:rPr>
          <w:rFonts w:eastAsiaTheme="minorHAnsi"/>
          <w:lang w:eastAsia="en-US"/>
        </w:rPr>
        <w:t xml:space="preserve">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 </w:t>
      </w:r>
    </w:p>
    <w:p w:rsidR="00331753" w:rsidRPr="00451C23" w:rsidRDefault="00222A6E" w:rsidP="00451C23">
      <w:pPr>
        <w:pStyle w:val="ad"/>
        <w:ind w:firstLine="709"/>
        <w:jc w:val="both"/>
        <w:rPr>
          <w:rFonts w:eastAsiaTheme="minorHAnsi"/>
          <w:lang w:eastAsia="en-US"/>
        </w:rPr>
      </w:pPr>
      <w:r w:rsidRPr="00451C23">
        <w:rPr>
          <w:rFonts w:eastAsiaTheme="minorHAnsi"/>
          <w:lang w:eastAsia="en-US"/>
        </w:rPr>
        <w:t>3.4.</w:t>
      </w:r>
      <w:r w:rsidR="001904AA">
        <w:rPr>
          <w:rFonts w:eastAsiaTheme="minorHAnsi"/>
          <w:lang w:eastAsia="en-US"/>
        </w:rPr>
        <w:t>5</w:t>
      </w:r>
      <w:r w:rsidRPr="00451C23">
        <w:rPr>
          <w:rFonts w:eastAsiaTheme="minorHAnsi"/>
          <w:lang w:eastAsia="en-US"/>
        </w:rPr>
        <w:t xml:space="preserve">. Решение об изъятии действует в течение трех лет со дня его принятия. </w:t>
      </w:r>
    </w:p>
    <w:p w:rsidR="00331753" w:rsidRDefault="00222A6E" w:rsidP="00451C23">
      <w:pPr>
        <w:pStyle w:val="ad"/>
        <w:ind w:firstLine="709"/>
        <w:jc w:val="both"/>
        <w:rPr>
          <w:rFonts w:eastAsiaTheme="minorHAnsi"/>
          <w:lang w:eastAsia="en-US"/>
        </w:rPr>
      </w:pPr>
      <w:r w:rsidRPr="00451C23">
        <w:rPr>
          <w:rFonts w:eastAsiaTheme="minorHAnsi"/>
          <w:lang w:eastAsia="en-US"/>
        </w:rPr>
        <w:t>3.4.</w:t>
      </w:r>
      <w:r w:rsidR="001904AA">
        <w:rPr>
          <w:rFonts w:eastAsiaTheme="minorHAnsi"/>
          <w:lang w:eastAsia="en-US"/>
        </w:rPr>
        <w:t>6</w:t>
      </w:r>
      <w:r w:rsidRPr="00451C23">
        <w:rPr>
          <w:rFonts w:eastAsiaTheme="minorHAnsi"/>
          <w:lang w:eastAsia="en-US"/>
        </w:rPr>
        <w:t xml:space="preserve">. Результатом исполнения административной процедуры является подготовка ответственным исполнителем </w:t>
      </w:r>
      <w:r w:rsidR="00F06191" w:rsidRPr="00451C23">
        <w:rPr>
          <w:rFonts w:eastAsiaTheme="minorHAnsi"/>
          <w:lang w:eastAsia="en-US"/>
        </w:rPr>
        <w:t>а</w:t>
      </w:r>
      <w:r w:rsidRPr="00451C23">
        <w:rPr>
          <w:rFonts w:eastAsiaTheme="minorHAnsi"/>
          <w:lang w:eastAsia="en-US"/>
        </w:rPr>
        <w:t xml:space="preserve">дминистрации за предоставление муниципальной услуги в течение девятнадцати календарных дней со дня получения ходатайства и прилагаемых к нему документов проекта постановления об изъятии земельного участка для муниципальных нужд или проекта решения об отказе в предоставлении муниципальной услуги, в виде письма. </w:t>
      </w:r>
    </w:p>
    <w:p w:rsidR="001904AA" w:rsidRDefault="001904AA" w:rsidP="00451C23">
      <w:pPr>
        <w:pStyle w:val="ad"/>
        <w:ind w:firstLine="709"/>
        <w:jc w:val="both"/>
        <w:rPr>
          <w:rFonts w:eastAsiaTheme="minorHAnsi"/>
          <w:lang w:eastAsia="en-US"/>
        </w:rPr>
      </w:pPr>
    </w:p>
    <w:p w:rsidR="00ED60EF" w:rsidRDefault="00ED60EF" w:rsidP="00451C23">
      <w:pPr>
        <w:pStyle w:val="ad"/>
        <w:ind w:firstLine="709"/>
        <w:jc w:val="both"/>
        <w:rPr>
          <w:rFonts w:eastAsiaTheme="minorHAnsi"/>
          <w:lang w:eastAsia="en-US"/>
        </w:rPr>
      </w:pPr>
    </w:p>
    <w:p w:rsidR="00ED60EF" w:rsidRDefault="00ED60EF" w:rsidP="00451C23">
      <w:pPr>
        <w:pStyle w:val="ad"/>
        <w:ind w:firstLine="709"/>
        <w:jc w:val="both"/>
        <w:rPr>
          <w:rFonts w:eastAsiaTheme="minorHAnsi"/>
          <w:lang w:eastAsia="en-US"/>
        </w:rPr>
      </w:pPr>
    </w:p>
    <w:p w:rsidR="00ED60EF" w:rsidRDefault="00ED60EF" w:rsidP="00451C23">
      <w:pPr>
        <w:pStyle w:val="ad"/>
        <w:ind w:firstLine="709"/>
        <w:jc w:val="both"/>
        <w:rPr>
          <w:rFonts w:eastAsiaTheme="minorHAnsi"/>
          <w:lang w:eastAsia="en-US"/>
        </w:rPr>
      </w:pPr>
    </w:p>
    <w:p w:rsidR="00ED60EF" w:rsidRDefault="00ED60EF" w:rsidP="00451C23">
      <w:pPr>
        <w:pStyle w:val="ad"/>
        <w:ind w:firstLine="709"/>
        <w:jc w:val="both"/>
        <w:rPr>
          <w:rFonts w:eastAsiaTheme="minorHAnsi"/>
          <w:lang w:eastAsia="en-US"/>
        </w:rPr>
      </w:pPr>
    </w:p>
    <w:p w:rsidR="00331753" w:rsidRPr="001904AA" w:rsidRDefault="001904AA" w:rsidP="00CF4D8E">
      <w:pPr>
        <w:pStyle w:val="ad"/>
        <w:jc w:val="center"/>
        <w:rPr>
          <w:rFonts w:eastAsiaTheme="minorHAnsi"/>
          <w:b/>
          <w:lang w:eastAsia="en-US"/>
        </w:rPr>
      </w:pPr>
      <w:r w:rsidRPr="001904AA">
        <w:rPr>
          <w:rFonts w:eastAsiaTheme="minorHAnsi"/>
          <w:b/>
          <w:lang w:eastAsia="en-US"/>
        </w:rPr>
        <w:lastRenderedPageBreak/>
        <w:t>19.</w:t>
      </w:r>
      <w:r w:rsidR="00222A6E" w:rsidRPr="001904AA">
        <w:rPr>
          <w:rFonts w:eastAsiaTheme="minorHAnsi"/>
          <w:b/>
          <w:lang w:eastAsia="en-US"/>
        </w:rPr>
        <w:t>Выдача (направление) заявителю результата предоставления муниципальной услуги.</w:t>
      </w:r>
    </w:p>
    <w:p w:rsidR="001904AA" w:rsidRPr="00451C23" w:rsidRDefault="001904AA" w:rsidP="00451C23">
      <w:pPr>
        <w:pStyle w:val="ad"/>
        <w:ind w:firstLine="709"/>
        <w:jc w:val="both"/>
        <w:rPr>
          <w:rFonts w:eastAsiaTheme="minorHAnsi"/>
          <w:lang w:eastAsia="en-US"/>
        </w:rPr>
      </w:pPr>
    </w:p>
    <w:p w:rsidR="00331753" w:rsidRPr="00451C23" w:rsidRDefault="00222A6E" w:rsidP="00451C23">
      <w:pPr>
        <w:pStyle w:val="ad"/>
        <w:ind w:firstLine="709"/>
        <w:jc w:val="both"/>
        <w:rPr>
          <w:rFonts w:eastAsiaTheme="minorHAnsi"/>
          <w:lang w:eastAsia="en-US"/>
        </w:rPr>
      </w:pPr>
      <w:r w:rsidRPr="00451C23">
        <w:rPr>
          <w:rFonts w:eastAsiaTheme="minorHAnsi"/>
          <w:lang w:eastAsia="en-US"/>
        </w:rPr>
        <w:t xml:space="preserve">3.5. Основанием для начала административной процедуры является подписание </w:t>
      </w:r>
      <w:r w:rsidR="001904AA">
        <w:rPr>
          <w:rFonts w:eastAsiaTheme="minorHAnsi"/>
          <w:lang w:eastAsia="en-US"/>
        </w:rPr>
        <w:t>Г</w:t>
      </w:r>
      <w:r w:rsidRPr="00451C23">
        <w:rPr>
          <w:rFonts w:eastAsiaTheme="minorHAnsi"/>
          <w:lang w:eastAsia="en-US"/>
        </w:rPr>
        <w:t>лавой</w:t>
      </w:r>
      <w:r w:rsidR="00FA6660">
        <w:rPr>
          <w:rFonts w:eastAsiaTheme="minorHAnsi"/>
          <w:lang w:eastAsia="en-US"/>
        </w:rPr>
        <w:t xml:space="preserve"> </w:t>
      </w:r>
      <w:proofErr w:type="spellStart"/>
      <w:r w:rsidR="00CA34B1">
        <w:t>Бутаковского</w:t>
      </w:r>
      <w:proofErr w:type="spellEnd"/>
      <w:r w:rsidR="003B3288">
        <w:t xml:space="preserve">  </w:t>
      </w:r>
      <w:r w:rsidR="00FA6660">
        <w:t xml:space="preserve">сельского поселения  </w:t>
      </w:r>
      <w:r w:rsidR="003B3288">
        <w:rPr>
          <w:rFonts w:eastAsiaTheme="minorHAnsi"/>
          <w:lang w:eastAsia="en-US"/>
        </w:rPr>
        <w:t xml:space="preserve"> Знаменского</w:t>
      </w:r>
      <w:r w:rsidR="001904AA">
        <w:rPr>
          <w:rFonts w:eastAsiaTheme="minorHAnsi"/>
          <w:lang w:eastAsia="en-US"/>
        </w:rPr>
        <w:t xml:space="preserve"> муниципального района</w:t>
      </w:r>
      <w:r w:rsidRPr="00451C23">
        <w:rPr>
          <w:rFonts w:eastAsiaTheme="minorHAnsi"/>
          <w:lang w:eastAsia="en-US"/>
        </w:rPr>
        <w:t xml:space="preserve"> постановления об изъятии земельного участка для муниципальных нужд или решение об отказе в предоставлении муниципальной услуги, в виде письма. </w:t>
      </w:r>
    </w:p>
    <w:p w:rsidR="00222A6E" w:rsidRPr="00451C23" w:rsidRDefault="00222A6E" w:rsidP="00451C23">
      <w:pPr>
        <w:pStyle w:val="ad"/>
        <w:ind w:firstLine="709"/>
        <w:jc w:val="both"/>
        <w:rPr>
          <w:rFonts w:eastAsiaTheme="minorHAnsi"/>
          <w:lang w:eastAsia="en-US"/>
        </w:rPr>
      </w:pPr>
      <w:r w:rsidRPr="00451C23">
        <w:rPr>
          <w:rFonts w:eastAsiaTheme="minorHAnsi"/>
          <w:lang w:eastAsia="en-US"/>
        </w:rPr>
        <w:t>3.5.</w:t>
      </w:r>
      <w:r w:rsidR="001904AA">
        <w:rPr>
          <w:rFonts w:eastAsiaTheme="minorHAnsi"/>
          <w:lang w:eastAsia="en-US"/>
        </w:rPr>
        <w:t>1</w:t>
      </w:r>
      <w:r w:rsidRPr="00451C23">
        <w:rPr>
          <w:rFonts w:eastAsiaTheme="minorHAnsi"/>
          <w:lang w:eastAsia="en-US"/>
        </w:rPr>
        <w:t xml:space="preserve">. Должностное лицо, ответственное за выдачу (направление) заявителю результата предоставления муниципальной услуги, в течение 3 календарных дней со дня подписания документов, указанных в пункте 3.5.1. </w:t>
      </w:r>
      <w:r w:rsidR="001904AA">
        <w:rPr>
          <w:rFonts w:eastAsiaTheme="minorHAnsi"/>
          <w:lang w:eastAsia="en-US"/>
        </w:rPr>
        <w:t>А</w:t>
      </w:r>
      <w:r w:rsidRPr="00451C23">
        <w:rPr>
          <w:rFonts w:eastAsiaTheme="minorHAnsi"/>
          <w:lang w:eastAsia="en-US"/>
        </w:rPr>
        <w:t xml:space="preserve">дминистративного регламента, направляет указанные документы заявителю почтовым направлением с уведомлением о вручении, либо выдает заявителю (его представителю) под роспись. </w:t>
      </w:r>
    </w:p>
    <w:p w:rsidR="004166C6" w:rsidRPr="00451C23" w:rsidRDefault="00222A6E" w:rsidP="00451C23">
      <w:pPr>
        <w:pStyle w:val="ad"/>
        <w:ind w:firstLine="709"/>
        <w:jc w:val="both"/>
        <w:rPr>
          <w:rFonts w:eastAsiaTheme="minorHAnsi"/>
          <w:lang w:eastAsia="en-US"/>
        </w:rPr>
      </w:pPr>
      <w:r w:rsidRPr="00451C23">
        <w:rPr>
          <w:rFonts w:eastAsiaTheme="minorHAnsi"/>
          <w:lang w:eastAsia="en-US"/>
        </w:rPr>
        <w:t>3.5.</w:t>
      </w:r>
      <w:r w:rsidR="001904AA">
        <w:rPr>
          <w:rFonts w:eastAsiaTheme="minorHAnsi"/>
          <w:lang w:eastAsia="en-US"/>
        </w:rPr>
        <w:t>2</w:t>
      </w:r>
      <w:r w:rsidRPr="00451C23">
        <w:rPr>
          <w:rFonts w:eastAsiaTheme="minorHAnsi"/>
          <w:lang w:eastAsia="en-US"/>
        </w:rPr>
        <w:t xml:space="preserve">. Результатом исполнения административной процедуры является направление заявителю постановления об изъятии земельного участка для муниципальных нужд или решение об отказе в предоставлении муниципальной услуги, в виде письма.  </w:t>
      </w:r>
    </w:p>
    <w:p w:rsidR="00CF4D8E" w:rsidRDefault="00CF4D8E" w:rsidP="00451C23">
      <w:pPr>
        <w:pStyle w:val="ad"/>
        <w:ind w:firstLine="708"/>
        <w:jc w:val="center"/>
        <w:rPr>
          <w:rFonts w:eastAsiaTheme="minorHAnsi"/>
          <w:b/>
          <w:bCs/>
          <w:lang w:eastAsia="en-US"/>
        </w:rPr>
      </w:pPr>
    </w:p>
    <w:p w:rsidR="00511B11" w:rsidRPr="00451C23" w:rsidRDefault="00511B11" w:rsidP="00451C23">
      <w:pPr>
        <w:rPr>
          <w:rFonts w:asciiTheme="minorHAnsi" w:eastAsiaTheme="minorHAnsi" w:hAnsiTheme="minorHAnsi" w:cstheme="minorBidi"/>
          <w:lang w:eastAsia="en-US"/>
        </w:rPr>
      </w:pPr>
    </w:p>
    <w:p w:rsidR="00511B11" w:rsidRDefault="00550121" w:rsidP="00451C23">
      <w:pPr>
        <w:autoSpaceDE w:val="0"/>
        <w:autoSpaceDN w:val="0"/>
        <w:adjustRightInd w:val="0"/>
        <w:contextualSpacing/>
        <w:jc w:val="center"/>
        <w:rPr>
          <w:rFonts w:eastAsia="Calibri"/>
          <w:b/>
          <w:bCs/>
          <w:color w:val="000000"/>
        </w:rPr>
      </w:pPr>
      <w:r>
        <w:rPr>
          <w:rFonts w:eastAsia="Calibri"/>
          <w:b/>
          <w:color w:val="000000"/>
          <w:lang w:val="en-US"/>
        </w:rPr>
        <w:t>IV</w:t>
      </w:r>
      <w:r w:rsidR="00511B11" w:rsidRPr="00451C23">
        <w:rPr>
          <w:rFonts w:eastAsia="Calibri"/>
          <w:b/>
          <w:color w:val="000000"/>
        </w:rPr>
        <w:t xml:space="preserve">. Формы контроля за </w:t>
      </w:r>
      <w:r w:rsidR="00511B11" w:rsidRPr="00451C23">
        <w:rPr>
          <w:rFonts w:eastAsia="Calibri"/>
          <w:b/>
          <w:bCs/>
          <w:color w:val="000000"/>
        </w:rPr>
        <w:t>исполнением административного регламента</w:t>
      </w:r>
    </w:p>
    <w:p w:rsidR="00550121" w:rsidRDefault="00550121" w:rsidP="00451C23">
      <w:pPr>
        <w:autoSpaceDE w:val="0"/>
        <w:autoSpaceDN w:val="0"/>
        <w:adjustRightInd w:val="0"/>
        <w:contextualSpacing/>
        <w:jc w:val="center"/>
        <w:rPr>
          <w:rFonts w:eastAsia="Calibri"/>
          <w:b/>
          <w:bCs/>
          <w:color w:val="000000"/>
        </w:rPr>
      </w:pPr>
    </w:p>
    <w:p w:rsidR="00550121" w:rsidRDefault="00550121" w:rsidP="00550121">
      <w:pPr>
        <w:autoSpaceDE w:val="0"/>
        <w:autoSpaceDN w:val="0"/>
        <w:adjustRightInd w:val="0"/>
        <w:contextualSpacing/>
        <w:jc w:val="center"/>
        <w:rPr>
          <w:rFonts w:eastAsia="Calibri"/>
          <w:b/>
          <w:bCs/>
          <w:color w:val="000000"/>
        </w:rPr>
      </w:pPr>
      <w:r>
        <w:rPr>
          <w:rFonts w:eastAsia="Calibri"/>
          <w:b/>
          <w:bCs/>
          <w:color w:val="000000"/>
        </w:rPr>
        <w:t>2</w:t>
      </w:r>
      <w:r w:rsidR="00413A66">
        <w:rPr>
          <w:rFonts w:eastAsia="Calibri"/>
          <w:b/>
          <w:bCs/>
          <w:color w:val="000000"/>
        </w:rPr>
        <w:t>0</w:t>
      </w:r>
      <w:r>
        <w:rPr>
          <w:rFonts w:eastAsia="Calibri"/>
          <w:b/>
          <w:bCs/>
          <w:color w:val="000000"/>
        </w:rPr>
        <w:t xml:space="preserve">. Порядок осуществления текущего </w:t>
      </w:r>
      <w:proofErr w:type="gramStart"/>
      <w:r>
        <w:rPr>
          <w:rFonts w:eastAsia="Calibri"/>
          <w:b/>
          <w:bCs/>
          <w:color w:val="000000"/>
        </w:rPr>
        <w:t>контроля за</w:t>
      </w:r>
      <w:proofErr w:type="gramEnd"/>
      <w:r>
        <w:rPr>
          <w:rFonts w:eastAsia="Calibri"/>
          <w:b/>
          <w:bCs/>
          <w:color w:val="00000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50121" w:rsidRDefault="00550121" w:rsidP="00451C23">
      <w:pPr>
        <w:autoSpaceDE w:val="0"/>
        <w:autoSpaceDN w:val="0"/>
        <w:adjustRightInd w:val="0"/>
        <w:contextualSpacing/>
        <w:jc w:val="center"/>
        <w:rPr>
          <w:rFonts w:eastAsia="Calibri"/>
          <w:b/>
          <w:bCs/>
          <w:color w:val="000000"/>
        </w:rPr>
      </w:pPr>
    </w:p>
    <w:p w:rsidR="00550121" w:rsidRDefault="00511B11" w:rsidP="00451C23">
      <w:pPr>
        <w:widowControl w:val="0"/>
        <w:suppressAutoHyphens/>
        <w:ind w:firstLine="709"/>
        <w:jc w:val="both"/>
        <w:rPr>
          <w:rFonts w:eastAsia="Calibri"/>
          <w:color w:val="000000"/>
          <w:lang w:eastAsia="en-US"/>
        </w:rPr>
      </w:pPr>
      <w:r w:rsidRPr="00451C23">
        <w:rPr>
          <w:rFonts w:eastAsia="Calibri"/>
          <w:color w:val="000000"/>
          <w:lang w:eastAsia="en-US"/>
        </w:rPr>
        <w:t>4.</w:t>
      </w:r>
      <w:r w:rsidR="00550121">
        <w:rPr>
          <w:rFonts w:eastAsia="Calibri"/>
          <w:color w:val="000000"/>
          <w:lang w:eastAsia="en-US"/>
        </w:rPr>
        <w:t>1</w:t>
      </w:r>
      <w:r w:rsidRPr="00451C23">
        <w:rPr>
          <w:rFonts w:eastAsia="Calibri"/>
          <w:color w:val="000000"/>
          <w:lang w:eastAsia="en-US"/>
        </w:rPr>
        <w:t>.Текущий контроль соблюдения последовательности и сроков исполнения административных действий и выполнения административных процедур, определенных административным регламентом, осуществляется</w:t>
      </w:r>
      <w:r w:rsidR="00DF2C5D">
        <w:rPr>
          <w:rFonts w:eastAsia="Calibri"/>
          <w:color w:val="000000"/>
          <w:lang w:eastAsia="en-US"/>
        </w:rPr>
        <w:t xml:space="preserve"> на постоянной основе должностными лицами Администрации (Уполномоченного органа), уполномоченными на осуществление </w:t>
      </w:r>
      <w:proofErr w:type="gramStart"/>
      <w:r w:rsidR="00DF2C5D">
        <w:rPr>
          <w:rFonts w:eastAsia="Calibri"/>
          <w:color w:val="000000"/>
          <w:lang w:eastAsia="en-US"/>
        </w:rPr>
        <w:t>контроля за</w:t>
      </w:r>
      <w:proofErr w:type="gramEnd"/>
      <w:r w:rsidR="00DF2C5D">
        <w:rPr>
          <w:rFonts w:eastAsia="Calibri"/>
          <w:color w:val="000000"/>
          <w:lang w:eastAsia="en-US"/>
        </w:rPr>
        <w:t xml:space="preserve"> предоставлением муниципальной услуги.</w:t>
      </w:r>
    </w:p>
    <w:p w:rsidR="00DF2C5D" w:rsidRPr="00DF2C5D" w:rsidRDefault="00DF2C5D" w:rsidP="00CF4D8E">
      <w:pPr>
        <w:pStyle w:val="23"/>
        <w:shd w:val="clear" w:color="auto" w:fill="auto"/>
        <w:spacing w:after="0" w:line="240" w:lineRule="auto"/>
        <w:ind w:firstLine="709"/>
        <w:jc w:val="both"/>
        <w:rPr>
          <w:sz w:val="24"/>
          <w:szCs w:val="24"/>
        </w:rPr>
      </w:pPr>
      <w:r w:rsidRPr="00DF2C5D">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DF2C5D" w:rsidRPr="00DF2C5D" w:rsidRDefault="00DF2C5D" w:rsidP="00CF4D8E">
      <w:pPr>
        <w:pStyle w:val="23"/>
        <w:shd w:val="clear" w:color="auto" w:fill="auto"/>
        <w:spacing w:after="0" w:line="240" w:lineRule="auto"/>
        <w:ind w:firstLine="709"/>
        <w:jc w:val="both"/>
        <w:rPr>
          <w:sz w:val="24"/>
          <w:szCs w:val="24"/>
        </w:rPr>
      </w:pPr>
      <w:r w:rsidRPr="00DF2C5D">
        <w:rPr>
          <w:sz w:val="24"/>
          <w:szCs w:val="24"/>
        </w:rPr>
        <w:t xml:space="preserve">Текущий контроль осуществляется путем проведения проверок: </w:t>
      </w:r>
    </w:p>
    <w:p w:rsidR="00DF2C5D" w:rsidRPr="00DF2C5D" w:rsidRDefault="00DF2C5D" w:rsidP="00CF4D8E">
      <w:pPr>
        <w:pStyle w:val="23"/>
        <w:shd w:val="clear" w:color="auto" w:fill="auto"/>
        <w:spacing w:after="0" w:line="240" w:lineRule="auto"/>
        <w:ind w:firstLine="709"/>
        <w:jc w:val="both"/>
        <w:rPr>
          <w:sz w:val="24"/>
          <w:szCs w:val="24"/>
        </w:rPr>
      </w:pPr>
      <w:r w:rsidRPr="00DF2C5D">
        <w:rPr>
          <w:sz w:val="24"/>
          <w:szCs w:val="24"/>
        </w:rPr>
        <w:t>- решений о предоставлении (об отказе в предоставлении) муниципальной услуги;</w:t>
      </w:r>
    </w:p>
    <w:p w:rsidR="00DF2C5D" w:rsidRPr="00DF2C5D" w:rsidRDefault="00DF2C5D" w:rsidP="00CF4D8E">
      <w:pPr>
        <w:pStyle w:val="23"/>
        <w:shd w:val="clear" w:color="auto" w:fill="auto"/>
        <w:spacing w:after="0" w:line="240" w:lineRule="auto"/>
        <w:ind w:firstLine="709"/>
        <w:jc w:val="both"/>
        <w:rPr>
          <w:sz w:val="24"/>
          <w:szCs w:val="24"/>
        </w:rPr>
      </w:pPr>
      <w:r w:rsidRPr="00DF2C5D">
        <w:rPr>
          <w:sz w:val="24"/>
          <w:szCs w:val="24"/>
        </w:rPr>
        <w:t>- выявления и устранения нарушений прав граждан;</w:t>
      </w:r>
    </w:p>
    <w:p w:rsidR="00DF2C5D" w:rsidRDefault="00DF2C5D" w:rsidP="00CF4D8E">
      <w:pPr>
        <w:pStyle w:val="23"/>
        <w:shd w:val="clear" w:color="auto" w:fill="auto"/>
        <w:spacing w:line="240" w:lineRule="auto"/>
        <w:ind w:firstLine="709"/>
        <w:jc w:val="both"/>
      </w:pPr>
      <w:r w:rsidRPr="00DF2C5D">
        <w:rPr>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t>.</w:t>
      </w:r>
    </w:p>
    <w:p w:rsidR="00F118D8" w:rsidRPr="00F118D8" w:rsidRDefault="00F118D8" w:rsidP="00F118D8">
      <w:pPr>
        <w:pStyle w:val="50"/>
        <w:shd w:val="clear" w:color="auto" w:fill="auto"/>
        <w:spacing w:before="0" w:after="0" w:line="240" w:lineRule="auto"/>
        <w:jc w:val="center"/>
        <w:rPr>
          <w:sz w:val="24"/>
          <w:szCs w:val="24"/>
        </w:rPr>
      </w:pPr>
      <w:r w:rsidRPr="00F118D8">
        <w:rPr>
          <w:sz w:val="24"/>
          <w:szCs w:val="24"/>
        </w:rPr>
        <w:t>2</w:t>
      </w:r>
      <w:r w:rsidR="00413A66">
        <w:rPr>
          <w:sz w:val="24"/>
          <w:szCs w:val="24"/>
        </w:rPr>
        <w:t>1</w:t>
      </w:r>
      <w:r w:rsidRPr="00F118D8">
        <w:rPr>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118D8">
        <w:rPr>
          <w:sz w:val="24"/>
          <w:szCs w:val="24"/>
        </w:rPr>
        <w:t>контроля за</w:t>
      </w:r>
      <w:proofErr w:type="gramEnd"/>
      <w:r w:rsidRPr="00F118D8">
        <w:rPr>
          <w:sz w:val="24"/>
          <w:szCs w:val="24"/>
        </w:rPr>
        <w:t xml:space="preserve"> полнотой и качеством предоставления муниципальной услуги</w:t>
      </w:r>
    </w:p>
    <w:p w:rsidR="00DF2C5D" w:rsidRDefault="00DF2C5D" w:rsidP="00451C23">
      <w:pPr>
        <w:widowControl w:val="0"/>
        <w:suppressAutoHyphens/>
        <w:ind w:firstLine="709"/>
        <w:jc w:val="both"/>
        <w:rPr>
          <w:rFonts w:eastAsia="Calibri"/>
          <w:color w:val="000000"/>
          <w:lang w:eastAsia="en-US"/>
        </w:rPr>
      </w:pPr>
    </w:p>
    <w:p w:rsidR="00511B11" w:rsidRPr="00451C23" w:rsidRDefault="00511B11" w:rsidP="00451C23">
      <w:pPr>
        <w:widowControl w:val="0"/>
        <w:autoSpaceDE w:val="0"/>
        <w:autoSpaceDN w:val="0"/>
        <w:adjustRightInd w:val="0"/>
        <w:ind w:firstLine="709"/>
        <w:jc w:val="both"/>
        <w:rPr>
          <w:rFonts w:eastAsia="Calibri"/>
          <w:color w:val="000000"/>
          <w:lang w:eastAsia="en-US"/>
        </w:rPr>
      </w:pPr>
      <w:r w:rsidRPr="00451C23">
        <w:rPr>
          <w:rFonts w:eastAsia="Calibri"/>
          <w:color w:val="000000"/>
          <w:lang w:eastAsia="en-US"/>
        </w:rPr>
        <w:t>4.</w:t>
      </w:r>
      <w:r w:rsidR="00DF2C5D">
        <w:rPr>
          <w:rFonts w:eastAsia="Calibri"/>
          <w:color w:val="000000"/>
          <w:lang w:eastAsia="en-US"/>
        </w:rPr>
        <w:t>2</w:t>
      </w:r>
      <w:r w:rsidRPr="00451C23">
        <w:rPr>
          <w:rFonts w:eastAsia="Calibri"/>
          <w:color w:val="000000"/>
          <w:lang w:eastAsia="en-US"/>
        </w:rPr>
        <w:t xml:space="preserve">. </w:t>
      </w:r>
      <w:proofErr w:type="gramStart"/>
      <w:r w:rsidRPr="00451C23">
        <w:rPr>
          <w:rFonts w:eastAsia="Calibri"/>
          <w:color w:val="000000"/>
          <w:lang w:eastAsia="en-US"/>
        </w:rPr>
        <w:t>Контроль за</w:t>
      </w:r>
      <w:proofErr w:type="gramEnd"/>
      <w:r w:rsidRPr="00451C23">
        <w:rPr>
          <w:rFonts w:eastAsia="Calibri"/>
          <w:color w:val="000000"/>
          <w:lang w:eastAsia="en-US"/>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511B11" w:rsidRPr="00451C23" w:rsidRDefault="00511B11" w:rsidP="00451C23">
      <w:pPr>
        <w:widowControl w:val="0"/>
        <w:autoSpaceDE w:val="0"/>
        <w:autoSpaceDN w:val="0"/>
        <w:adjustRightInd w:val="0"/>
        <w:ind w:firstLine="709"/>
        <w:jc w:val="both"/>
        <w:rPr>
          <w:rFonts w:eastAsia="Calibri"/>
          <w:color w:val="000000"/>
          <w:lang w:eastAsia="en-US"/>
        </w:rPr>
      </w:pPr>
      <w:r w:rsidRPr="00451C23">
        <w:rPr>
          <w:rFonts w:eastAsia="Calibri"/>
          <w:color w:val="000000"/>
          <w:lang w:eastAsia="en-US"/>
        </w:rPr>
        <w:t>4.</w:t>
      </w:r>
      <w:r w:rsidR="00DF2C5D">
        <w:rPr>
          <w:rFonts w:eastAsia="Calibri"/>
          <w:color w:val="000000"/>
          <w:lang w:eastAsia="en-US"/>
        </w:rPr>
        <w:t>3</w:t>
      </w:r>
      <w:r w:rsidRPr="00451C23">
        <w:rPr>
          <w:rFonts w:eastAsia="Calibri"/>
          <w:color w:val="000000"/>
          <w:lang w:eastAsia="en-US"/>
        </w:rPr>
        <w:t xml:space="preserve">.Периодичность и сроки проведения проверок устанавливаются начальником органа, предоставляющего муниципальную услугу, в соответствии с должностными обязанностями. </w:t>
      </w:r>
    </w:p>
    <w:p w:rsidR="00511B11" w:rsidRPr="00451C23" w:rsidRDefault="00511B11" w:rsidP="00451C23">
      <w:pPr>
        <w:widowControl w:val="0"/>
        <w:ind w:firstLine="709"/>
        <w:jc w:val="both"/>
        <w:rPr>
          <w:rFonts w:eastAsia="Calibri"/>
          <w:lang w:eastAsia="en-US"/>
        </w:rPr>
      </w:pPr>
      <w:r w:rsidRPr="00451C23">
        <w:rPr>
          <w:rFonts w:eastAsia="Calibri"/>
          <w:lang w:eastAsia="en-US"/>
        </w:rPr>
        <w:t>4.</w:t>
      </w:r>
      <w:r w:rsidR="00E51BD1">
        <w:rPr>
          <w:rFonts w:eastAsia="Calibri"/>
          <w:lang w:eastAsia="en-US"/>
        </w:rPr>
        <w:t>4</w:t>
      </w:r>
      <w:r w:rsidRPr="00451C23">
        <w:rPr>
          <w:rFonts w:eastAsia="Calibri"/>
          <w:lang w:eastAsia="en-US"/>
        </w:rPr>
        <w:t xml:space="preserve">. Основаниями для проведения внеплановых проверок полноты и качества </w:t>
      </w:r>
      <w:r w:rsidRPr="00451C23">
        <w:rPr>
          <w:rFonts w:eastAsia="Calibri"/>
          <w:lang w:eastAsia="en-US"/>
        </w:rPr>
        <w:lastRenderedPageBreak/>
        <w:t>предоставления муниципальной услуги являются:</w:t>
      </w:r>
    </w:p>
    <w:p w:rsidR="00511B11" w:rsidRPr="00451C23" w:rsidRDefault="00511B11" w:rsidP="00451C23">
      <w:pPr>
        <w:tabs>
          <w:tab w:val="left" w:pos="993"/>
          <w:tab w:val="left" w:pos="1276"/>
          <w:tab w:val="left" w:pos="1620"/>
        </w:tabs>
        <w:autoSpaceDE w:val="0"/>
        <w:ind w:firstLine="709"/>
        <w:jc w:val="both"/>
        <w:rPr>
          <w:rFonts w:eastAsia="Calibri"/>
          <w:lang w:eastAsia="en-US"/>
        </w:rPr>
      </w:pPr>
      <w:r w:rsidRPr="00451C23">
        <w:rPr>
          <w:rFonts w:eastAsia="Calibri"/>
          <w:lang w:eastAsia="en-US"/>
        </w:rPr>
        <w:t>4.</w:t>
      </w:r>
      <w:r w:rsidR="00E51BD1">
        <w:rPr>
          <w:rFonts w:eastAsia="Calibri"/>
          <w:lang w:eastAsia="en-US"/>
        </w:rPr>
        <w:t>4</w:t>
      </w:r>
      <w:r w:rsidRPr="00451C23">
        <w:rPr>
          <w:rFonts w:eastAsia="Calibri"/>
          <w:lang w:eastAsia="en-US"/>
        </w:rPr>
        <w:t>.1. поступление информации о нарушении положений административного регламента;</w:t>
      </w:r>
    </w:p>
    <w:p w:rsidR="00511B11" w:rsidRPr="00451C23" w:rsidRDefault="00511B11" w:rsidP="00451C23">
      <w:pPr>
        <w:tabs>
          <w:tab w:val="left" w:pos="993"/>
          <w:tab w:val="left" w:pos="1276"/>
          <w:tab w:val="left" w:pos="1620"/>
        </w:tabs>
        <w:autoSpaceDE w:val="0"/>
        <w:ind w:firstLine="709"/>
        <w:jc w:val="both"/>
        <w:rPr>
          <w:rFonts w:eastAsia="Calibri"/>
          <w:lang w:eastAsia="en-US"/>
        </w:rPr>
      </w:pPr>
      <w:r w:rsidRPr="00451C23">
        <w:rPr>
          <w:rFonts w:eastAsia="Calibri"/>
          <w:lang w:eastAsia="en-US"/>
        </w:rPr>
        <w:t>4.</w:t>
      </w:r>
      <w:r w:rsidR="00E51BD1">
        <w:rPr>
          <w:rFonts w:eastAsia="Calibri"/>
          <w:lang w:eastAsia="en-US"/>
        </w:rPr>
        <w:t>4</w:t>
      </w:r>
      <w:r w:rsidRPr="00451C23">
        <w:rPr>
          <w:rFonts w:eastAsia="Calibri"/>
          <w:lang w:eastAsia="en-US"/>
        </w:rPr>
        <w:t>.2.поручение руководителя органа, предоставляющего муниципальную услугу.</w:t>
      </w:r>
    </w:p>
    <w:p w:rsidR="00511B11" w:rsidRPr="00451C23" w:rsidRDefault="00511B11" w:rsidP="00451C23">
      <w:pPr>
        <w:suppressLineNumbers/>
        <w:suppressAutoHyphens/>
        <w:ind w:firstLine="709"/>
        <w:jc w:val="both"/>
        <w:rPr>
          <w:rFonts w:eastAsia="Calibri"/>
          <w:lang w:eastAsia="en-US"/>
        </w:rPr>
      </w:pPr>
      <w:r w:rsidRPr="00451C23">
        <w:rPr>
          <w:rFonts w:eastAsia="Calibri"/>
          <w:lang w:eastAsia="en-US"/>
        </w:rPr>
        <w:t>4.</w:t>
      </w:r>
      <w:r w:rsidR="00E51BD1">
        <w:rPr>
          <w:rFonts w:eastAsia="Calibri"/>
          <w:lang w:eastAsia="en-US"/>
        </w:rPr>
        <w:t>5</w:t>
      </w:r>
      <w:r w:rsidRPr="00451C23">
        <w:rPr>
          <w:rFonts w:eastAsia="Calibri"/>
          <w:lang w:eastAsia="en-US"/>
        </w:rPr>
        <w:t>.Результаты проверки оформляются актом, в котором отмечаются выявленные недостатки и предложения по их устранению.</w:t>
      </w:r>
    </w:p>
    <w:p w:rsidR="00511B11" w:rsidRPr="00451C23" w:rsidRDefault="00511B11" w:rsidP="00451C23">
      <w:pPr>
        <w:suppressLineNumbers/>
        <w:suppressAutoHyphens/>
        <w:ind w:firstLine="709"/>
        <w:jc w:val="both"/>
        <w:rPr>
          <w:rFonts w:eastAsia="Calibri"/>
          <w:lang w:eastAsia="en-US"/>
        </w:rPr>
      </w:pPr>
      <w:r w:rsidRPr="00451C23">
        <w:rPr>
          <w:rFonts w:eastAsia="Calibri"/>
          <w:lang w:eastAsia="en-US"/>
        </w:rPr>
        <w:t>4.</w:t>
      </w:r>
      <w:r w:rsidR="00E51BD1">
        <w:rPr>
          <w:rFonts w:eastAsia="Calibri"/>
          <w:lang w:eastAsia="en-US"/>
        </w:rPr>
        <w:t>6</w:t>
      </w:r>
      <w:r w:rsidRPr="00451C23">
        <w:rPr>
          <w:rFonts w:eastAsia="Calibri"/>
          <w:lang w:eastAsia="en-US"/>
        </w:rPr>
        <w:t xml:space="preserve">. По результатам проведенных проверок в случае выявления нарушений прав заявителей обеспечивается привлечение виновных лиц к ответственности в соответствии с </w:t>
      </w:r>
      <w:hyperlink r:id="rId8" w:history="1">
        <w:r w:rsidRPr="00451C23">
          <w:rPr>
            <w:rFonts w:eastAsia="Calibri"/>
            <w:lang w:eastAsia="en-US"/>
          </w:rPr>
          <w:t>законодательством</w:t>
        </w:r>
      </w:hyperlink>
      <w:r w:rsidRPr="00451C23">
        <w:rPr>
          <w:rFonts w:eastAsia="Calibri"/>
          <w:lang w:eastAsia="en-US"/>
        </w:rPr>
        <w:t xml:space="preserve"> Российской Федерации.</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4.</w:t>
      </w:r>
      <w:r w:rsidR="00E51BD1">
        <w:rPr>
          <w:rFonts w:eastAsia="Calibri"/>
          <w:lang w:eastAsia="en-US"/>
        </w:rPr>
        <w:t>7</w:t>
      </w:r>
      <w:r w:rsidRPr="00451C23">
        <w:rPr>
          <w:rFonts w:eastAsia="Calibri"/>
          <w:lang w:eastAsia="en-US"/>
        </w:rPr>
        <w:t>.Должностные лица, муниципальные служащие органа, предоставляющего муниципальную услугу, несут персональную ответственность за правильность и обоснованность принятых решений. Также они несут персональную ответственность за соблюдение сроков и установленного порядка предоставления муниципальной услуги.</w:t>
      </w:r>
    </w:p>
    <w:p w:rsidR="00511B11" w:rsidRDefault="00511B11" w:rsidP="00451C23">
      <w:pPr>
        <w:autoSpaceDE w:val="0"/>
        <w:autoSpaceDN w:val="0"/>
        <w:adjustRightInd w:val="0"/>
        <w:ind w:firstLine="709"/>
        <w:jc w:val="both"/>
        <w:rPr>
          <w:rFonts w:eastAsia="Calibri"/>
          <w:lang w:eastAsia="en-US"/>
        </w:rPr>
      </w:pPr>
      <w:r w:rsidRPr="00451C23">
        <w:rPr>
          <w:rFonts w:eastAsia="Calibri"/>
          <w:lang w:eastAsia="en-US"/>
        </w:rPr>
        <w:t>Должностное лицо и (или) работник, не представившие (несвоевременно представившие) запрошенные и находящиеся в распоряжении соответствующих органов,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511B11" w:rsidRDefault="00511B11" w:rsidP="00451C23">
      <w:pPr>
        <w:autoSpaceDE w:val="0"/>
        <w:autoSpaceDN w:val="0"/>
        <w:adjustRightInd w:val="0"/>
        <w:ind w:firstLine="709"/>
        <w:jc w:val="both"/>
        <w:rPr>
          <w:rFonts w:eastAsia="Calibri"/>
          <w:lang w:eastAsia="en-US"/>
        </w:rPr>
      </w:pPr>
      <w:r w:rsidRPr="00451C23">
        <w:rPr>
          <w:rFonts w:eastAsia="Calibri"/>
          <w:lang w:eastAsia="en-US"/>
        </w:rPr>
        <w:t>4.</w:t>
      </w:r>
      <w:r w:rsidR="00E51BD1">
        <w:rPr>
          <w:rFonts w:eastAsia="Calibri"/>
          <w:lang w:eastAsia="en-US"/>
        </w:rPr>
        <w:t>8</w:t>
      </w:r>
      <w:r w:rsidRPr="00451C23">
        <w:rPr>
          <w:rFonts w:eastAsia="Calibri"/>
          <w:lang w:eastAsia="en-US"/>
        </w:rPr>
        <w:t xml:space="preserve">.Персональная ответственность должностных лиц, муниципальных служащих органа, предоставляющего муниципальную услугу, закрепляется в должностных инструкциях в соответствии с требованиями законодательства Российской Федерации. </w:t>
      </w:r>
    </w:p>
    <w:p w:rsidR="00E51BD1" w:rsidRDefault="00E51BD1" w:rsidP="00E51BD1">
      <w:pPr>
        <w:pStyle w:val="13"/>
        <w:shd w:val="clear" w:color="auto" w:fill="auto"/>
        <w:spacing w:before="0" w:after="0" w:line="240" w:lineRule="auto"/>
        <w:ind w:firstLine="0"/>
        <w:jc w:val="center"/>
        <w:rPr>
          <w:sz w:val="24"/>
          <w:szCs w:val="24"/>
        </w:rPr>
      </w:pPr>
    </w:p>
    <w:p w:rsidR="00E51BD1" w:rsidRPr="00E51BD1" w:rsidRDefault="00E51BD1" w:rsidP="00E51BD1">
      <w:pPr>
        <w:pStyle w:val="13"/>
        <w:shd w:val="clear" w:color="auto" w:fill="auto"/>
        <w:spacing w:before="0" w:after="0" w:line="240" w:lineRule="auto"/>
        <w:ind w:firstLine="0"/>
        <w:jc w:val="center"/>
        <w:outlineLvl w:val="9"/>
        <w:rPr>
          <w:sz w:val="24"/>
          <w:szCs w:val="24"/>
        </w:rPr>
      </w:pPr>
      <w:r>
        <w:rPr>
          <w:sz w:val="24"/>
          <w:szCs w:val="24"/>
        </w:rPr>
        <w:t>2</w:t>
      </w:r>
      <w:r w:rsidR="00413A66">
        <w:rPr>
          <w:sz w:val="24"/>
          <w:szCs w:val="24"/>
        </w:rPr>
        <w:t>2</w:t>
      </w:r>
      <w:r>
        <w:rPr>
          <w:sz w:val="24"/>
          <w:szCs w:val="24"/>
        </w:rPr>
        <w:t xml:space="preserve">. </w:t>
      </w:r>
      <w:r w:rsidRPr="00E51BD1">
        <w:rPr>
          <w:sz w:val="24"/>
          <w:szCs w:val="24"/>
        </w:rPr>
        <w:t>Требования к порядку и формам контроля за предоставление</w:t>
      </w:r>
      <w:r w:rsidR="0074154B">
        <w:rPr>
          <w:sz w:val="24"/>
          <w:szCs w:val="24"/>
        </w:rPr>
        <w:t xml:space="preserve"> </w:t>
      </w:r>
      <w:r w:rsidRPr="00E51BD1">
        <w:rPr>
          <w:sz w:val="24"/>
          <w:szCs w:val="24"/>
        </w:rPr>
        <w:t xml:space="preserve">муниципальной услуги, в том числе со стороны </w:t>
      </w:r>
      <w:bookmarkStart w:id="4" w:name="bookmark69"/>
      <w:r w:rsidRPr="00E51BD1">
        <w:rPr>
          <w:sz w:val="24"/>
          <w:szCs w:val="24"/>
        </w:rPr>
        <w:t>граждан,</w:t>
      </w:r>
      <w:bookmarkStart w:id="5" w:name="bookmark70"/>
      <w:bookmarkEnd w:id="4"/>
      <w:r w:rsidR="0074154B">
        <w:rPr>
          <w:sz w:val="24"/>
          <w:szCs w:val="24"/>
        </w:rPr>
        <w:t xml:space="preserve"> </w:t>
      </w:r>
      <w:r w:rsidRPr="00E51BD1">
        <w:rPr>
          <w:sz w:val="24"/>
          <w:szCs w:val="24"/>
        </w:rPr>
        <w:t>их объединений и организаций</w:t>
      </w:r>
      <w:bookmarkEnd w:id="5"/>
    </w:p>
    <w:p w:rsidR="00E51BD1" w:rsidRPr="00E51BD1" w:rsidRDefault="00E51BD1" w:rsidP="00451C23">
      <w:pPr>
        <w:autoSpaceDE w:val="0"/>
        <w:autoSpaceDN w:val="0"/>
        <w:adjustRightInd w:val="0"/>
        <w:ind w:firstLine="709"/>
        <w:jc w:val="both"/>
        <w:rPr>
          <w:rFonts w:eastAsia="Calibri"/>
          <w:lang w:eastAsia="en-US"/>
        </w:rPr>
      </w:pP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4.</w:t>
      </w:r>
      <w:r w:rsidR="009C4F11">
        <w:rPr>
          <w:rFonts w:eastAsia="Calibri"/>
          <w:lang w:eastAsia="en-US"/>
        </w:rPr>
        <w:t>9</w:t>
      </w:r>
      <w:r w:rsidRPr="00451C23">
        <w:rPr>
          <w:rFonts w:eastAsia="Calibri"/>
          <w:lang w:eastAsia="en-US"/>
        </w:rPr>
        <w:t>.</w:t>
      </w:r>
      <w:proofErr w:type="gramStart"/>
      <w:r w:rsidRPr="00451C23">
        <w:rPr>
          <w:rFonts w:eastAsia="Calibri"/>
          <w:lang w:eastAsia="en-US"/>
        </w:rPr>
        <w:t>Контроль за</w:t>
      </w:r>
      <w:proofErr w:type="gramEnd"/>
      <w:r w:rsidRPr="00451C23">
        <w:rPr>
          <w:rFonts w:eastAsia="Calibri"/>
          <w:lang w:eastAsia="en-US"/>
        </w:rPr>
        <w:t xml:space="preserve"> предоставлением муниципальной услуги, в том числе со стороны граждан, их объединений и организаций осуществляется путем получения информации о наличии действий (бездействий) должностных лиц, муниципальных служащих, а также принимаемых ими решений нарушений положений нормативных правовых актов, устанавливающих требования к предоставлению муниципальной услуги и административного регламента.</w:t>
      </w:r>
    </w:p>
    <w:p w:rsidR="00511B11" w:rsidRPr="00451C23" w:rsidRDefault="00511B11" w:rsidP="00451C23">
      <w:pPr>
        <w:autoSpaceDE w:val="0"/>
        <w:autoSpaceDN w:val="0"/>
        <w:adjustRightInd w:val="0"/>
        <w:ind w:firstLine="709"/>
        <w:jc w:val="both"/>
        <w:rPr>
          <w:rFonts w:eastAsia="Calibri"/>
          <w:lang w:eastAsia="en-US"/>
        </w:rPr>
      </w:pPr>
      <w:proofErr w:type="gramStart"/>
      <w:r w:rsidRPr="00451C23">
        <w:rPr>
          <w:rFonts w:eastAsia="Calibri"/>
          <w:lang w:eastAsia="en-US"/>
        </w:rPr>
        <w:t>4.1</w:t>
      </w:r>
      <w:r w:rsidR="009C4F11">
        <w:rPr>
          <w:rFonts w:eastAsia="Calibri"/>
          <w:lang w:eastAsia="en-US"/>
        </w:rPr>
        <w:t>0</w:t>
      </w:r>
      <w:r w:rsidRPr="00451C23">
        <w:rPr>
          <w:rFonts w:eastAsia="Calibri"/>
          <w:lang w:eastAsia="en-US"/>
        </w:rPr>
        <w:t>.Для осуществления контроля за предоставлением муниципальной услуги граждане, их объединения и организации имеют право направлять в орган, предоставляющий муниципальную услугу,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муниципальными служащими, предоставляющими муниципальную услугу, требований административного регламента, законов и иных нормативных правовых</w:t>
      </w:r>
      <w:proofErr w:type="gramEnd"/>
      <w:r w:rsidRPr="00451C23">
        <w:rPr>
          <w:rFonts w:eastAsia="Calibri"/>
          <w:lang w:eastAsia="en-US"/>
        </w:rPr>
        <w:t xml:space="preserve"> актов и осуществлять иные действия, предусмотренные законодательством Российской Федерации.</w:t>
      </w:r>
    </w:p>
    <w:p w:rsidR="00F25FE7" w:rsidRPr="00451C23" w:rsidRDefault="00F25FE7" w:rsidP="00451C23">
      <w:pPr>
        <w:autoSpaceDE w:val="0"/>
        <w:autoSpaceDN w:val="0"/>
        <w:adjustRightInd w:val="0"/>
        <w:rPr>
          <w:rFonts w:eastAsia="Calibri"/>
          <w:b/>
          <w:lang w:eastAsia="en-US"/>
        </w:rPr>
      </w:pPr>
    </w:p>
    <w:p w:rsidR="00451C23" w:rsidRDefault="009C4F11" w:rsidP="00E01062">
      <w:pPr>
        <w:autoSpaceDE w:val="0"/>
        <w:autoSpaceDN w:val="0"/>
        <w:adjustRightInd w:val="0"/>
        <w:jc w:val="center"/>
        <w:rPr>
          <w:rFonts w:eastAsia="Calibri"/>
          <w:b/>
          <w:bCs/>
          <w:lang w:eastAsia="en-US"/>
        </w:rPr>
      </w:pPr>
      <w:r>
        <w:rPr>
          <w:rFonts w:eastAsia="Calibri"/>
          <w:b/>
          <w:lang w:val="en-US" w:eastAsia="en-US"/>
        </w:rPr>
        <w:t>V</w:t>
      </w:r>
      <w:r w:rsidR="00FE6F31">
        <w:rPr>
          <w:rFonts w:eastAsia="Calibri"/>
          <w:b/>
          <w:lang w:eastAsia="en-US"/>
        </w:rPr>
        <w:t xml:space="preserve">. </w:t>
      </w:r>
      <w:r w:rsidR="00511B11" w:rsidRPr="00451C23">
        <w:rPr>
          <w:rFonts w:eastAsia="Calibri"/>
          <w:b/>
          <w:lang w:eastAsia="en-US"/>
        </w:rPr>
        <w:t>Д</w:t>
      </w:r>
      <w:r w:rsidR="00511B11" w:rsidRPr="00451C23">
        <w:rPr>
          <w:rFonts w:eastAsia="Calibri"/>
          <w:b/>
          <w:bCs/>
          <w:lang w:eastAsia="en-US"/>
        </w:rPr>
        <w:t>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C4F11" w:rsidRPr="00451C23" w:rsidRDefault="009C4F11" w:rsidP="00E01062">
      <w:pPr>
        <w:autoSpaceDE w:val="0"/>
        <w:autoSpaceDN w:val="0"/>
        <w:adjustRightInd w:val="0"/>
        <w:jc w:val="center"/>
        <w:rPr>
          <w:rFonts w:eastAsia="Calibri"/>
          <w:b/>
          <w:bCs/>
          <w:lang w:eastAsia="en-US"/>
        </w:rPr>
      </w:pP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5.1.Заявитель имеет право на обжалование действий (бездействия) и решений органа, предоставляющего муниципальную услугу, должностным лицом органа, предоставляющего муниципальную услугу,</w:t>
      </w:r>
      <w:r w:rsidR="0074154B">
        <w:rPr>
          <w:rFonts w:eastAsia="Calibri"/>
          <w:lang w:eastAsia="en-US"/>
        </w:rPr>
        <w:t xml:space="preserve"> </w:t>
      </w:r>
      <w:r w:rsidRPr="00451C23">
        <w:rPr>
          <w:rFonts w:eastAsia="Calibri"/>
          <w:lang w:eastAsia="en-US"/>
        </w:rPr>
        <w:t>муниципальным служащим либо организациями или их работниками при получении данной заявителем муниципальной услуги.</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lastRenderedPageBreak/>
        <w:t>5.2.Заявитель имеет право обратиться с жалобой, в том числе в следующих случаях:</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5.2.1.нарушение срока регистрации запроса о предоставлении муниципальной услуги, комплексного запроса;</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5.2.2.нарушение срока предо</w:t>
      </w:r>
      <w:r w:rsidR="009C4F11">
        <w:rPr>
          <w:rFonts w:eastAsia="Calibri"/>
          <w:lang w:eastAsia="en-US"/>
        </w:rPr>
        <w:t>ставления муниципальной услуги;</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5.2.3.требование представления заявителем документов, не предусмотренных нормативными правовыми актами Российской Федераци</w:t>
      </w:r>
      <w:r w:rsidR="00140E78" w:rsidRPr="00451C23">
        <w:rPr>
          <w:rFonts w:eastAsia="Calibri"/>
          <w:lang w:eastAsia="en-US"/>
        </w:rPr>
        <w:t>и</w:t>
      </w:r>
      <w:r w:rsidR="0074154B">
        <w:rPr>
          <w:rFonts w:eastAsia="Calibri"/>
          <w:lang w:eastAsia="en-US"/>
        </w:rPr>
        <w:t xml:space="preserve"> </w:t>
      </w:r>
      <w:r w:rsidR="00B04D6D">
        <w:rPr>
          <w:rFonts w:eastAsia="Calibri"/>
          <w:lang w:eastAsia="en-US"/>
        </w:rPr>
        <w:t>Омской области</w:t>
      </w:r>
      <w:r w:rsidRPr="00451C23">
        <w:rPr>
          <w:rFonts w:eastAsia="Calibri"/>
          <w:lang w:eastAsia="en-US"/>
        </w:rPr>
        <w:t>, муниципальными правовыми актами для предоставления муниципальной услуги;</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 xml:space="preserve">5.2.4.отказ в приеме документов у заявителя, представление которых предусмотрено нормативными правовыми актами Российской Федерации, </w:t>
      </w:r>
      <w:r w:rsidR="00CF4D8E">
        <w:rPr>
          <w:rFonts w:eastAsia="Calibri"/>
          <w:lang w:eastAsia="en-US"/>
        </w:rPr>
        <w:t>Омской области</w:t>
      </w:r>
      <w:r w:rsidRPr="00451C23">
        <w:rPr>
          <w:rFonts w:eastAsia="Calibri"/>
          <w:lang w:eastAsia="en-US"/>
        </w:rPr>
        <w:t>, муниципальными правовыми актами для предоставления муниципальной услуги;</w:t>
      </w:r>
    </w:p>
    <w:p w:rsidR="00511B11" w:rsidRPr="00451C23" w:rsidRDefault="00511B11" w:rsidP="00451C23">
      <w:pPr>
        <w:autoSpaceDE w:val="0"/>
        <w:autoSpaceDN w:val="0"/>
        <w:adjustRightInd w:val="0"/>
        <w:ind w:firstLine="709"/>
        <w:jc w:val="both"/>
        <w:rPr>
          <w:rFonts w:eastAsia="Calibri"/>
          <w:lang w:eastAsia="en-US"/>
        </w:rPr>
      </w:pPr>
      <w:proofErr w:type="gramStart"/>
      <w:r w:rsidRPr="00451C23">
        <w:rPr>
          <w:rFonts w:eastAsia="Calibri"/>
          <w:lang w:eastAsia="en-US"/>
        </w:rPr>
        <w:t xml:space="preserve">5.2.5.отказ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9C4F11">
        <w:rPr>
          <w:rFonts w:eastAsia="Calibri"/>
          <w:lang w:eastAsia="en-US"/>
        </w:rPr>
        <w:t>муниципальными правовыми актами</w:t>
      </w:r>
      <w:r w:rsidRPr="00451C23">
        <w:rPr>
          <w:rFonts w:eastAsia="Calibri"/>
          <w:lang w:eastAsia="en-US"/>
        </w:rPr>
        <w:t>;</w:t>
      </w:r>
      <w:proofErr w:type="gramEnd"/>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5.2.6.требование с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p>
    <w:p w:rsidR="00511B11" w:rsidRPr="00451C23" w:rsidRDefault="00511B11" w:rsidP="00451C23">
      <w:pPr>
        <w:autoSpaceDE w:val="0"/>
        <w:autoSpaceDN w:val="0"/>
        <w:adjustRightInd w:val="0"/>
        <w:ind w:firstLine="709"/>
        <w:jc w:val="both"/>
        <w:rPr>
          <w:rFonts w:eastAsia="Calibri"/>
          <w:lang w:eastAsia="en-US"/>
        </w:rPr>
      </w:pPr>
      <w:proofErr w:type="gramStart"/>
      <w:r w:rsidRPr="00451C23">
        <w:rPr>
          <w:rFonts w:eastAsia="Calibri"/>
          <w:lang w:eastAsia="en-US"/>
        </w:rPr>
        <w:t xml:space="preserve">5.2.7.отказ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5.2.8. нарушение срока или порядка выдачи документов по результатам предоставления муниципальной услуги;</w:t>
      </w:r>
    </w:p>
    <w:p w:rsidR="00511B11" w:rsidRPr="00451C23" w:rsidRDefault="00511B11" w:rsidP="00451C23">
      <w:pPr>
        <w:autoSpaceDE w:val="0"/>
        <w:autoSpaceDN w:val="0"/>
        <w:adjustRightInd w:val="0"/>
        <w:ind w:firstLine="709"/>
        <w:jc w:val="both"/>
        <w:rPr>
          <w:rFonts w:eastAsia="Calibri"/>
          <w:lang w:eastAsia="en-US"/>
        </w:rPr>
      </w:pPr>
      <w:proofErr w:type="gramStart"/>
      <w:r w:rsidRPr="00451C23">
        <w:rPr>
          <w:rFonts w:eastAsia="Calibri"/>
          <w:lang w:eastAsia="en-US"/>
        </w:rPr>
        <w:t xml:space="preserve">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5.3.Жалоба должна содержать:</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5.3.1.наименование органа, предоставляющего муниципальную услугу, должностного лица, муниципального служащего, решения и действия (бездействие) которых обжалуются;</w:t>
      </w:r>
    </w:p>
    <w:p w:rsidR="00511B11" w:rsidRPr="00451C23" w:rsidRDefault="00511B11" w:rsidP="00451C23">
      <w:pPr>
        <w:autoSpaceDE w:val="0"/>
        <w:autoSpaceDN w:val="0"/>
        <w:adjustRightInd w:val="0"/>
        <w:ind w:firstLine="709"/>
        <w:jc w:val="both"/>
        <w:rPr>
          <w:rFonts w:eastAsia="Calibri"/>
          <w:lang w:eastAsia="en-US"/>
        </w:rPr>
      </w:pPr>
      <w:proofErr w:type="gramStart"/>
      <w:r w:rsidRPr="00451C23">
        <w:rPr>
          <w:rFonts w:eastAsia="Calibri"/>
          <w:lang w:eastAsia="en-US"/>
        </w:rPr>
        <w:t>5.3.2.фамилию,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5.3.3. сведения об обжалуемых решениях и действиях (бездействии</w:t>
      </w:r>
      <w:proofErr w:type="gramStart"/>
      <w:r w:rsidRPr="00451C23">
        <w:rPr>
          <w:rFonts w:eastAsia="Calibri"/>
          <w:lang w:eastAsia="en-US"/>
        </w:rPr>
        <w:t>)о</w:t>
      </w:r>
      <w:proofErr w:type="gramEnd"/>
      <w:r w:rsidRPr="00451C23">
        <w:rPr>
          <w:rFonts w:eastAsia="Calibri"/>
          <w:lang w:eastAsia="en-US"/>
        </w:rPr>
        <w:t>ргана, предоставляющего муниципальную услугу, его должностного лица либо муниципального служащего;</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5.3.4.доводы,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 xml:space="preserve">5.4.В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lastRenderedPageBreak/>
        <w:t>5.5.Жалоба на решение и действие (бездействие) органа, предоставляющего муниципальную услугу, должностного лица, муниципального служащего, органа, предоставляющего муниципальную услугу, подается в письменной форме, в том числе при личном приеме заявителя, или в электронной форме в орган, предоставляющий муниципальную услугу.</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5.6.Жалоба на решение, принятое руководителем органа, предоставляющего муниципальную услугу, подается руководителю органа, предоставляющего муниципальную услугу (далее – орган, уполномоченный на рассмотрение жалоб).</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5.7.Жалоба подается в письменной форме на бумажном носителе:</w:t>
      </w:r>
    </w:p>
    <w:p w:rsidR="00511B11" w:rsidRPr="00451C23" w:rsidRDefault="00511B11" w:rsidP="00451C23">
      <w:pPr>
        <w:autoSpaceDE w:val="0"/>
        <w:autoSpaceDN w:val="0"/>
        <w:adjustRightInd w:val="0"/>
        <w:ind w:firstLine="709"/>
        <w:jc w:val="both"/>
        <w:rPr>
          <w:rFonts w:eastAsia="Calibri"/>
          <w:b/>
          <w:i/>
          <w:lang w:eastAsia="en-US"/>
        </w:rPr>
      </w:pPr>
      <w:r w:rsidRPr="00451C23">
        <w:rPr>
          <w:rFonts w:eastAsia="Calibri"/>
          <w:lang w:eastAsia="en-US"/>
        </w:rPr>
        <w:t>5.7.1.непосредственно в канцелярию органа, уполномоченного на рассмотрение жалоб;</w:t>
      </w:r>
    </w:p>
    <w:p w:rsidR="00511B11" w:rsidRPr="00451C23" w:rsidRDefault="00511B11" w:rsidP="00451C23">
      <w:pPr>
        <w:autoSpaceDE w:val="0"/>
        <w:autoSpaceDN w:val="0"/>
        <w:adjustRightInd w:val="0"/>
        <w:ind w:firstLine="709"/>
        <w:jc w:val="both"/>
        <w:rPr>
          <w:rFonts w:eastAsia="Calibri"/>
          <w:b/>
          <w:lang w:eastAsia="en-US"/>
        </w:rPr>
      </w:pPr>
      <w:r w:rsidRPr="00451C23">
        <w:rPr>
          <w:rFonts w:eastAsia="Calibri"/>
          <w:lang w:eastAsia="en-US"/>
        </w:rPr>
        <w:t>5.7.2.почтовым отправлением по адресу (месту нахождения) органа, уполномоченного на рассмотрение жалоб;</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5.7.3.в ходе личного приема руководителя органа, уполномоченного на рассмотрение жалоб.</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 xml:space="preserve">5.7.4. в организации, где предусмотрен прием запросов о предоставлении муниципальных услуг и прием комплексных запросов. </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5.8.Время приема жалоб органа, уполномоченного на рассмотрение жалоб, совпадает со временем предоставления муниципальной услуги.</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5.9.Жалоба может быть подана заявителем в электронной форме посредством:</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5.9.1.по электронной почте органа, предоставляющего муниципальную услугу;</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5.9.2.через Единый портал при наличии технической возможности;</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5.9.3.через официальный сайт.</w:t>
      </w:r>
    </w:p>
    <w:p w:rsidR="00511B11" w:rsidRPr="00451C23" w:rsidRDefault="00511B11" w:rsidP="00451C23">
      <w:pPr>
        <w:autoSpaceDE w:val="0"/>
        <w:autoSpaceDN w:val="0"/>
        <w:adjustRightInd w:val="0"/>
        <w:ind w:firstLine="709"/>
        <w:jc w:val="both"/>
        <w:rPr>
          <w:rFonts w:eastAsia="Calibri"/>
          <w:lang w:eastAsia="en-US"/>
        </w:rPr>
      </w:pPr>
      <w:proofErr w:type="gramStart"/>
      <w:r w:rsidRPr="00451C23">
        <w:rPr>
          <w:rFonts w:eastAsia="Calibri"/>
          <w:lang w:eastAsia="en-US"/>
        </w:rPr>
        <w:t xml:space="preserve">5.9.4.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w:t>
      </w:r>
      <w:r w:rsidR="00B04D6D">
        <w:rPr>
          <w:rFonts w:eastAsia="Calibri"/>
          <w:lang w:eastAsia="en-US"/>
        </w:rPr>
        <w:t>«</w:t>
      </w:r>
      <w:r w:rsidRPr="00451C23">
        <w:rPr>
          <w:rFonts w:eastAsia="Calibri"/>
          <w:lang w:eastAsia="en-US"/>
        </w:rPr>
        <w:t>Интернет</w:t>
      </w:r>
      <w:r w:rsidR="00B04D6D">
        <w:rPr>
          <w:rFonts w:eastAsia="Calibri"/>
          <w:lang w:eastAsia="en-US"/>
        </w:rPr>
        <w:t>»</w:t>
      </w:r>
      <w:r w:rsidRPr="00451C23">
        <w:rPr>
          <w:rFonts w:eastAsia="Calibri"/>
          <w:lang w:eastAsia="en-US"/>
        </w:rPr>
        <w:t>.</w:t>
      </w:r>
      <w:proofErr w:type="gramEnd"/>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5.10.При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представление документа, удостоверяющего личность заявителя, не требуется.</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5.1</w:t>
      </w:r>
      <w:r w:rsidR="00CA29AD" w:rsidRPr="00451C23">
        <w:rPr>
          <w:rFonts w:eastAsia="Calibri"/>
          <w:lang w:eastAsia="en-US"/>
        </w:rPr>
        <w:t>1</w:t>
      </w:r>
      <w:r w:rsidRPr="00451C23">
        <w:rPr>
          <w:rFonts w:eastAsia="Calibri"/>
          <w:lang w:eastAsia="en-US"/>
        </w:rPr>
        <w:t>.В органе, уполномоченном на рассмотрение жалоб, определяются уполномоченные на рассмотрение жалоб должностные лица, которые обеспечивают:</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5.13.Жалоба, поступившая в</w:t>
      </w:r>
      <w:r w:rsidR="0074154B">
        <w:rPr>
          <w:rFonts w:eastAsia="Calibri"/>
          <w:lang w:eastAsia="en-US"/>
        </w:rPr>
        <w:t xml:space="preserve"> </w:t>
      </w:r>
      <w:r w:rsidRPr="00451C23">
        <w:rPr>
          <w:rFonts w:eastAsia="Calibri"/>
          <w:lang w:eastAsia="en-US"/>
        </w:rPr>
        <w:t>орган, уполномоченный на рассмотрение жалоб, подлежит регистрации не позднее следующего рабочего дня со дня ее поступления.</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5.1</w:t>
      </w:r>
      <w:r w:rsidR="00CA29AD" w:rsidRPr="00451C23">
        <w:rPr>
          <w:rFonts w:eastAsia="Calibri"/>
          <w:lang w:eastAsia="en-US"/>
        </w:rPr>
        <w:t>4</w:t>
      </w:r>
      <w:r w:rsidRPr="00451C23">
        <w:rPr>
          <w:rFonts w:eastAsia="Calibri"/>
          <w:lang w:eastAsia="en-US"/>
        </w:rPr>
        <w:t>.Жалоба, поступившая в орган, уполномоченный на рассмотрение жалоб, подлежит рассмотрению должностным лицом,</w:t>
      </w:r>
      <w:r w:rsidR="0074154B">
        <w:rPr>
          <w:rFonts w:eastAsia="Calibri"/>
          <w:lang w:eastAsia="en-US"/>
        </w:rPr>
        <w:t xml:space="preserve"> </w:t>
      </w:r>
      <w:r w:rsidRPr="00451C23">
        <w:rPr>
          <w:rFonts w:eastAsia="Calibri"/>
          <w:lang w:eastAsia="en-US"/>
        </w:rPr>
        <w:t>муниципальным</w:t>
      </w:r>
      <w:r w:rsidR="0074154B">
        <w:rPr>
          <w:rFonts w:eastAsia="Calibri"/>
          <w:lang w:eastAsia="en-US"/>
        </w:rPr>
        <w:t xml:space="preserve"> </w:t>
      </w:r>
      <w:r w:rsidRPr="00451C23">
        <w:rPr>
          <w:rFonts w:eastAsia="Calibri"/>
          <w:lang w:eastAsia="en-US"/>
        </w:rPr>
        <w:t>служащим</w:t>
      </w:r>
      <w:r w:rsidR="00140E78" w:rsidRPr="00451C23">
        <w:rPr>
          <w:rFonts w:eastAsia="Calibri"/>
          <w:lang w:eastAsia="en-US"/>
        </w:rPr>
        <w:t>,</w:t>
      </w:r>
      <w:r w:rsidRPr="00451C23">
        <w:rPr>
          <w:rFonts w:eastAsia="Calibri"/>
          <w:lang w:eastAsia="en-US"/>
        </w:rPr>
        <w:t xml:space="preserve"> наделенным полномочиями по рассмотрению жалоб, в срок 15 рабочих дней со дня ее регистрации.</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5.1</w:t>
      </w:r>
      <w:r w:rsidR="00CA29AD" w:rsidRPr="00451C23">
        <w:rPr>
          <w:rFonts w:eastAsia="Calibri"/>
          <w:lang w:eastAsia="en-US"/>
        </w:rPr>
        <w:t>5</w:t>
      </w:r>
      <w:r w:rsidRPr="00451C23">
        <w:rPr>
          <w:rFonts w:eastAsia="Calibri"/>
          <w:lang w:eastAsia="en-US"/>
        </w:rPr>
        <w:t>.В случае обжалования отказа органа, предоставляющего муниципальную услугу, либо должностных лиц,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срок 5 рабочих дней со дня ее регистрации.</w:t>
      </w:r>
    </w:p>
    <w:p w:rsidR="00511B11" w:rsidRPr="00451C23" w:rsidRDefault="00511B11" w:rsidP="00451C23">
      <w:pPr>
        <w:autoSpaceDE w:val="0"/>
        <w:autoSpaceDN w:val="0"/>
        <w:adjustRightInd w:val="0"/>
        <w:ind w:firstLine="709"/>
        <w:jc w:val="both"/>
        <w:rPr>
          <w:rFonts w:eastAsia="Calibri"/>
          <w:b/>
          <w:lang w:eastAsia="en-US"/>
        </w:rPr>
      </w:pPr>
      <w:proofErr w:type="gramStart"/>
      <w:r w:rsidRPr="00451C23">
        <w:rPr>
          <w:rFonts w:eastAsia="Calibri"/>
          <w:lang w:eastAsia="en-US"/>
        </w:rPr>
        <w:t>5.1</w:t>
      </w:r>
      <w:r w:rsidR="00CA29AD" w:rsidRPr="00451C23">
        <w:rPr>
          <w:rFonts w:eastAsia="Calibri"/>
          <w:lang w:eastAsia="en-US"/>
        </w:rPr>
        <w:t>6</w:t>
      </w:r>
      <w:r w:rsidRPr="00451C23">
        <w:rPr>
          <w:rFonts w:eastAsia="Calibri"/>
          <w:lang w:eastAsia="en-US"/>
        </w:rPr>
        <w:t>.По результатам рассмотрения жалобы орган, уполномоченный на рассмотрение жалоб,</w:t>
      </w:r>
      <w:r w:rsidR="0074154B">
        <w:rPr>
          <w:rFonts w:eastAsia="Calibri"/>
          <w:lang w:eastAsia="en-US"/>
        </w:rPr>
        <w:t xml:space="preserve"> </w:t>
      </w:r>
      <w:r w:rsidRPr="00451C23">
        <w:rPr>
          <w:rFonts w:eastAsia="Calibri"/>
          <w:lang w:eastAsia="en-US"/>
        </w:rPr>
        <w:t xml:space="preserve">принимает решение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451C23">
        <w:rPr>
          <w:rFonts w:eastAsia="Calibri"/>
          <w:lang w:eastAsia="en-US"/>
        </w:rPr>
        <w:lastRenderedPageBreak/>
        <w:t xml:space="preserve">Российской Федерации, нормативными правовыми актами </w:t>
      </w:r>
      <w:r w:rsidR="009C4F11">
        <w:rPr>
          <w:rFonts w:eastAsia="Calibri"/>
          <w:lang w:eastAsia="en-US"/>
        </w:rPr>
        <w:t>Омской области</w:t>
      </w:r>
      <w:r w:rsidRPr="00451C23">
        <w:rPr>
          <w:rFonts w:eastAsia="Calibri"/>
          <w:lang w:eastAsia="en-US"/>
        </w:rPr>
        <w:t>, муниципальными правовыми</w:t>
      </w:r>
      <w:proofErr w:type="gramEnd"/>
      <w:r w:rsidRPr="00451C23">
        <w:rPr>
          <w:rFonts w:eastAsia="Calibri"/>
          <w:lang w:eastAsia="en-US"/>
        </w:rPr>
        <w:t xml:space="preserve"> актами, а также в иных формах, либо об отказе в ее удовлетворении.</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5.1</w:t>
      </w:r>
      <w:r w:rsidR="00CA29AD" w:rsidRPr="00451C23">
        <w:rPr>
          <w:rFonts w:eastAsia="Calibri"/>
          <w:lang w:eastAsia="en-US"/>
        </w:rPr>
        <w:t>7</w:t>
      </w:r>
      <w:r w:rsidRPr="00451C23">
        <w:rPr>
          <w:rFonts w:eastAsia="Calibri"/>
          <w:lang w:eastAsia="en-US"/>
        </w:rPr>
        <w:t>.При удовлетворении жалобы орган, предоставляющий муниципальную услугу, принимает исчерпывающие меры по устранению выявленных нарушений.</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5.1</w:t>
      </w:r>
      <w:r w:rsidR="00CA29AD" w:rsidRPr="00451C23">
        <w:rPr>
          <w:rFonts w:eastAsia="Calibri"/>
          <w:lang w:eastAsia="en-US"/>
        </w:rPr>
        <w:t>8</w:t>
      </w:r>
      <w:r w:rsidRPr="00451C23">
        <w:rPr>
          <w:rFonts w:eastAsia="Calibri"/>
          <w:lang w:eastAsia="en-US"/>
        </w:rPr>
        <w:t xml:space="preserve">. В случае установления в ходе или по результатам </w:t>
      </w:r>
      <w:proofErr w:type="gramStart"/>
      <w:r w:rsidRPr="00451C23">
        <w:rPr>
          <w:rFonts w:eastAsia="Calibri"/>
          <w:lang w:eastAsia="en-US"/>
        </w:rPr>
        <w:t>рассмотрения жалобы признаков состава административного правонарушения</w:t>
      </w:r>
      <w:proofErr w:type="gramEnd"/>
      <w:r w:rsidRPr="00451C23">
        <w:rPr>
          <w:rFonts w:eastAsia="Calibri"/>
          <w:lang w:eastAsia="en-US"/>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уполномоченные государственные органы, органы местного самоуправления.</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 xml:space="preserve">5.20.Орган, уполномоченный на рассмотрение жалоб, отказывает в удовлетворении жалобы в следующих случаях: </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5.20.1.наличие вступившего в законную силу решения суда, арбитражного суда по жалобе о том же предмете и по тем же основаниям;</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5.20.2. подача жалобы лицом, полномочия которого не подтверждены в порядке, установленном законодательством Российской Федерации;</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5.20.3. наличие решения по жалобе, принятого ранее в соответствии с требованиями настоящего Положения в отношении того же заявителя и по тому же предмету жалобы.</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5.21. Орган, уполномоченный на рассмотрение жалобы, оставляет жалобу без ответа в случае наличия в жалобе нецензурных либо оскорбительных выражений, угроз жизни, здоровью и имуществу должностного лица, а также членов его семьи, сообщив заявителю, направившему жалобу, о недопустимости злоупотребления правом.</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5.22. </w:t>
      </w:r>
      <w:proofErr w:type="gramStart"/>
      <w:r w:rsidRPr="00451C23">
        <w:rPr>
          <w:rFonts w:eastAsia="Calibri"/>
          <w:lang w:eastAsia="en-US"/>
        </w:rPr>
        <w:t>В случае отсутствия возможности прочитать текст жалобы, фамилию, имя, отчество (при наличии) и (или) почтовый адрес заявителя, указанные в жалобе,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срок 7 дней со дня регистрации жалобы сообщается заявителю, если его</w:t>
      </w:r>
      <w:proofErr w:type="gramEnd"/>
      <w:r w:rsidRPr="00451C23">
        <w:rPr>
          <w:rFonts w:eastAsia="Calibri"/>
          <w:lang w:eastAsia="en-US"/>
        </w:rPr>
        <w:t xml:space="preserve"> фамилия и почтовый адрес поддаются прочтению.</w:t>
      </w:r>
    </w:p>
    <w:p w:rsidR="00511B11" w:rsidRPr="00451C23" w:rsidRDefault="00511B11" w:rsidP="00451C23">
      <w:pPr>
        <w:autoSpaceDE w:val="0"/>
        <w:autoSpaceDN w:val="0"/>
        <w:adjustRightInd w:val="0"/>
        <w:ind w:firstLine="709"/>
        <w:jc w:val="both"/>
        <w:rPr>
          <w:rFonts w:eastAsia="Calibri"/>
          <w:b/>
          <w:bCs/>
          <w:lang w:eastAsia="en-US"/>
        </w:rPr>
      </w:pPr>
      <w:r w:rsidRPr="00451C23">
        <w:rPr>
          <w:rFonts w:eastAsia="Calibri"/>
          <w:lang w:eastAsia="en-US"/>
        </w:rPr>
        <w:t>5.23. Ответ по результатам рассмотрения жалоб</w:t>
      </w:r>
      <w:r w:rsidR="0074154B">
        <w:rPr>
          <w:rFonts w:eastAsia="Calibri"/>
          <w:lang w:eastAsia="en-US"/>
        </w:rPr>
        <w:t xml:space="preserve"> </w:t>
      </w:r>
      <w:r w:rsidRPr="00451C23">
        <w:rPr>
          <w:rFonts w:eastAsia="Calibri"/>
          <w:lang w:eastAsia="en-US"/>
        </w:rPr>
        <w:t>подписывается уполномоченным должностным лицом органа, уполномоченного на рассмотрение жалоб, и направляется заявителю не позднее дня, следующего за днем принятия решения, в письменной форме.</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5.24. По желанию заявителя ответ по результатам рассмотрения жалобы представляется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5.25. В ответе по результатам рассмотрения жалобы указываются:</w:t>
      </w:r>
    </w:p>
    <w:p w:rsidR="00511B11" w:rsidRPr="00451C23" w:rsidRDefault="00511B11" w:rsidP="00451C23">
      <w:pPr>
        <w:autoSpaceDE w:val="0"/>
        <w:autoSpaceDN w:val="0"/>
        <w:adjustRightInd w:val="0"/>
        <w:ind w:firstLine="709"/>
        <w:jc w:val="both"/>
        <w:rPr>
          <w:rFonts w:eastAsia="Calibri"/>
          <w:lang w:eastAsia="en-US"/>
        </w:rPr>
      </w:pPr>
      <w:proofErr w:type="gramStart"/>
      <w:r w:rsidRPr="00451C23">
        <w:rPr>
          <w:rFonts w:eastAsia="Calibri"/>
          <w:lang w:eastAsia="en-US"/>
        </w:rPr>
        <w:t>5.25.1.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 xml:space="preserve">5.25.2. номер, дата, место принятия решения, включая сведения </w:t>
      </w:r>
      <w:r w:rsidRPr="00451C23">
        <w:rPr>
          <w:rFonts w:eastAsia="Calibri"/>
          <w:lang w:eastAsia="en-US"/>
        </w:rPr>
        <w:br/>
        <w:t>о должностном лице, решение или действие (бездействие) которого обжалуется;</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5.25.3. фамилия, имя, отчество (при наличии) или наименование заявителя;</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5.25.4. основания для принятия решения по жалобе;</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5.25.5. принятое по жалобе решение;</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5.25.6.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5.25.7. сведения о порядке обжалования принятого по жалобе решения.</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5.26. Заявитель вправе обжаловать решения и (или) действия (бездействие) органа, предоставляющего муниципальную услугу, должностных лиц, муниципальных служащих в порядке в соответствии с законодательством Российской Федерации.</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lastRenderedPageBreak/>
        <w:t xml:space="preserve">5.27. Заявитель вправе обратиться </w:t>
      </w:r>
      <w:proofErr w:type="gramStart"/>
      <w:r w:rsidRPr="00451C23">
        <w:rPr>
          <w:rFonts w:eastAsia="Calibri"/>
          <w:lang w:eastAsia="en-US"/>
        </w:rPr>
        <w:t>в суд в соответствии с законодательством Российской Федерации с заявлением об оспаривании</w:t>
      </w:r>
      <w:proofErr w:type="gramEnd"/>
      <w:r w:rsidRPr="00451C23">
        <w:rPr>
          <w:rFonts w:eastAsia="Calibri"/>
          <w:lang w:eastAsia="en-US"/>
        </w:rPr>
        <w:t xml:space="preserve"> решений, действий (бездействия) органа, предоставляющего муниципальную услугу, должностных лиц, муниципальных служащих.</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5.28. </w:t>
      </w:r>
      <w:proofErr w:type="gramStart"/>
      <w:r w:rsidRPr="00451C23">
        <w:rPr>
          <w:rFonts w:eastAsia="Calibri"/>
          <w:lang w:eastAsia="en-US"/>
        </w:rPr>
        <w:t>В случае если для написания заявления (жалобы) заявителю необходимы информация и (или) документы, имеющие отношение к предоставлению муниципальной услуги и находящиеся в органе, предоставляющем муниципальную услугу, соответствующие информация и документы представляются ему для ознакомления с органом, предоставляющим муниципальную услугу, если это не затрагивает права, свободы и законные интересы других лиц</w:t>
      </w:r>
      <w:r w:rsidRPr="00451C23">
        <w:rPr>
          <w:rFonts w:eastAsia="Calibri"/>
          <w:i/>
          <w:lang w:eastAsia="en-US"/>
        </w:rPr>
        <w:t xml:space="preserve">, </w:t>
      </w:r>
      <w:r w:rsidRPr="00451C23">
        <w:rPr>
          <w:rFonts w:eastAsia="Calibri"/>
          <w:lang w:eastAsia="en-US"/>
        </w:rPr>
        <w:t>а также в указанных информации и документах не содержатся сведения</w:t>
      </w:r>
      <w:proofErr w:type="gramEnd"/>
      <w:r w:rsidRPr="00451C23">
        <w:rPr>
          <w:rFonts w:eastAsia="Calibri"/>
          <w:lang w:eastAsia="en-US"/>
        </w:rPr>
        <w:t>, составляющие государственную или иную охраняемую федеральным законом тайну.</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5.29.</w:t>
      </w:r>
      <w:r w:rsidRPr="00451C23">
        <w:rPr>
          <w:rFonts w:eastAsia="Calibri"/>
          <w:b/>
          <w:i/>
          <w:lang w:eastAsia="en-US"/>
        </w:rPr>
        <w:t> </w:t>
      </w:r>
      <w:r w:rsidRPr="00451C23">
        <w:rPr>
          <w:rFonts w:eastAsia="Calibri"/>
          <w:lang w:eastAsia="en-US"/>
        </w:rPr>
        <w:t>Орган, предоставляющий муниципальную услугу, обеспечивает информирование заявителей о порядке обжалования решений и действий (бездействия</w:t>
      </w:r>
      <w:proofErr w:type="gramStart"/>
      <w:r w:rsidRPr="00451C23">
        <w:rPr>
          <w:rFonts w:eastAsia="Calibri"/>
          <w:lang w:eastAsia="en-US"/>
        </w:rPr>
        <w:t>)о</w:t>
      </w:r>
      <w:proofErr w:type="gramEnd"/>
      <w:r w:rsidRPr="00451C23">
        <w:rPr>
          <w:rFonts w:eastAsia="Calibri"/>
          <w:lang w:eastAsia="en-US"/>
        </w:rPr>
        <w:t>ргана, предоставляющего муниципальную услугу, должностных лиц, муниципальных служащих</w:t>
      </w:r>
      <w:r w:rsidR="0074154B">
        <w:rPr>
          <w:rFonts w:eastAsia="Calibri"/>
          <w:lang w:eastAsia="en-US"/>
        </w:rPr>
        <w:t xml:space="preserve"> </w:t>
      </w:r>
      <w:r w:rsidRPr="00451C23">
        <w:rPr>
          <w:rFonts w:eastAsia="Calibri"/>
          <w:lang w:eastAsia="en-US"/>
        </w:rPr>
        <w:t>посредством размещения информации на стендах в местах предоставления муниципальных услуг, на официальном сайте, на Едином портале при наличии технической возможности.</w:t>
      </w:r>
    </w:p>
    <w:p w:rsidR="00511B11" w:rsidRDefault="00511B11" w:rsidP="00511B11">
      <w:pPr>
        <w:autoSpaceDE w:val="0"/>
        <w:autoSpaceDN w:val="0"/>
        <w:adjustRightInd w:val="0"/>
        <w:spacing w:line="360" w:lineRule="exact"/>
        <w:ind w:firstLine="709"/>
        <w:jc w:val="both"/>
        <w:rPr>
          <w:rFonts w:eastAsia="Calibri"/>
          <w:sz w:val="28"/>
          <w:szCs w:val="28"/>
          <w:lang w:eastAsia="en-US"/>
        </w:rPr>
      </w:pPr>
    </w:p>
    <w:p w:rsidR="00CA34B1" w:rsidRDefault="00CA34B1" w:rsidP="00511B11">
      <w:pPr>
        <w:autoSpaceDE w:val="0"/>
        <w:autoSpaceDN w:val="0"/>
        <w:adjustRightInd w:val="0"/>
        <w:spacing w:line="360" w:lineRule="exact"/>
        <w:ind w:firstLine="709"/>
        <w:jc w:val="both"/>
        <w:rPr>
          <w:rFonts w:eastAsia="Calibri"/>
          <w:sz w:val="28"/>
          <w:szCs w:val="28"/>
          <w:lang w:eastAsia="en-US"/>
        </w:rPr>
      </w:pPr>
    </w:p>
    <w:p w:rsidR="00CA34B1" w:rsidRDefault="00CA34B1" w:rsidP="00511B11">
      <w:pPr>
        <w:autoSpaceDE w:val="0"/>
        <w:autoSpaceDN w:val="0"/>
        <w:adjustRightInd w:val="0"/>
        <w:spacing w:line="360" w:lineRule="exact"/>
        <w:ind w:firstLine="709"/>
        <w:jc w:val="both"/>
        <w:rPr>
          <w:rFonts w:eastAsia="Calibri"/>
          <w:sz w:val="28"/>
          <w:szCs w:val="28"/>
          <w:lang w:eastAsia="en-US"/>
        </w:rPr>
      </w:pPr>
    </w:p>
    <w:p w:rsidR="00CA34B1" w:rsidRDefault="00CA34B1" w:rsidP="00511B11">
      <w:pPr>
        <w:autoSpaceDE w:val="0"/>
        <w:autoSpaceDN w:val="0"/>
        <w:adjustRightInd w:val="0"/>
        <w:spacing w:line="360" w:lineRule="exact"/>
        <w:ind w:firstLine="709"/>
        <w:jc w:val="both"/>
        <w:rPr>
          <w:rFonts w:eastAsia="Calibri"/>
          <w:sz w:val="28"/>
          <w:szCs w:val="28"/>
          <w:lang w:eastAsia="en-US"/>
        </w:rPr>
      </w:pPr>
    </w:p>
    <w:p w:rsidR="00CA34B1" w:rsidRDefault="00CA34B1" w:rsidP="00511B11">
      <w:pPr>
        <w:autoSpaceDE w:val="0"/>
        <w:autoSpaceDN w:val="0"/>
        <w:adjustRightInd w:val="0"/>
        <w:spacing w:line="360" w:lineRule="exact"/>
        <w:ind w:firstLine="709"/>
        <w:jc w:val="both"/>
        <w:rPr>
          <w:rFonts w:eastAsia="Calibri"/>
          <w:sz w:val="28"/>
          <w:szCs w:val="28"/>
          <w:lang w:eastAsia="en-US"/>
        </w:rPr>
      </w:pPr>
    </w:p>
    <w:p w:rsidR="00CA34B1" w:rsidRDefault="00CA34B1" w:rsidP="00511B11">
      <w:pPr>
        <w:autoSpaceDE w:val="0"/>
        <w:autoSpaceDN w:val="0"/>
        <w:adjustRightInd w:val="0"/>
        <w:spacing w:line="360" w:lineRule="exact"/>
        <w:ind w:firstLine="709"/>
        <w:jc w:val="both"/>
        <w:rPr>
          <w:rFonts w:eastAsia="Calibri"/>
          <w:sz w:val="28"/>
          <w:szCs w:val="28"/>
          <w:lang w:eastAsia="en-US"/>
        </w:rPr>
      </w:pPr>
    </w:p>
    <w:p w:rsidR="00CA34B1" w:rsidRDefault="00CA34B1" w:rsidP="00511B11">
      <w:pPr>
        <w:autoSpaceDE w:val="0"/>
        <w:autoSpaceDN w:val="0"/>
        <w:adjustRightInd w:val="0"/>
        <w:spacing w:line="360" w:lineRule="exact"/>
        <w:ind w:firstLine="709"/>
        <w:jc w:val="both"/>
        <w:rPr>
          <w:rFonts w:eastAsia="Calibri"/>
          <w:sz w:val="28"/>
          <w:szCs w:val="28"/>
          <w:lang w:eastAsia="en-US"/>
        </w:rPr>
      </w:pPr>
    </w:p>
    <w:p w:rsidR="00CA34B1" w:rsidRDefault="00CA34B1" w:rsidP="00511B11">
      <w:pPr>
        <w:autoSpaceDE w:val="0"/>
        <w:autoSpaceDN w:val="0"/>
        <w:adjustRightInd w:val="0"/>
        <w:spacing w:line="360" w:lineRule="exact"/>
        <w:ind w:firstLine="709"/>
        <w:jc w:val="both"/>
        <w:rPr>
          <w:rFonts w:eastAsia="Calibri"/>
          <w:sz w:val="28"/>
          <w:szCs w:val="28"/>
          <w:lang w:eastAsia="en-US"/>
        </w:rPr>
      </w:pPr>
    </w:p>
    <w:p w:rsidR="00CA34B1" w:rsidRDefault="00CA34B1" w:rsidP="00511B11">
      <w:pPr>
        <w:autoSpaceDE w:val="0"/>
        <w:autoSpaceDN w:val="0"/>
        <w:adjustRightInd w:val="0"/>
        <w:spacing w:line="360" w:lineRule="exact"/>
        <w:ind w:firstLine="709"/>
        <w:jc w:val="both"/>
        <w:rPr>
          <w:rFonts w:eastAsia="Calibri"/>
          <w:sz w:val="28"/>
          <w:szCs w:val="28"/>
          <w:lang w:eastAsia="en-US"/>
        </w:rPr>
      </w:pPr>
    </w:p>
    <w:p w:rsidR="00CA34B1" w:rsidRDefault="00CA34B1" w:rsidP="00511B11">
      <w:pPr>
        <w:autoSpaceDE w:val="0"/>
        <w:autoSpaceDN w:val="0"/>
        <w:adjustRightInd w:val="0"/>
        <w:spacing w:line="360" w:lineRule="exact"/>
        <w:ind w:firstLine="709"/>
        <w:jc w:val="both"/>
        <w:rPr>
          <w:rFonts w:eastAsia="Calibri"/>
          <w:sz w:val="28"/>
          <w:szCs w:val="28"/>
          <w:lang w:eastAsia="en-US"/>
        </w:rPr>
      </w:pPr>
    </w:p>
    <w:p w:rsidR="00CA34B1" w:rsidRDefault="00CA34B1" w:rsidP="00511B11">
      <w:pPr>
        <w:autoSpaceDE w:val="0"/>
        <w:autoSpaceDN w:val="0"/>
        <w:adjustRightInd w:val="0"/>
        <w:spacing w:line="360" w:lineRule="exact"/>
        <w:ind w:firstLine="709"/>
        <w:jc w:val="both"/>
        <w:rPr>
          <w:rFonts w:eastAsia="Calibri"/>
          <w:sz w:val="28"/>
          <w:szCs w:val="28"/>
          <w:lang w:eastAsia="en-US"/>
        </w:rPr>
      </w:pPr>
    </w:p>
    <w:p w:rsidR="00CA34B1" w:rsidRDefault="00CA34B1" w:rsidP="00511B11">
      <w:pPr>
        <w:autoSpaceDE w:val="0"/>
        <w:autoSpaceDN w:val="0"/>
        <w:adjustRightInd w:val="0"/>
        <w:spacing w:line="360" w:lineRule="exact"/>
        <w:ind w:firstLine="709"/>
        <w:jc w:val="both"/>
        <w:rPr>
          <w:rFonts w:eastAsia="Calibri"/>
          <w:sz w:val="28"/>
          <w:szCs w:val="28"/>
          <w:lang w:eastAsia="en-US"/>
        </w:rPr>
      </w:pPr>
    </w:p>
    <w:p w:rsidR="00CA34B1" w:rsidRDefault="00CA34B1" w:rsidP="00511B11">
      <w:pPr>
        <w:autoSpaceDE w:val="0"/>
        <w:autoSpaceDN w:val="0"/>
        <w:adjustRightInd w:val="0"/>
        <w:spacing w:line="360" w:lineRule="exact"/>
        <w:ind w:firstLine="709"/>
        <w:jc w:val="both"/>
        <w:rPr>
          <w:rFonts w:eastAsia="Calibri"/>
          <w:sz w:val="28"/>
          <w:szCs w:val="28"/>
          <w:lang w:eastAsia="en-US"/>
        </w:rPr>
      </w:pPr>
    </w:p>
    <w:p w:rsidR="00CA34B1" w:rsidRDefault="00CA34B1" w:rsidP="00511B11">
      <w:pPr>
        <w:autoSpaceDE w:val="0"/>
        <w:autoSpaceDN w:val="0"/>
        <w:adjustRightInd w:val="0"/>
        <w:spacing w:line="360" w:lineRule="exact"/>
        <w:ind w:firstLine="709"/>
        <w:jc w:val="both"/>
        <w:rPr>
          <w:rFonts w:eastAsia="Calibri"/>
          <w:sz w:val="28"/>
          <w:szCs w:val="28"/>
          <w:lang w:eastAsia="en-US"/>
        </w:rPr>
      </w:pPr>
    </w:p>
    <w:p w:rsidR="00CA34B1" w:rsidRDefault="00CA34B1" w:rsidP="00511B11">
      <w:pPr>
        <w:autoSpaceDE w:val="0"/>
        <w:autoSpaceDN w:val="0"/>
        <w:adjustRightInd w:val="0"/>
        <w:spacing w:line="360" w:lineRule="exact"/>
        <w:ind w:firstLine="709"/>
        <w:jc w:val="both"/>
        <w:rPr>
          <w:rFonts w:eastAsia="Calibri"/>
          <w:sz w:val="28"/>
          <w:szCs w:val="28"/>
          <w:lang w:eastAsia="en-US"/>
        </w:rPr>
      </w:pPr>
    </w:p>
    <w:p w:rsidR="00CA34B1" w:rsidRDefault="00CA34B1" w:rsidP="00511B11">
      <w:pPr>
        <w:autoSpaceDE w:val="0"/>
        <w:autoSpaceDN w:val="0"/>
        <w:adjustRightInd w:val="0"/>
        <w:spacing w:line="360" w:lineRule="exact"/>
        <w:ind w:firstLine="709"/>
        <w:jc w:val="both"/>
        <w:rPr>
          <w:rFonts w:eastAsia="Calibri"/>
          <w:sz w:val="28"/>
          <w:szCs w:val="28"/>
          <w:lang w:eastAsia="en-US"/>
        </w:rPr>
      </w:pPr>
    </w:p>
    <w:p w:rsidR="00CA34B1" w:rsidRDefault="00CA34B1" w:rsidP="00511B11">
      <w:pPr>
        <w:autoSpaceDE w:val="0"/>
        <w:autoSpaceDN w:val="0"/>
        <w:adjustRightInd w:val="0"/>
        <w:spacing w:line="360" w:lineRule="exact"/>
        <w:ind w:firstLine="709"/>
        <w:jc w:val="both"/>
        <w:rPr>
          <w:rFonts w:eastAsia="Calibri"/>
          <w:sz w:val="28"/>
          <w:szCs w:val="28"/>
          <w:lang w:eastAsia="en-US"/>
        </w:rPr>
      </w:pPr>
    </w:p>
    <w:p w:rsidR="00CA34B1" w:rsidRDefault="00CA34B1" w:rsidP="00511B11">
      <w:pPr>
        <w:autoSpaceDE w:val="0"/>
        <w:autoSpaceDN w:val="0"/>
        <w:adjustRightInd w:val="0"/>
        <w:spacing w:line="360" w:lineRule="exact"/>
        <w:ind w:firstLine="709"/>
        <w:jc w:val="both"/>
        <w:rPr>
          <w:rFonts w:eastAsia="Calibri"/>
          <w:sz w:val="28"/>
          <w:szCs w:val="28"/>
          <w:lang w:eastAsia="en-US"/>
        </w:rPr>
      </w:pPr>
    </w:p>
    <w:p w:rsidR="00CA34B1" w:rsidRDefault="00CA34B1" w:rsidP="00511B11">
      <w:pPr>
        <w:autoSpaceDE w:val="0"/>
        <w:autoSpaceDN w:val="0"/>
        <w:adjustRightInd w:val="0"/>
        <w:spacing w:line="360" w:lineRule="exact"/>
        <w:ind w:firstLine="709"/>
        <w:jc w:val="both"/>
        <w:rPr>
          <w:rFonts w:eastAsia="Calibri"/>
          <w:sz w:val="28"/>
          <w:szCs w:val="28"/>
          <w:lang w:eastAsia="en-US"/>
        </w:rPr>
      </w:pPr>
    </w:p>
    <w:p w:rsidR="008A6C35" w:rsidRDefault="008A6C35" w:rsidP="00ED299A">
      <w:pPr>
        <w:widowControl w:val="0"/>
        <w:suppressAutoHyphens/>
        <w:spacing w:line="360" w:lineRule="exact"/>
        <w:outlineLvl w:val="2"/>
        <w:rPr>
          <w:bCs/>
          <w:color w:val="000000"/>
          <w:spacing w:val="-1"/>
        </w:rPr>
      </w:pPr>
    </w:p>
    <w:p w:rsidR="009C4F11" w:rsidRDefault="009C4F11" w:rsidP="00ED299A">
      <w:pPr>
        <w:widowControl w:val="0"/>
        <w:suppressAutoHyphens/>
        <w:spacing w:line="360" w:lineRule="exact"/>
        <w:outlineLvl w:val="2"/>
        <w:rPr>
          <w:bCs/>
          <w:color w:val="000000"/>
          <w:spacing w:val="-1"/>
        </w:rPr>
      </w:pPr>
    </w:p>
    <w:p w:rsidR="009C4F11" w:rsidRDefault="009C4F11" w:rsidP="00ED299A">
      <w:pPr>
        <w:widowControl w:val="0"/>
        <w:suppressAutoHyphens/>
        <w:spacing w:line="360" w:lineRule="exact"/>
        <w:outlineLvl w:val="2"/>
        <w:rPr>
          <w:bCs/>
          <w:color w:val="000000"/>
          <w:spacing w:val="-1"/>
        </w:rPr>
      </w:pPr>
    </w:p>
    <w:p w:rsidR="009C4F11" w:rsidRDefault="009C4F11" w:rsidP="00ED299A">
      <w:pPr>
        <w:widowControl w:val="0"/>
        <w:suppressAutoHyphens/>
        <w:spacing w:line="360" w:lineRule="exact"/>
        <w:outlineLvl w:val="2"/>
        <w:rPr>
          <w:bCs/>
          <w:color w:val="000000"/>
          <w:spacing w:val="-1"/>
        </w:rPr>
      </w:pPr>
    </w:p>
    <w:p w:rsidR="00B04D6D" w:rsidRDefault="00B04D6D" w:rsidP="00ED299A">
      <w:pPr>
        <w:widowControl w:val="0"/>
        <w:suppressAutoHyphens/>
        <w:spacing w:line="360" w:lineRule="exact"/>
        <w:outlineLvl w:val="2"/>
        <w:rPr>
          <w:bCs/>
          <w:color w:val="000000"/>
          <w:spacing w:val="-1"/>
        </w:rPr>
      </w:pPr>
    </w:p>
    <w:p w:rsidR="00B04D6D" w:rsidRDefault="00B04D6D" w:rsidP="00ED299A">
      <w:pPr>
        <w:widowControl w:val="0"/>
        <w:suppressAutoHyphens/>
        <w:spacing w:line="360" w:lineRule="exact"/>
        <w:outlineLvl w:val="2"/>
        <w:rPr>
          <w:bCs/>
          <w:color w:val="000000"/>
          <w:spacing w:val="-1"/>
        </w:rPr>
      </w:pPr>
    </w:p>
    <w:p w:rsidR="00B04D6D" w:rsidRDefault="00B04D6D" w:rsidP="00ED299A">
      <w:pPr>
        <w:widowControl w:val="0"/>
        <w:suppressAutoHyphens/>
        <w:spacing w:line="360" w:lineRule="exact"/>
        <w:outlineLvl w:val="2"/>
        <w:rPr>
          <w:bCs/>
          <w:color w:val="000000"/>
          <w:spacing w:val="-1"/>
        </w:rPr>
      </w:pPr>
    </w:p>
    <w:p w:rsidR="00002D65" w:rsidRPr="00002D65" w:rsidRDefault="00002D65" w:rsidP="00B04D6D">
      <w:pPr>
        <w:spacing w:before="89"/>
        <w:ind w:left="5216" w:right="3" w:firstLine="29"/>
        <w:jc w:val="right"/>
        <w:rPr>
          <w:sz w:val="26"/>
          <w:szCs w:val="26"/>
        </w:rPr>
      </w:pPr>
      <w:r w:rsidRPr="00002D65">
        <w:rPr>
          <w:sz w:val="26"/>
          <w:szCs w:val="26"/>
        </w:rPr>
        <w:lastRenderedPageBreak/>
        <w:t>Приложение 1к Административному регламенту</w:t>
      </w:r>
      <w:r w:rsidR="0074154B">
        <w:rPr>
          <w:sz w:val="26"/>
          <w:szCs w:val="26"/>
        </w:rPr>
        <w:t xml:space="preserve"> </w:t>
      </w:r>
      <w:r w:rsidRPr="00002D65">
        <w:rPr>
          <w:sz w:val="26"/>
          <w:szCs w:val="26"/>
        </w:rPr>
        <w:t>предоставления</w:t>
      </w:r>
      <w:r w:rsidR="0074154B">
        <w:rPr>
          <w:sz w:val="26"/>
          <w:szCs w:val="26"/>
        </w:rPr>
        <w:t xml:space="preserve"> </w:t>
      </w:r>
      <w:r w:rsidRPr="00002D65">
        <w:rPr>
          <w:sz w:val="26"/>
          <w:szCs w:val="26"/>
        </w:rPr>
        <w:t>муниципальной</w:t>
      </w:r>
      <w:r w:rsidR="0074154B">
        <w:rPr>
          <w:sz w:val="26"/>
          <w:szCs w:val="26"/>
        </w:rPr>
        <w:t xml:space="preserve"> </w:t>
      </w:r>
      <w:r w:rsidRPr="00002D65">
        <w:rPr>
          <w:sz w:val="26"/>
          <w:szCs w:val="26"/>
        </w:rPr>
        <w:t>услуги</w:t>
      </w:r>
    </w:p>
    <w:p w:rsidR="00002D65" w:rsidRPr="00002D65" w:rsidRDefault="00002D65" w:rsidP="00B04D6D">
      <w:pPr>
        <w:ind w:left="5216" w:right="3" w:firstLine="29"/>
        <w:jc w:val="right"/>
        <w:rPr>
          <w:sz w:val="26"/>
          <w:szCs w:val="26"/>
        </w:rPr>
      </w:pPr>
      <w:r w:rsidRPr="00002D65">
        <w:rPr>
          <w:color w:val="000000"/>
          <w:sz w:val="26"/>
          <w:szCs w:val="26"/>
        </w:rPr>
        <w:t xml:space="preserve"> «</w:t>
      </w:r>
      <w:r w:rsidR="00AF0D47">
        <w:rPr>
          <w:sz w:val="26"/>
          <w:szCs w:val="26"/>
        </w:rPr>
        <w:t>И</w:t>
      </w:r>
      <w:r w:rsidRPr="00002D65">
        <w:rPr>
          <w:sz w:val="26"/>
          <w:szCs w:val="26"/>
        </w:rPr>
        <w:t xml:space="preserve">зъятие земельных </w:t>
      </w:r>
      <w:r w:rsidR="00B04D6D">
        <w:rPr>
          <w:sz w:val="26"/>
          <w:szCs w:val="26"/>
        </w:rPr>
        <w:t>участков для муниципальных нужд</w:t>
      </w:r>
    </w:p>
    <w:p w:rsidR="00002D65" w:rsidRPr="00002D65" w:rsidRDefault="00002D65" w:rsidP="00B04D6D">
      <w:pPr>
        <w:ind w:left="5216" w:right="3" w:firstLine="29"/>
        <w:jc w:val="right"/>
        <w:rPr>
          <w:color w:val="000000"/>
        </w:rPr>
      </w:pPr>
      <w:r w:rsidRPr="00002D65">
        <w:rPr>
          <w:sz w:val="26"/>
          <w:szCs w:val="26"/>
        </w:rPr>
        <w:t xml:space="preserve">на территории </w:t>
      </w:r>
      <w:proofErr w:type="spellStart"/>
      <w:r w:rsidR="00CA34B1">
        <w:t>Бутаковского</w:t>
      </w:r>
      <w:proofErr w:type="spellEnd"/>
      <w:r w:rsidR="003B3288">
        <w:rPr>
          <w:sz w:val="26"/>
          <w:szCs w:val="26"/>
        </w:rPr>
        <w:t xml:space="preserve">  </w:t>
      </w:r>
      <w:r w:rsidR="00FA6660">
        <w:rPr>
          <w:sz w:val="26"/>
          <w:szCs w:val="26"/>
        </w:rPr>
        <w:t>сельского поселения</w:t>
      </w:r>
      <w:r w:rsidR="008448E1">
        <w:rPr>
          <w:sz w:val="26"/>
          <w:szCs w:val="26"/>
        </w:rPr>
        <w:t xml:space="preserve"> </w:t>
      </w:r>
      <w:r w:rsidR="003B3288">
        <w:rPr>
          <w:sz w:val="26"/>
          <w:szCs w:val="26"/>
        </w:rPr>
        <w:t xml:space="preserve"> Знаменского</w:t>
      </w:r>
      <w:r w:rsidRPr="00002D65">
        <w:rPr>
          <w:sz w:val="26"/>
          <w:szCs w:val="26"/>
        </w:rPr>
        <w:t xml:space="preserve"> муниципального района</w:t>
      </w:r>
      <w:r w:rsidR="00B04D6D">
        <w:rPr>
          <w:sz w:val="26"/>
          <w:szCs w:val="26"/>
        </w:rPr>
        <w:t xml:space="preserve"> Омской области»</w:t>
      </w:r>
    </w:p>
    <w:tbl>
      <w:tblPr>
        <w:tblStyle w:val="TableNormal"/>
        <w:tblW w:w="9661"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
        <w:gridCol w:w="667"/>
        <w:gridCol w:w="42"/>
        <w:gridCol w:w="2780"/>
        <w:gridCol w:w="414"/>
        <w:gridCol w:w="2099"/>
        <w:gridCol w:w="3485"/>
        <w:gridCol w:w="131"/>
        <w:gridCol w:w="21"/>
      </w:tblGrid>
      <w:tr w:rsidR="00002D65" w:rsidRPr="00002D65" w:rsidTr="00CA34B1">
        <w:trPr>
          <w:gridBefore w:val="1"/>
          <w:gridAfter w:val="2"/>
          <w:wBefore w:w="22" w:type="dxa"/>
          <w:wAfter w:w="152" w:type="dxa"/>
          <w:trHeight w:val="503"/>
        </w:trPr>
        <w:tc>
          <w:tcPr>
            <w:tcW w:w="709" w:type="dxa"/>
            <w:gridSpan w:val="2"/>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c>
          <w:tcPr>
            <w:tcW w:w="8778" w:type="dxa"/>
            <w:gridSpan w:val="4"/>
            <w:tcBorders>
              <w:top w:val="single" w:sz="4" w:space="0" w:color="000000"/>
              <w:left w:val="single" w:sz="4" w:space="0" w:color="000000"/>
              <w:bottom w:val="single" w:sz="4" w:space="0" w:color="000000"/>
              <w:right w:val="single" w:sz="4" w:space="0" w:color="000000"/>
            </w:tcBorders>
            <w:hideMark/>
          </w:tcPr>
          <w:p w:rsidR="00002D65" w:rsidRPr="00002D65" w:rsidRDefault="00002D65" w:rsidP="0074154B">
            <w:pPr>
              <w:pStyle w:val="TableParagraph"/>
              <w:spacing w:before="95"/>
              <w:ind w:left="498"/>
              <w:rPr>
                <w:rFonts w:ascii="Times New Roman" w:hAnsi="Times New Roman" w:cs="Times New Roman"/>
                <w:sz w:val="26"/>
                <w:lang w:val="ru-RU"/>
              </w:rPr>
            </w:pPr>
            <w:r w:rsidRPr="00002D65">
              <w:rPr>
                <w:rFonts w:ascii="Times New Roman" w:hAnsi="Times New Roman" w:cs="Times New Roman"/>
                <w:sz w:val="26"/>
                <w:lang w:val="ru-RU"/>
              </w:rPr>
              <w:t>Ходатайство</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об</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изъятии</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земельных</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участков</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для муниципальны</w:t>
            </w:r>
            <w:r w:rsidR="0074154B">
              <w:rPr>
                <w:rFonts w:ascii="Times New Roman" w:hAnsi="Times New Roman" w:cs="Times New Roman"/>
                <w:sz w:val="26"/>
                <w:lang w:val="ru-RU"/>
              </w:rPr>
              <w:t xml:space="preserve">х </w:t>
            </w:r>
            <w:r w:rsidRPr="00002D65">
              <w:rPr>
                <w:rFonts w:ascii="Times New Roman" w:hAnsi="Times New Roman" w:cs="Times New Roman"/>
                <w:sz w:val="26"/>
                <w:lang w:val="ru-RU"/>
              </w:rPr>
              <w:t>нужд</w:t>
            </w:r>
          </w:p>
        </w:tc>
      </w:tr>
      <w:tr w:rsidR="00002D65" w:rsidRPr="00002D65" w:rsidTr="00CA34B1">
        <w:trPr>
          <w:gridBefore w:val="1"/>
          <w:gridAfter w:val="2"/>
          <w:wBefore w:w="22" w:type="dxa"/>
          <w:wAfter w:w="152" w:type="dxa"/>
          <w:trHeight w:val="1101"/>
        </w:trPr>
        <w:tc>
          <w:tcPr>
            <w:tcW w:w="709"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7"/>
              <w:jc w:val="center"/>
              <w:rPr>
                <w:rFonts w:ascii="Times New Roman" w:hAnsi="Times New Roman" w:cs="Times New Roman"/>
                <w:sz w:val="26"/>
              </w:rPr>
            </w:pPr>
            <w:r w:rsidRPr="00002D65">
              <w:rPr>
                <w:rFonts w:ascii="Times New Roman" w:hAnsi="Times New Roman" w:cs="Times New Roman"/>
                <w:w w:val="99"/>
                <w:sz w:val="26"/>
              </w:rPr>
              <w:t>1</w:t>
            </w:r>
          </w:p>
        </w:tc>
        <w:tc>
          <w:tcPr>
            <w:tcW w:w="8778" w:type="dxa"/>
            <w:gridSpan w:val="4"/>
            <w:tcBorders>
              <w:top w:val="single" w:sz="4" w:space="0" w:color="000000"/>
              <w:left w:val="single" w:sz="4" w:space="0" w:color="000000"/>
              <w:bottom w:val="single" w:sz="4" w:space="0" w:color="000000"/>
              <w:right w:val="single" w:sz="4" w:space="0" w:color="000000"/>
            </w:tcBorders>
            <w:hideMark/>
          </w:tcPr>
          <w:p w:rsidR="00002D65" w:rsidRPr="00002D65" w:rsidRDefault="00B04D6D" w:rsidP="0074154B">
            <w:pPr>
              <w:pStyle w:val="TableParagraph"/>
              <w:tabs>
                <w:tab w:val="left" w:pos="8438"/>
              </w:tabs>
              <w:spacing w:before="95"/>
              <w:ind w:left="378" w:right="370"/>
              <w:jc w:val="center"/>
              <w:rPr>
                <w:rFonts w:ascii="Times New Roman" w:hAnsi="Times New Roman" w:cs="Times New Roman"/>
                <w:sz w:val="26"/>
                <w:lang w:val="ru-RU"/>
              </w:rPr>
            </w:pPr>
            <w:r w:rsidRPr="00B04D6D">
              <w:rPr>
                <w:rFonts w:ascii="Times New Roman" w:hAnsi="Times New Roman" w:cs="Times New Roman"/>
                <w:w w:val="99"/>
                <w:sz w:val="26"/>
                <w:lang w:val="ru-RU"/>
              </w:rPr>
              <w:t>______________________________________________________________</w:t>
            </w:r>
            <w:r w:rsidR="00002D65" w:rsidRPr="00002D65">
              <w:rPr>
                <w:rFonts w:ascii="Times New Roman" w:hAnsi="Times New Roman" w:cs="Times New Roman"/>
                <w:sz w:val="26"/>
                <w:lang w:val="ru-RU"/>
              </w:rPr>
              <w:t>(наименование органа, принимающего решение об изъятии земельного</w:t>
            </w:r>
            <w:r w:rsidR="0074154B">
              <w:rPr>
                <w:rFonts w:ascii="Times New Roman" w:hAnsi="Times New Roman" w:cs="Times New Roman"/>
                <w:sz w:val="26"/>
                <w:lang w:val="ru-RU"/>
              </w:rPr>
              <w:t xml:space="preserve"> </w:t>
            </w:r>
            <w:r w:rsidR="00002D65" w:rsidRPr="00002D65">
              <w:rPr>
                <w:rFonts w:ascii="Times New Roman" w:hAnsi="Times New Roman" w:cs="Times New Roman"/>
                <w:sz w:val="26"/>
                <w:lang w:val="ru-RU"/>
              </w:rPr>
              <w:t>участк</w:t>
            </w:r>
            <w:r w:rsidR="0074154B">
              <w:rPr>
                <w:rFonts w:ascii="Times New Roman" w:hAnsi="Times New Roman" w:cs="Times New Roman"/>
                <w:sz w:val="26"/>
                <w:lang w:val="ru-RU"/>
              </w:rPr>
              <w:t xml:space="preserve">а </w:t>
            </w:r>
            <w:r w:rsidR="00002D65" w:rsidRPr="00002D65">
              <w:rPr>
                <w:rFonts w:ascii="Times New Roman" w:hAnsi="Times New Roman" w:cs="Times New Roman"/>
                <w:sz w:val="26"/>
                <w:lang w:val="ru-RU"/>
              </w:rPr>
              <w:t>для</w:t>
            </w:r>
            <w:r w:rsidR="0074154B">
              <w:rPr>
                <w:rFonts w:ascii="Times New Roman" w:hAnsi="Times New Roman" w:cs="Times New Roman"/>
                <w:sz w:val="26"/>
                <w:lang w:val="ru-RU"/>
              </w:rPr>
              <w:t xml:space="preserve"> </w:t>
            </w:r>
            <w:r w:rsidR="00002D65" w:rsidRPr="00002D65">
              <w:rPr>
                <w:rFonts w:ascii="Times New Roman" w:hAnsi="Times New Roman" w:cs="Times New Roman"/>
                <w:sz w:val="26"/>
                <w:lang w:val="ru-RU"/>
              </w:rPr>
              <w:t>муниципальных</w:t>
            </w:r>
            <w:r w:rsidR="0074154B">
              <w:rPr>
                <w:rFonts w:ascii="Times New Roman" w:hAnsi="Times New Roman" w:cs="Times New Roman"/>
                <w:sz w:val="26"/>
                <w:lang w:val="ru-RU"/>
              </w:rPr>
              <w:t xml:space="preserve"> </w:t>
            </w:r>
            <w:r w:rsidR="00002D65" w:rsidRPr="00002D65">
              <w:rPr>
                <w:rFonts w:ascii="Times New Roman" w:hAnsi="Times New Roman" w:cs="Times New Roman"/>
                <w:sz w:val="26"/>
                <w:lang w:val="ru-RU"/>
              </w:rPr>
              <w:t>нужд)</w:t>
            </w:r>
          </w:p>
        </w:tc>
      </w:tr>
      <w:tr w:rsidR="00002D65" w:rsidRPr="00002D65" w:rsidTr="00CA34B1">
        <w:trPr>
          <w:gridBefore w:val="1"/>
          <w:gridAfter w:val="2"/>
          <w:wBefore w:w="22" w:type="dxa"/>
          <w:wAfter w:w="152" w:type="dxa"/>
          <w:trHeight w:val="504"/>
        </w:trPr>
        <w:tc>
          <w:tcPr>
            <w:tcW w:w="709"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6"/>
              <w:ind w:left="7"/>
              <w:jc w:val="center"/>
              <w:rPr>
                <w:rFonts w:ascii="Times New Roman" w:hAnsi="Times New Roman" w:cs="Times New Roman"/>
                <w:sz w:val="26"/>
              </w:rPr>
            </w:pPr>
            <w:r w:rsidRPr="00002D65">
              <w:rPr>
                <w:rFonts w:ascii="Times New Roman" w:hAnsi="Times New Roman" w:cs="Times New Roman"/>
                <w:w w:val="99"/>
                <w:sz w:val="26"/>
              </w:rPr>
              <w:t>2</w:t>
            </w:r>
          </w:p>
        </w:tc>
        <w:tc>
          <w:tcPr>
            <w:tcW w:w="8778" w:type="dxa"/>
            <w:gridSpan w:val="4"/>
            <w:tcBorders>
              <w:top w:val="single" w:sz="4" w:space="0" w:color="000000"/>
              <w:left w:val="single" w:sz="4" w:space="0" w:color="000000"/>
              <w:bottom w:val="single" w:sz="4" w:space="0" w:color="000000"/>
              <w:right w:val="single" w:sz="4" w:space="0" w:color="000000"/>
            </w:tcBorders>
            <w:hideMark/>
          </w:tcPr>
          <w:p w:rsidR="00002D65" w:rsidRPr="00002D65" w:rsidRDefault="00002D65" w:rsidP="00B04D6D">
            <w:pPr>
              <w:pStyle w:val="TableParagraph"/>
              <w:spacing w:before="96"/>
              <w:ind w:left="27" w:right="370"/>
              <w:jc w:val="center"/>
              <w:rPr>
                <w:rFonts w:ascii="Times New Roman" w:hAnsi="Times New Roman" w:cs="Times New Roman"/>
                <w:sz w:val="26"/>
              </w:rPr>
            </w:pPr>
            <w:proofErr w:type="spellStart"/>
            <w:r w:rsidRPr="00002D65">
              <w:rPr>
                <w:rFonts w:ascii="Times New Roman" w:hAnsi="Times New Roman" w:cs="Times New Roman"/>
                <w:sz w:val="26"/>
              </w:rPr>
              <w:t>Сведения</w:t>
            </w:r>
            <w:proofErr w:type="spellEnd"/>
            <w:r w:rsidR="0074154B">
              <w:rPr>
                <w:rFonts w:ascii="Times New Roman" w:hAnsi="Times New Roman" w:cs="Times New Roman"/>
                <w:sz w:val="26"/>
                <w:lang w:val="ru-RU"/>
              </w:rPr>
              <w:t xml:space="preserve"> </w:t>
            </w:r>
            <w:r w:rsidRPr="00002D65">
              <w:rPr>
                <w:rFonts w:ascii="Times New Roman" w:hAnsi="Times New Roman" w:cs="Times New Roman"/>
                <w:sz w:val="26"/>
              </w:rPr>
              <w:t>о</w:t>
            </w:r>
            <w:r w:rsidR="0074154B">
              <w:rPr>
                <w:rFonts w:ascii="Times New Roman" w:hAnsi="Times New Roman" w:cs="Times New Roman"/>
                <w:sz w:val="26"/>
                <w:lang w:val="ru-RU"/>
              </w:rPr>
              <w:t xml:space="preserve"> </w:t>
            </w:r>
            <w:proofErr w:type="spellStart"/>
            <w:r w:rsidRPr="00002D65">
              <w:rPr>
                <w:rFonts w:ascii="Times New Roman" w:hAnsi="Times New Roman" w:cs="Times New Roman"/>
                <w:sz w:val="26"/>
              </w:rPr>
              <w:t>заявителе</w:t>
            </w:r>
            <w:proofErr w:type="spellEnd"/>
          </w:p>
        </w:tc>
      </w:tr>
      <w:tr w:rsidR="00002D65" w:rsidRPr="00002D65" w:rsidTr="00CA34B1">
        <w:trPr>
          <w:gridBefore w:val="1"/>
          <w:gridAfter w:val="2"/>
          <w:wBefore w:w="22" w:type="dxa"/>
          <w:wAfter w:w="152" w:type="dxa"/>
          <w:trHeight w:val="501"/>
        </w:trPr>
        <w:tc>
          <w:tcPr>
            <w:tcW w:w="709"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63" w:right="54"/>
              <w:jc w:val="center"/>
              <w:rPr>
                <w:rFonts w:ascii="Times New Roman" w:hAnsi="Times New Roman" w:cs="Times New Roman"/>
                <w:sz w:val="26"/>
              </w:rPr>
            </w:pPr>
            <w:r w:rsidRPr="00002D65">
              <w:rPr>
                <w:rFonts w:ascii="Times New Roman" w:hAnsi="Times New Roman" w:cs="Times New Roman"/>
                <w:sz w:val="26"/>
              </w:rPr>
              <w:t>2.1</w:t>
            </w:r>
          </w:p>
        </w:tc>
        <w:tc>
          <w:tcPr>
            <w:tcW w:w="2780"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121" w:right="114"/>
              <w:jc w:val="center"/>
              <w:rPr>
                <w:rFonts w:ascii="Times New Roman" w:hAnsi="Times New Roman" w:cs="Times New Roman"/>
                <w:sz w:val="26"/>
              </w:rPr>
            </w:pPr>
            <w:proofErr w:type="spellStart"/>
            <w:r w:rsidRPr="00002D65">
              <w:rPr>
                <w:rFonts w:ascii="Times New Roman" w:hAnsi="Times New Roman" w:cs="Times New Roman"/>
                <w:sz w:val="26"/>
              </w:rPr>
              <w:t>Полное</w:t>
            </w:r>
            <w:proofErr w:type="spellEnd"/>
            <w:r w:rsidR="0074154B">
              <w:rPr>
                <w:rFonts w:ascii="Times New Roman" w:hAnsi="Times New Roman" w:cs="Times New Roman"/>
                <w:sz w:val="26"/>
                <w:lang w:val="ru-RU"/>
              </w:rPr>
              <w:t xml:space="preserve"> </w:t>
            </w:r>
            <w:proofErr w:type="spellStart"/>
            <w:r w:rsidRPr="00002D65">
              <w:rPr>
                <w:rFonts w:ascii="Times New Roman" w:hAnsi="Times New Roman" w:cs="Times New Roman"/>
                <w:sz w:val="26"/>
              </w:rPr>
              <w:t>наименование</w:t>
            </w:r>
            <w:proofErr w:type="spellEnd"/>
          </w:p>
        </w:tc>
        <w:tc>
          <w:tcPr>
            <w:tcW w:w="5998" w:type="dxa"/>
            <w:gridSpan w:val="3"/>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r>
      <w:tr w:rsidR="00002D65" w:rsidRPr="00002D65" w:rsidTr="00CA34B1">
        <w:trPr>
          <w:gridBefore w:val="1"/>
          <w:gridAfter w:val="2"/>
          <w:wBefore w:w="22" w:type="dxa"/>
          <w:wAfter w:w="152" w:type="dxa"/>
          <w:trHeight w:val="617"/>
        </w:trPr>
        <w:tc>
          <w:tcPr>
            <w:tcW w:w="709"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63" w:right="54"/>
              <w:jc w:val="center"/>
              <w:rPr>
                <w:rFonts w:ascii="Times New Roman" w:hAnsi="Times New Roman" w:cs="Times New Roman"/>
                <w:sz w:val="26"/>
              </w:rPr>
            </w:pPr>
            <w:r w:rsidRPr="00002D65">
              <w:rPr>
                <w:rFonts w:ascii="Times New Roman" w:hAnsi="Times New Roman" w:cs="Times New Roman"/>
                <w:sz w:val="26"/>
              </w:rPr>
              <w:t>2.2</w:t>
            </w:r>
          </w:p>
        </w:tc>
        <w:tc>
          <w:tcPr>
            <w:tcW w:w="2780"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rsidP="00002D65">
            <w:pPr>
              <w:pStyle w:val="TableParagraph"/>
              <w:jc w:val="both"/>
              <w:rPr>
                <w:rFonts w:ascii="Times New Roman" w:hAnsi="Times New Roman" w:cs="Times New Roman"/>
                <w:sz w:val="26"/>
                <w:lang w:val="ru-RU"/>
              </w:rPr>
            </w:pPr>
            <w:r>
              <w:rPr>
                <w:rFonts w:ascii="Times New Roman" w:hAnsi="Times New Roman" w:cs="Times New Roman"/>
                <w:sz w:val="26"/>
                <w:lang w:val="ru-RU"/>
              </w:rPr>
              <w:t>Сокращенное наименование</w:t>
            </w:r>
          </w:p>
        </w:tc>
        <w:tc>
          <w:tcPr>
            <w:tcW w:w="5998" w:type="dxa"/>
            <w:gridSpan w:val="3"/>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r>
      <w:tr w:rsidR="00002D65" w:rsidRPr="00002D65" w:rsidTr="00CA34B1">
        <w:trPr>
          <w:gridBefore w:val="1"/>
          <w:gridAfter w:val="2"/>
          <w:wBefore w:w="22" w:type="dxa"/>
          <w:wAfter w:w="152" w:type="dxa"/>
          <w:trHeight w:val="801"/>
        </w:trPr>
        <w:tc>
          <w:tcPr>
            <w:tcW w:w="709"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63" w:right="54"/>
              <w:jc w:val="center"/>
              <w:rPr>
                <w:rFonts w:ascii="Times New Roman" w:hAnsi="Times New Roman" w:cs="Times New Roman"/>
                <w:sz w:val="26"/>
              </w:rPr>
            </w:pPr>
            <w:r w:rsidRPr="00002D65">
              <w:rPr>
                <w:rFonts w:ascii="Times New Roman" w:hAnsi="Times New Roman" w:cs="Times New Roman"/>
                <w:sz w:val="26"/>
              </w:rPr>
              <w:t>2.3</w:t>
            </w:r>
          </w:p>
        </w:tc>
        <w:tc>
          <w:tcPr>
            <w:tcW w:w="2780" w:type="dxa"/>
            <w:tcBorders>
              <w:top w:val="single" w:sz="4" w:space="0" w:color="000000"/>
              <w:left w:val="single" w:sz="4" w:space="0" w:color="000000"/>
              <w:bottom w:val="single" w:sz="4" w:space="0" w:color="000000"/>
              <w:right w:val="single" w:sz="4" w:space="0" w:color="000000"/>
            </w:tcBorders>
            <w:hideMark/>
          </w:tcPr>
          <w:p w:rsidR="00002D65" w:rsidRPr="00002D65" w:rsidRDefault="0074154B" w:rsidP="0074154B">
            <w:pPr>
              <w:pStyle w:val="TableParagraph"/>
              <w:spacing w:before="93"/>
              <w:ind w:left="1262" w:hanging="1115"/>
              <w:rPr>
                <w:rFonts w:ascii="Times New Roman" w:hAnsi="Times New Roman" w:cs="Times New Roman"/>
                <w:sz w:val="26"/>
              </w:rPr>
            </w:pPr>
            <w:proofErr w:type="spellStart"/>
            <w:r>
              <w:rPr>
                <w:rFonts w:ascii="Times New Roman" w:hAnsi="Times New Roman" w:cs="Times New Roman"/>
                <w:spacing w:val="-1"/>
                <w:sz w:val="26"/>
              </w:rPr>
              <w:t>Организационно</w:t>
            </w:r>
            <w:proofErr w:type="spellEnd"/>
            <w:r>
              <w:rPr>
                <w:rFonts w:ascii="Times New Roman" w:hAnsi="Times New Roman" w:cs="Times New Roman"/>
                <w:spacing w:val="-1"/>
                <w:sz w:val="26"/>
                <w:lang w:val="ru-RU"/>
              </w:rPr>
              <w:t xml:space="preserve">- </w:t>
            </w:r>
            <w:proofErr w:type="spellStart"/>
            <w:r w:rsidR="00002D65" w:rsidRPr="00002D65">
              <w:rPr>
                <w:rFonts w:ascii="Times New Roman" w:hAnsi="Times New Roman" w:cs="Times New Roman"/>
                <w:spacing w:val="-1"/>
                <w:sz w:val="26"/>
              </w:rPr>
              <w:t>правова</w:t>
            </w:r>
            <w:proofErr w:type="spellEnd"/>
            <w:r>
              <w:rPr>
                <w:rFonts w:ascii="Times New Roman" w:hAnsi="Times New Roman" w:cs="Times New Roman"/>
                <w:spacing w:val="-1"/>
                <w:sz w:val="26"/>
                <w:lang w:val="ru-RU"/>
              </w:rPr>
              <w:t xml:space="preserve">я </w:t>
            </w:r>
            <w:proofErr w:type="spellStart"/>
            <w:r w:rsidR="00002D65" w:rsidRPr="00002D65">
              <w:rPr>
                <w:rFonts w:ascii="Times New Roman" w:hAnsi="Times New Roman" w:cs="Times New Roman"/>
                <w:sz w:val="26"/>
              </w:rPr>
              <w:t>форма</w:t>
            </w:r>
            <w:proofErr w:type="spellEnd"/>
          </w:p>
        </w:tc>
        <w:tc>
          <w:tcPr>
            <w:tcW w:w="5998" w:type="dxa"/>
            <w:gridSpan w:val="3"/>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r>
      <w:tr w:rsidR="00002D65" w:rsidRPr="00002D65" w:rsidTr="00CA34B1">
        <w:trPr>
          <w:gridBefore w:val="1"/>
          <w:gridAfter w:val="2"/>
          <w:wBefore w:w="22" w:type="dxa"/>
          <w:wAfter w:w="152" w:type="dxa"/>
          <w:trHeight w:val="1999"/>
        </w:trPr>
        <w:tc>
          <w:tcPr>
            <w:tcW w:w="709" w:type="dxa"/>
            <w:gridSpan w:val="2"/>
            <w:vMerge w:val="restart"/>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182"/>
              <w:rPr>
                <w:rFonts w:ascii="Times New Roman" w:hAnsi="Times New Roman" w:cs="Times New Roman"/>
                <w:sz w:val="26"/>
              </w:rPr>
            </w:pPr>
            <w:r w:rsidRPr="00002D65">
              <w:rPr>
                <w:rFonts w:ascii="Times New Roman" w:hAnsi="Times New Roman" w:cs="Times New Roman"/>
                <w:sz w:val="26"/>
              </w:rPr>
              <w:t>2.4</w:t>
            </w:r>
          </w:p>
        </w:tc>
        <w:tc>
          <w:tcPr>
            <w:tcW w:w="2780" w:type="dxa"/>
            <w:vMerge w:val="restart"/>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133"/>
              <w:rPr>
                <w:rFonts w:ascii="Times New Roman" w:hAnsi="Times New Roman" w:cs="Times New Roman"/>
                <w:sz w:val="26"/>
              </w:rPr>
            </w:pPr>
            <w:proofErr w:type="spellStart"/>
            <w:r w:rsidRPr="00002D65">
              <w:rPr>
                <w:rFonts w:ascii="Times New Roman" w:hAnsi="Times New Roman" w:cs="Times New Roman"/>
                <w:sz w:val="26"/>
              </w:rPr>
              <w:t>Адрес</w:t>
            </w:r>
            <w:proofErr w:type="spellEnd"/>
            <w:r w:rsidR="0074154B">
              <w:rPr>
                <w:rFonts w:ascii="Times New Roman" w:hAnsi="Times New Roman" w:cs="Times New Roman"/>
                <w:sz w:val="26"/>
                <w:lang w:val="ru-RU"/>
              </w:rPr>
              <w:t xml:space="preserve"> </w:t>
            </w:r>
            <w:r w:rsidRPr="00002D65">
              <w:rPr>
                <w:rFonts w:ascii="Times New Roman" w:hAnsi="Times New Roman" w:cs="Times New Roman"/>
                <w:sz w:val="26"/>
              </w:rPr>
              <w:t>(</w:t>
            </w:r>
            <w:proofErr w:type="spellStart"/>
            <w:r w:rsidRPr="00002D65">
              <w:rPr>
                <w:rFonts w:ascii="Times New Roman" w:hAnsi="Times New Roman" w:cs="Times New Roman"/>
                <w:sz w:val="26"/>
              </w:rPr>
              <w:t>местонахождения</w:t>
            </w:r>
            <w:proofErr w:type="spellEnd"/>
            <w:r w:rsidRPr="00002D65">
              <w:rPr>
                <w:rFonts w:ascii="Times New Roman" w:hAnsi="Times New Roman" w:cs="Times New Roman"/>
                <w:sz w:val="26"/>
              </w:rPr>
              <w:t>)</w:t>
            </w:r>
          </w:p>
        </w:tc>
        <w:tc>
          <w:tcPr>
            <w:tcW w:w="2513"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203" w:right="201" w:firstLine="1"/>
              <w:jc w:val="center"/>
              <w:rPr>
                <w:rFonts w:ascii="Times New Roman" w:hAnsi="Times New Roman" w:cs="Times New Roman"/>
                <w:sz w:val="26"/>
                <w:lang w:val="ru-RU"/>
              </w:rPr>
            </w:pPr>
            <w:r w:rsidRPr="00002D65">
              <w:rPr>
                <w:rFonts w:ascii="Times New Roman" w:hAnsi="Times New Roman" w:cs="Times New Roman"/>
                <w:sz w:val="26"/>
                <w:lang w:val="ru-RU"/>
              </w:rPr>
              <w:t>Почтовый адре</w:t>
            </w:r>
            <w:proofErr w:type="gramStart"/>
            <w:r w:rsidRPr="00002D65">
              <w:rPr>
                <w:rFonts w:ascii="Times New Roman" w:hAnsi="Times New Roman" w:cs="Times New Roman"/>
                <w:sz w:val="26"/>
                <w:lang w:val="ru-RU"/>
              </w:rPr>
              <w:t>с(</w:t>
            </w:r>
            <w:proofErr w:type="gramEnd"/>
            <w:r w:rsidRPr="00002D65">
              <w:rPr>
                <w:rFonts w:ascii="Times New Roman" w:hAnsi="Times New Roman" w:cs="Times New Roman"/>
                <w:sz w:val="26"/>
                <w:lang w:val="ru-RU"/>
              </w:rPr>
              <w:t>индекс, субъект</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Российской</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Федерации,</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населенный</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пункт,</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улица,</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дом)</w:t>
            </w:r>
          </w:p>
        </w:tc>
        <w:tc>
          <w:tcPr>
            <w:tcW w:w="3485"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r>
      <w:tr w:rsidR="00002D65" w:rsidRPr="00002D65" w:rsidTr="00CA34B1">
        <w:trPr>
          <w:gridBefore w:val="1"/>
          <w:gridAfter w:val="2"/>
          <w:wBefore w:w="22" w:type="dxa"/>
          <w:wAfter w:w="152" w:type="dxa"/>
          <w:trHeight w:val="1996"/>
        </w:trPr>
        <w:tc>
          <w:tcPr>
            <w:tcW w:w="709"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2780" w:type="dxa"/>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2513"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184" w:right="179"/>
              <w:jc w:val="center"/>
              <w:rPr>
                <w:rFonts w:ascii="Times New Roman" w:hAnsi="Times New Roman" w:cs="Times New Roman"/>
                <w:sz w:val="26"/>
                <w:lang w:val="ru-RU"/>
              </w:rPr>
            </w:pPr>
            <w:r w:rsidRPr="00002D65">
              <w:rPr>
                <w:rFonts w:ascii="Times New Roman" w:hAnsi="Times New Roman" w:cs="Times New Roman"/>
                <w:sz w:val="26"/>
                <w:lang w:val="ru-RU"/>
              </w:rPr>
              <w:t>Фактический</w:t>
            </w:r>
            <w:r w:rsidR="008448E1">
              <w:rPr>
                <w:rFonts w:ascii="Times New Roman" w:hAnsi="Times New Roman" w:cs="Times New Roman"/>
                <w:sz w:val="26"/>
                <w:lang w:val="ru-RU"/>
              </w:rPr>
              <w:t xml:space="preserve"> </w:t>
            </w:r>
            <w:r w:rsidRPr="00002D65">
              <w:rPr>
                <w:rFonts w:ascii="Times New Roman" w:hAnsi="Times New Roman" w:cs="Times New Roman"/>
                <w:sz w:val="26"/>
                <w:lang w:val="ru-RU"/>
              </w:rPr>
              <w:t>адрес</w:t>
            </w:r>
            <w:r w:rsidR="008448E1">
              <w:rPr>
                <w:rFonts w:ascii="Times New Roman" w:hAnsi="Times New Roman" w:cs="Times New Roman"/>
                <w:sz w:val="26"/>
                <w:lang w:val="ru-RU"/>
              </w:rPr>
              <w:t xml:space="preserve"> </w:t>
            </w:r>
            <w:r w:rsidRPr="00002D65">
              <w:rPr>
                <w:rFonts w:ascii="Times New Roman" w:hAnsi="Times New Roman" w:cs="Times New Roman"/>
                <w:sz w:val="26"/>
                <w:lang w:val="ru-RU"/>
              </w:rPr>
              <w:t>(индекс, субъект</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Российской</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Федерации,</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населенный пункт,</w:t>
            </w:r>
            <w:r w:rsidR="0074154B">
              <w:rPr>
                <w:rFonts w:ascii="Times New Roman" w:hAnsi="Times New Roman" w:cs="Times New Roman"/>
                <w:sz w:val="26"/>
                <w:lang w:val="ru-RU"/>
              </w:rPr>
              <w:t xml:space="preserve"> </w:t>
            </w:r>
            <w:proofErr w:type="spellStart"/>
            <w:r w:rsidRPr="00002D65">
              <w:rPr>
                <w:rFonts w:ascii="Times New Roman" w:hAnsi="Times New Roman" w:cs="Times New Roman"/>
                <w:sz w:val="26"/>
                <w:lang w:val="ru-RU"/>
              </w:rPr>
              <w:t>улица</w:t>
            </w:r>
            <w:proofErr w:type="gramStart"/>
            <w:r w:rsidRPr="00002D65">
              <w:rPr>
                <w:rFonts w:ascii="Times New Roman" w:hAnsi="Times New Roman" w:cs="Times New Roman"/>
                <w:sz w:val="26"/>
                <w:lang w:val="ru-RU"/>
              </w:rPr>
              <w:t>,д</w:t>
            </w:r>
            <w:proofErr w:type="gramEnd"/>
            <w:r w:rsidRPr="00002D65">
              <w:rPr>
                <w:rFonts w:ascii="Times New Roman" w:hAnsi="Times New Roman" w:cs="Times New Roman"/>
                <w:sz w:val="26"/>
                <w:lang w:val="ru-RU"/>
              </w:rPr>
              <w:t>ом</w:t>
            </w:r>
            <w:proofErr w:type="spellEnd"/>
            <w:r w:rsidRPr="00002D65">
              <w:rPr>
                <w:rFonts w:ascii="Times New Roman" w:hAnsi="Times New Roman" w:cs="Times New Roman"/>
                <w:sz w:val="26"/>
                <w:lang w:val="ru-RU"/>
              </w:rPr>
              <w:t>)</w:t>
            </w:r>
          </w:p>
        </w:tc>
        <w:tc>
          <w:tcPr>
            <w:tcW w:w="3485"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r>
      <w:tr w:rsidR="00002D65" w:rsidRPr="00002D65" w:rsidTr="00CA34B1">
        <w:trPr>
          <w:gridBefore w:val="1"/>
          <w:gridAfter w:val="2"/>
          <w:wBefore w:w="22" w:type="dxa"/>
          <w:wAfter w:w="152" w:type="dxa"/>
          <w:trHeight w:val="804"/>
        </w:trPr>
        <w:tc>
          <w:tcPr>
            <w:tcW w:w="709"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2780" w:type="dxa"/>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2513"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909" w:right="165" w:hanging="730"/>
              <w:rPr>
                <w:rFonts w:ascii="Times New Roman" w:hAnsi="Times New Roman" w:cs="Times New Roman"/>
                <w:sz w:val="26"/>
              </w:rPr>
            </w:pPr>
            <w:proofErr w:type="spellStart"/>
            <w:r w:rsidRPr="00002D65">
              <w:rPr>
                <w:rFonts w:ascii="Times New Roman" w:hAnsi="Times New Roman" w:cs="Times New Roman"/>
                <w:sz w:val="26"/>
              </w:rPr>
              <w:t>Адрес</w:t>
            </w:r>
            <w:proofErr w:type="spellEnd"/>
            <w:r w:rsidR="0074154B">
              <w:rPr>
                <w:rFonts w:ascii="Times New Roman" w:hAnsi="Times New Roman" w:cs="Times New Roman"/>
                <w:sz w:val="26"/>
                <w:lang w:val="ru-RU"/>
              </w:rPr>
              <w:t xml:space="preserve">  </w:t>
            </w:r>
            <w:proofErr w:type="spellStart"/>
            <w:r w:rsidRPr="00002D65">
              <w:rPr>
                <w:rFonts w:ascii="Times New Roman" w:hAnsi="Times New Roman" w:cs="Times New Roman"/>
                <w:sz w:val="26"/>
              </w:rPr>
              <w:t>электроннойпочты</w:t>
            </w:r>
            <w:proofErr w:type="spellEnd"/>
          </w:p>
        </w:tc>
        <w:tc>
          <w:tcPr>
            <w:tcW w:w="3485"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r>
      <w:tr w:rsidR="00002D65" w:rsidRPr="00002D65" w:rsidTr="00CA34B1">
        <w:trPr>
          <w:gridBefore w:val="1"/>
          <w:gridAfter w:val="2"/>
          <w:wBefore w:w="22" w:type="dxa"/>
          <w:wAfter w:w="152" w:type="dxa"/>
          <w:trHeight w:val="501"/>
        </w:trPr>
        <w:tc>
          <w:tcPr>
            <w:tcW w:w="709"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63" w:right="54"/>
              <w:jc w:val="center"/>
              <w:rPr>
                <w:rFonts w:ascii="Times New Roman" w:hAnsi="Times New Roman" w:cs="Times New Roman"/>
                <w:sz w:val="26"/>
              </w:rPr>
            </w:pPr>
            <w:r w:rsidRPr="00002D65">
              <w:rPr>
                <w:rFonts w:ascii="Times New Roman" w:hAnsi="Times New Roman" w:cs="Times New Roman"/>
                <w:sz w:val="26"/>
              </w:rPr>
              <w:t>2.5</w:t>
            </w:r>
          </w:p>
        </w:tc>
        <w:tc>
          <w:tcPr>
            <w:tcW w:w="2780"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120" w:right="116"/>
              <w:jc w:val="center"/>
              <w:rPr>
                <w:rFonts w:ascii="Times New Roman" w:hAnsi="Times New Roman" w:cs="Times New Roman"/>
                <w:sz w:val="26"/>
              </w:rPr>
            </w:pPr>
            <w:r w:rsidRPr="00002D65">
              <w:rPr>
                <w:rFonts w:ascii="Times New Roman" w:hAnsi="Times New Roman" w:cs="Times New Roman"/>
                <w:sz w:val="26"/>
              </w:rPr>
              <w:t>ОГРН</w:t>
            </w:r>
          </w:p>
        </w:tc>
        <w:tc>
          <w:tcPr>
            <w:tcW w:w="5998" w:type="dxa"/>
            <w:gridSpan w:val="3"/>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r>
      <w:tr w:rsidR="00002D65" w:rsidRPr="00002D65" w:rsidTr="00CA34B1">
        <w:trPr>
          <w:gridBefore w:val="1"/>
          <w:gridAfter w:val="2"/>
          <w:wBefore w:w="22" w:type="dxa"/>
          <w:wAfter w:w="152" w:type="dxa"/>
          <w:trHeight w:val="803"/>
        </w:trPr>
        <w:tc>
          <w:tcPr>
            <w:tcW w:w="709"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63" w:right="54"/>
              <w:jc w:val="center"/>
              <w:rPr>
                <w:rFonts w:ascii="Times New Roman" w:hAnsi="Times New Roman" w:cs="Times New Roman"/>
                <w:sz w:val="26"/>
              </w:rPr>
            </w:pPr>
            <w:r w:rsidRPr="00002D65">
              <w:rPr>
                <w:rFonts w:ascii="Times New Roman" w:hAnsi="Times New Roman" w:cs="Times New Roman"/>
                <w:sz w:val="26"/>
              </w:rPr>
              <w:t>2.6</w:t>
            </w:r>
          </w:p>
        </w:tc>
        <w:tc>
          <w:tcPr>
            <w:tcW w:w="2780"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1168" w:right="292" w:hanging="851"/>
              <w:rPr>
                <w:rFonts w:ascii="Times New Roman" w:hAnsi="Times New Roman" w:cs="Times New Roman"/>
                <w:sz w:val="26"/>
                <w:lang w:val="ru-RU"/>
              </w:rPr>
            </w:pPr>
            <w:r w:rsidRPr="00002D65">
              <w:rPr>
                <w:rFonts w:ascii="Times New Roman" w:hAnsi="Times New Roman" w:cs="Times New Roman"/>
                <w:sz w:val="26"/>
                <w:lang w:val="ru-RU"/>
              </w:rPr>
              <w:t>Дата внесения записи в</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ЕГРЮЛ</w:t>
            </w:r>
          </w:p>
        </w:tc>
        <w:tc>
          <w:tcPr>
            <w:tcW w:w="5998" w:type="dxa"/>
            <w:gridSpan w:val="3"/>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r>
      <w:tr w:rsidR="00002D65" w:rsidRPr="00002D65" w:rsidTr="00CA34B1">
        <w:trPr>
          <w:gridBefore w:val="1"/>
          <w:gridAfter w:val="2"/>
          <w:wBefore w:w="22" w:type="dxa"/>
          <w:wAfter w:w="152" w:type="dxa"/>
          <w:trHeight w:val="501"/>
        </w:trPr>
        <w:tc>
          <w:tcPr>
            <w:tcW w:w="709"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63" w:right="54"/>
              <w:jc w:val="center"/>
              <w:rPr>
                <w:rFonts w:ascii="Times New Roman" w:hAnsi="Times New Roman" w:cs="Times New Roman"/>
                <w:sz w:val="26"/>
              </w:rPr>
            </w:pPr>
            <w:r w:rsidRPr="00002D65">
              <w:rPr>
                <w:rFonts w:ascii="Times New Roman" w:hAnsi="Times New Roman" w:cs="Times New Roman"/>
                <w:sz w:val="26"/>
              </w:rPr>
              <w:t>2.7</w:t>
            </w:r>
          </w:p>
        </w:tc>
        <w:tc>
          <w:tcPr>
            <w:tcW w:w="2780"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120" w:right="116"/>
              <w:jc w:val="center"/>
              <w:rPr>
                <w:rFonts w:ascii="Times New Roman" w:hAnsi="Times New Roman" w:cs="Times New Roman"/>
                <w:sz w:val="26"/>
              </w:rPr>
            </w:pPr>
            <w:r w:rsidRPr="00002D65">
              <w:rPr>
                <w:rFonts w:ascii="Times New Roman" w:hAnsi="Times New Roman" w:cs="Times New Roman"/>
                <w:sz w:val="26"/>
              </w:rPr>
              <w:t>ИНН</w:t>
            </w:r>
          </w:p>
        </w:tc>
        <w:tc>
          <w:tcPr>
            <w:tcW w:w="5998" w:type="dxa"/>
            <w:gridSpan w:val="3"/>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r>
      <w:tr w:rsidR="00002D65" w:rsidRPr="00002D65" w:rsidTr="00CA34B1">
        <w:trPr>
          <w:gridBefore w:val="1"/>
          <w:gridAfter w:val="2"/>
          <w:wBefore w:w="22" w:type="dxa"/>
          <w:wAfter w:w="152" w:type="dxa"/>
          <w:trHeight w:val="503"/>
        </w:trPr>
        <w:tc>
          <w:tcPr>
            <w:tcW w:w="709"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7"/>
              <w:jc w:val="center"/>
              <w:rPr>
                <w:rFonts w:ascii="Times New Roman" w:hAnsi="Times New Roman" w:cs="Times New Roman"/>
                <w:sz w:val="26"/>
              </w:rPr>
            </w:pPr>
            <w:r w:rsidRPr="00002D65">
              <w:rPr>
                <w:rFonts w:ascii="Times New Roman" w:hAnsi="Times New Roman" w:cs="Times New Roman"/>
                <w:w w:val="99"/>
                <w:sz w:val="26"/>
              </w:rPr>
              <w:lastRenderedPageBreak/>
              <w:t>3</w:t>
            </w:r>
          </w:p>
        </w:tc>
        <w:tc>
          <w:tcPr>
            <w:tcW w:w="8778" w:type="dxa"/>
            <w:gridSpan w:val="4"/>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373" w:right="370"/>
              <w:jc w:val="center"/>
              <w:rPr>
                <w:rFonts w:ascii="Times New Roman" w:hAnsi="Times New Roman" w:cs="Times New Roman"/>
                <w:sz w:val="26"/>
              </w:rPr>
            </w:pPr>
            <w:proofErr w:type="spellStart"/>
            <w:r w:rsidRPr="00002D65">
              <w:rPr>
                <w:rFonts w:ascii="Times New Roman" w:hAnsi="Times New Roman" w:cs="Times New Roman"/>
                <w:sz w:val="26"/>
              </w:rPr>
              <w:t>Сведения</w:t>
            </w:r>
            <w:proofErr w:type="spellEnd"/>
            <w:r w:rsidR="0074154B">
              <w:rPr>
                <w:rFonts w:ascii="Times New Roman" w:hAnsi="Times New Roman" w:cs="Times New Roman"/>
                <w:sz w:val="26"/>
                <w:lang w:val="ru-RU"/>
              </w:rPr>
              <w:t xml:space="preserve"> </w:t>
            </w:r>
            <w:r w:rsidRPr="00002D65">
              <w:rPr>
                <w:rFonts w:ascii="Times New Roman" w:hAnsi="Times New Roman" w:cs="Times New Roman"/>
                <w:sz w:val="26"/>
              </w:rPr>
              <w:t>о</w:t>
            </w:r>
            <w:r w:rsidR="0074154B">
              <w:rPr>
                <w:rFonts w:ascii="Times New Roman" w:hAnsi="Times New Roman" w:cs="Times New Roman"/>
                <w:sz w:val="26"/>
                <w:lang w:val="ru-RU"/>
              </w:rPr>
              <w:t xml:space="preserve"> </w:t>
            </w:r>
            <w:proofErr w:type="spellStart"/>
            <w:r w:rsidRPr="00002D65">
              <w:rPr>
                <w:rFonts w:ascii="Times New Roman" w:hAnsi="Times New Roman" w:cs="Times New Roman"/>
                <w:sz w:val="26"/>
              </w:rPr>
              <w:t>представителе</w:t>
            </w:r>
            <w:proofErr w:type="spellEnd"/>
            <w:r w:rsidR="0074154B">
              <w:rPr>
                <w:rFonts w:ascii="Times New Roman" w:hAnsi="Times New Roman" w:cs="Times New Roman"/>
                <w:sz w:val="26"/>
                <w:lang w:val="ru-RU"/>
              </w:rPr>
              <w:t xml:space="preserve"> </w:t>
            </w:r>
            <w:proofErr w:type="spellStart"/>
            <w:r w:rsidRPr="00002D65">
              <w:rPr>
                <w:rFonts w:ascii="Times New Roman" w:hAnsi="Times New Roman" w:cs="Times New Roman"/>
                <w:sz w:val="26"/>
              </w:rPr>
              <w:t>заявителя</w:t>
            </w:r>
            <w:proofErr w:type="spellEnd"/>
            <w:r w:rsidRPr="00002D65">
              <w:rPr>
                <w:rFonts w:ascii="Times New Roman" w:hAnsi="Times New Roman" w:cs="Times New Roman"/>
                <w:sz w:val="26"/>
              </w:rPr>
              <w:t>:</w:t>
            </w:r>
          </w:p>
        </w:tc>
      </w:tr>
      <w:tr w:rsidR="00002D65" w:rsidRPr="00002D65" w:rsidTr="00CA34B1">
        <w:trPr>
          <w:gridBefore w:val="1"/>
          <w:wBefore w:w="22" w:type="dxa"/>
          <w:trHeight w:val="503"/>
        </w:trPr>
        <w:tc>
          <w:tcPr>
            <w:tcW w:w="709"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63" w:right="54"/>
              <w:jc w:val="center"/>
              <w:rPr>
                <w:rFonts w:ascii="Times New Roman" w:hAnsi="Times New Roman" w:cs="Times New Roman"/>
                <w:sz w:val="26"/>
              </w:rPr>
            </w:pPr>
            <w:r w:rsidRPr="00002D65">
              <w:rPr>
                <w:rFonts w:ascii="Times New Roman" w:hAnsi="Times New Roman" w:cs="Times New Roman"/>
                <w:sz w:val="26"/>
              </w:rPr>
              <w:t>3.1</w:t>
            </w:r>
          </w:p>
        </w:tc>
        <w:tc>
          <w:tcPr>
            <w:tcW w:w="2780"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121" w:right="116"/>
              <w:jc w:val="center"/>
              <w:rPr>
                <w:rFonts w:ascii="Times New Roman" w:hAnsi="Times New Roman" w:cs="Times New Roman"/>
                <w:sz w:val="26"/>
              </w:rPr>
            </w:pPr>
            <w:proofErr w:type="spellStart"/>
            <w:r w:rsidRPr="00002D65">
              <w:rPr>
                <w:rFonts w:ascii="Times New Roman" w:hAnsi="Times New Roman" w:cs="Times New Roman"/>
                <w:sz w:val="26"/>
              </w:rPr>
              <w:t>Фамилия</w:t>
            </w:r>
            <w:proofErr w:type="spellEnd"/>
          </w:p>
        </w:tc>
        <w:tc>
          <w:tcPr>
            <w:tcW w:w="6150" w:type="dxa"/>
            <w:gridSpan w:val="5"/>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r>
      <w:tr w:rsidR="00002D65" w:rsidRPr="00002D65" w:rsidTr="00CA34B1">
        <w:trPr>
          <w:gridAfter w:val="1"/>
          <w:wAfter w:w="21" w:type="dxa"/>
          <w:trHeight w:val="503"/>
        </w:trPr>
        <w:tc>
          <w:tcPr>
            <w:tcW w:w="689" w:type="dxa"/>
            <w:gridSpan w:val="2"/>
            <w:vMerge w:val="restart"/>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c>
          <w:tcPr>
            <w:tcW w:w="3236" w:type="dxa"/>
            <w:gridSpan w:val="3"/>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6"/>
              <w:ind w:left="119" w:right="116"/>
              <w:jc w:val="center"/>
              <w:rPr>
                <w:rFonts w:ascii="Times New Roman" w:hAnsi="Times New Roman" w:cs="Times New Roman"/>
                <w:sz w:val="26"/>
              </w:rPr>
            </w:pPr>
            <w:proofErr w:type="spellStart"/>
            <w:r w:rsidRPr="00002D65">
              <w:rPr>
                <w:rFonts w:ascii="Times New Roman" w:hAnsi="Times New Roman" w:cs="Times New Roman"/>
                <w:sz w:val="26"/>
              </w:rPr>
              <w:t>Имя</w:t>
            </w:r>
            <w:proofErr w:type="spellEnd"/>
          </w:p>
        </w:tc>
        <w:tc>
          <w:tcPr>
            <w:tcW w:w="5715" w:type="dxa"/>
            <w:gridSpan w:val="3"/>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r>
      <w:tr w:rsidR="00002D65" w:rsidRPr="00002D65" w:rsidTr="00CA34B1">
        <w:trPr>
          <w:gridAfter w:val="1"/>
          <w:wAfter w:w="21" w:type="dxa"/>
          <w:trHeight w:val="503"/>
        </w:trPr>
        <w:tc>
          <w:tcPr>
            <w:tcW w:w="689"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rPr>
            </w:pPr>
          </w:p>
        </w:tc>
        <w:tc>
          <w:tcPr>
            <w:tcW w:w="3236" w:type="dxa"/>
            <w:gridSpan w:val="3"/>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121" w:right="115"/>
              <w:jc w:val="center"/>
              <w:rPr>
                <w:rFonts w:ascii="Times New Roman" w:hAnsi="Times New Roman" w:cs="Times New Roman"/>
                <w:sz w:val="26"/>
              </w:rPr>
            </w:pPr>
            <w:proofErr w:type="spellStart"/>
            <w:r w:rsidRPr="00002D65">
              <w:rPr>
                <w:rFonts w:ascii="Times New Roman" w:hAnsi="Times New Roman" w:cs="Times New Roman"/>
                <w:sz w:val="26"/>
              </w:rPr>
              <w:t>Отчество</w:t>
            </w:r>
            <w:proofErr w:type="spellEnd"/>
            <w:r w:rsidR="00DC10FD">
              <w:rPr>
                <w:rFonts w:ascii="Times New Roman" w:hAnsi="Times New Roman" w:cs="Times New Roman"/>
                <w:sz w:val="26"/>
                <w:lang w:val="ru-RU"/>
              </w:rPr>
              <w:t xml:space="preserve"> </w:t>
            </w:r>
            <w:r w:rsidRPr="00002D65">
              <w:rPr>
                <w:rFonts w:ascii="Times New Roman" w:hAnsi="Times New Roman" w:cs="Times New Roman"/>
                <w:sz w:val="26"/>
              </w:rPr>
              <w:t>(</w:t>
            </w:r>
            <w:proofErr w:type="spellStart"/>
            <w:r w:rsidRPr="00002D65">
              <w:rPr>
                <w:rFonts w:ascii="Times New Roman" w:hAnsi="Times New Roman" w:cs="Times New Roman"/>
                <w:sz w:val="26"/>
              </w:rPr>
              <w:t>при</w:t>
            </w:r>
            <w:proofErr w:type="spellEnd"/>
            <w:r w:rsidR="00DC10FD">
              <w:rPr>
                <w:rFonts w:ascii="Times New Roman" w:hAnsi="Times New Roman" w:cs="Times New Roman"/>
                <w:sz w:val="26"/>
                <w:lang w:val="ru-RU"/>
              </w:rPr>
              <w:t xml:space="preserve"> </w:t>
            </w:r>
            <w:proofErr w:type="spellStart"/>
            <w:r w:rsidRPr="00002D65">
              <w:rPr>
                <w:rFonts w:ascii="Times New Roman" w:hAnsi="Times New Roman" w:cs="Times New Roman"/>
                <w:sz w:val="26"/>
              </w:rPr>
              <w:t>наличии</w:t>
            </w:r>
            <w:proofErr w:type="spellEnd"/>
            <w:r w:rsidRPr="00002D65">
              <w:rPr>
                <w:rFonts w:ascii="Times New Roman" w:hAnsi="Times New Roman" w:cs="Times New Roman"/>
                <w:sz w:val="26"/>
              </w:rPr>
              <w:t>)</w:t>
            </w:r>
          </w:p>
        </w:tc>
        <w:tc>
          <w:tcPr>
            <w:tcW w:w="5715" w:type="dxa"/>
            <w:gridSpan w:val="3"/>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r>
      <w:tr w:rsidR="00002D65" w:rsidRPr="00002D65" w:rsidTr="00CA34B1">
        <w:trPr>
          <w:gridAfter w:val="1"/>
          <w:wAfter w:w="21" w:type="dxa"/>
          <w:trHeight w:val="1398"/>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63" w:right="54"/>
              <w:jc w:val="center"/>
              <w:rPr>
                <w:rFonts w:ascii="Times New Roman" w:hAnsi="Times New Roman" w:cs="Times New Roman"/>
                <w:sz w:val="26"/>
              </w:rPr>
            </w:pPr>
            <w:r w:rsidRPr="00002D65">
              <w:rPr>
                <w:rFonts w:ascii="Times New Roman" w:hAnsi="Times New Roman" w:cs="Times New Roman"/>
                <w:sz w:val="26"/>
              </w:rPr>
              <w:t>3.2</w:t>
            </w:r>
          </w:p>
        </w:tc>
        <w:tc>
          <w:tcPr>
            <w:tcW w:w="3236" w:type="dxa"/>
            <w:gridSpan w:val="3"/>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121" w:right="112"/>
              <w:jc w:val="center"/>
              <w:rPr>
                <w:rFonts w:ascii="Times New Roman" w:hAnsi="Times New Roman" w:cs="Times New Roman"/>
                <w:sz w:val="26"/>
                <w:lang w:val="ru-RU"/>
              </w:rPr>
            </w:pPr>
            <w:r w:rsidRPr="00002D65">
              <w:rPr>
                <w:rFonts w:ascii="Times New Roman" w:hAnsi="Times New Roman" w:cs="Times New Roman"/>
                <w:sz w:val="26"/>
                <w:lang w:val="ru-RU"/>
              </w:rPr>
              <w:t>Почтовый</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адрес</w:t>
            </w:r>
            <w:r w:rsidR="008448E1">
              <w:rPr>
                <w:rFonts w:ascii="Times New Roman" w:hAnsi="Times New Roman" w:cs="Times New Roman"/>
                <w:sz w:val="26"/>
                <w:lang w:val="ru-RU"/>
              </w:rPr>
              <w:t xml:space="preserve"> </w:t>
            </w:r>
            <w:r w:rsidRPr="00002D65">
              <w:rPr>
                <w:rFonts w:ascii="Times New Roman" w:hAnsi="Times New Roman" w:cs="Times New Roman"/>
                <w:sz w:val="26"/>
                <w:lang w:val="ru-RU"/>
              </w:rPr>
              <w:t>(индекс,</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субъект Российской</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Федерации, населенный</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пункт,</w:t>
            </w:r>
            <w:r w:rsidR="008448E1">
              <w:rPr>
                <w:rFonts w:ascii="Times New Roman" w:hAnsi="Times New Roman" w:cs="Times New Roman"/>
                <w:sz w:val="26"/>
                <w:lang w:val="ru-RU"/>
              </w:rPr>
              <w:t xml:space="preserve"> </w:t>
            </w:r>
            <w:r w:rsidRPr="00002D65">
              <w:rPr>
                <w:rFonts w:ascii="Times New Roman" w:hAnsi="Times New Roman" w:cs="Times New Roman"/>
                <w:sz w:val="26"/>
                <w:lang w:val="ru-RU"/>
              </w:rPr>
              <w:t>улица,</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дом)</w:t>
            </w:r>
          </w:p>
        </w:tc>
        <w:tc>
          <w:tcPr>
            <w:tcW w:w="5715" w:type="dxa"/>
            <w:gridSpan w:val="3"/>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r>
      <w:tr w:rsidR="00002D65" w:rsidRPr="00002D65" w:rsidTr="00CA34B1">
        <w:trPr>
          <w:gridAfter w:val="1"/>
          <w:wAfter w:w="21" w:type="dxa"/>
          <w:trHeight w:val="503"/>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63" w:right="54"/>
              <w:jc w:val="center"/>
              <w:rPr>
                <w:rFonts w:ascii="Times New Roman" w:hAnsi="Times New Roman" w:cs="Times New Roman"/>
                <w:sz w:val="26"/>
              </w:rPr>
            </w:pPr>
            <w:r w:rsidRPr="00002D65">
              <w:rPr>
                <w:rFonts w:ascii="Times New Roman" w:hAnsi="Times New Roman" w:cs="Times New Roman"/>
                <w:sz w:val="26"/>
              </w:rPr>
              <w:t>3.3</w:t>
            </w:r>
          </w:p>
        </w:tc>
        <w:tc>
          <w:tcPr>
            <w:tcW w:w="3236" w:type="dxa"/>
            <w:gridSpan w:val="3"/>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119" w:right="116"/>
              <w:jc w:val="center"/>
              <w:rPr>
                <w:rFonts w:ascii="Times New Roman" w:hAnsi="Times New Roman" w:cs="Times New Roman"/>
                <w:sz w:val="26"/>
              </w:rPr>
            </w:pPr>
            <w:proofErr w:type="spellStart"/>
            <w:r w:rsidRPr="00002D65">
              <w:rPr>
                <w:rFonts w:ascii="Times New Roman" w:hAnsi="Times New Roman" w:cs="Times New Roman"/>
                <w:sz w:val="26"/>
              </w:rPr>
              <w:t>Адрес</w:t>
            </w:r>
            <w:proofErr w:type="spellEnd"/>
            <w:r w:rsidR="00DC10FD">
              <w:rPr>
                <w:rFonts w:ascii="Times New Roman" w:hAnsi="Times New Roman" w:cs="Times New Roman"/>
                <w:sz w:val="26"/>
                <w:lang w:val="ru-RU"/>
              </w:rPr>
              <w:t xml:space="preserve"> </w:t>
            </w:r>
            <w:proofErr w:type="spellStart"/>
            <w:r w:rsidRPr="00002D65">
              <w:rPr>
                <w:rFonts w:ascii="Times New Roman" w:hAnsi="Times New Roman" w:cs="Times New Roman"/>
                <w:sz w:val="26"/>
              </w:rPr>
              <w:t>электронной</w:t>
            </w:r>
            <w:proofErr w:type="spellEnd"/>
            <w:r w:rsidR="00DC10FD">
              <w:rPr>
                <w:rFonts w:ascii="Times New Roman" w:hAnsi="Times New Roman" w:cs="Times New Roman"/>
                <w:sz w:val="26"/>
                <w:lang w:val="ru-RU"/>
              </w:rPr>
              <w:t xml:space="preserve"> </w:t>
            </w:r>
            <w:proofErr w:type="spellStart"/>
            <w:r w:rsidRPr="00002D65">
              <w:rPr>
                <w:rFonts w:ascii="Times New Roman" w:hAnsi="Times New Roman" w:cs="Times New Roman"/>
                <w:sz w:val="26"/>
              </w:rPr>
              <w:t>почты</w:t>
            </w:r>
            <w:proofErr w:type="spellEnd"/>
          </w:p>
        </w:tc>
        <w:tc>
          <w:tcPr>
            <w:tcW w:w="5715" w:type="dxa"/>
            <w:gridSpan w:val="3"/>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r>
      <w:tr w:rsidR="00002D65" w:rsidRPr="00002D65" w:rsidTr="00CA34B1">
        <w:trPr>
          <w:gridAfter w:val="1"/>
          <w:wAfter w:w="21" w:type="dxa"/>
          <w:trHeight w:val="503"/>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63" w:right="54"/>
              <w:jc w:val="center"/>
              <w:rPr>
                <w:rFonts w:ascii="Times New Roman" w:hAnsi="Times New Roman" w:cs="Times New Roman"/>
                <w:sz w:val="26"/>
              </w:rPr>
            </w:pPr>
            <w:r w:rsidRPr="00002D65">
              <w:rPr>
                <w:rFonts w:ascii="Times New Roman" w:hAnsi="Times New Roman" w:cs="Times New Roman"/>
                <w:sz w:val="26"/>
              </w:rPr>
              <w:t>3.4</w:t>
            </w:r>
          </w:p>
        </w:tc>
        <w:tc>
          <w:tcPr>
            <w:tcW w:w="3236" w:type="dxa"/>
            <w:gridSpan w:val="3"/>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119" w:right="116"/>
              <w:jc w:val="center"/>
              <w:rPr>
                <w:rFonts w:ascii="Times New Roman" w:hAnsi="Times New Roman" w:cs="Times New Roman"/>
                <w:sz w:val="26"/>
              </w:rPr>
            </w:pPr>
            <w:proofErr w:type="spellStart"/>
            <w:r w:rsidRPr="00002D65">
              <w:rPr>
                <w:rFonts w:ascii="Times New Roman" w:hAnsi="Times New Roman" w:cs="Times New Roman"/>
                <w:sz w:val="26"/>
              </w:rPr>
              <w:t>Телефон</w:t>
            </w:r>
            <w:proofErr w:type="spellEnd"/>
          </w:p>
        </w:tc>
        <w:tc>
          <w:tcPr>
            <w:tcW w:w="5715" w:type="dxa"/>
            <w:gridSpan w:val="3"/>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r>
      <w:tr w:rsidR="00002D65" w:rsidRPr="00002D65" w:rsidTr="00CA34B1">
        <w:trPr>
          <w:gridAfter w:val="1"/>
          <w:wAfter w:w="21" w:type="dxa"/>
          <w:trHeight w:val="3792"/>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63" w:right="54"/>
              <w:jc w:val="center"/>
              <w:rPr>
                <w:rFonts w:ascii="Times New Roman" w:hAnsi="Times New Roman" w:cs="Times New Roman"/>
                <w:sz w:val="26"/>
              </w:rPr>
            </w:pPr>
            <w:r w:rsidRPr="00002D65">
              <w:rPr>
                <w:rFonts w:ascii="Times New Roman" w:hAnsi="Times New Roman" w:cs="Times New Roman"/>
                <w:sz w:val="26"/>
              </w:rPr>
              <w:t>3.5</w:t>
            </w:r>
          </w:p>
        </w:tc>
        <w:tc>
          <w:tcPr>
            <w:tcW w:w="3236" w:type="dxa"/>
            <w:gridSpan w:val="3"/>
            <w:tcBorders>
              <w:top w:val="single" w:sz="4" w:space="0" w:color="000000"/>
              <w:left w:val="single" w:sz="4" w:space="0" w:color="000000"/>
              <w:bottom w:val="single" w:sz="4" w:space="0" w:color="000000"/>
              <w:right w:val="single" w:sz="4" w:space="0" w:color="000000"/>
            </w:tcBorders>
            <w:hideMark/>
          </w:tcPr>
          <w:p w:rsidR="00002D65" w:rsidRPr="00B04D6D" w:rsidRDefault="00002D65" w:rsidP="00B04D6D">
            <w:pPr>
              <w:pStyle w:val="TableParagraph"/>
              <w:numPr>
                <w:ilvl w:val="2"/>
                <w:numId w:val="11"/>
              </w:numPr>
              <w:spacing w:before="93"/>
              <w:ind w:left="27" w:right="101" w:firstLine="3"/>
              <w:jc w:val="both"/>
              <w:rPr>
                <w:rFonts w:ascii="Times New Roman" w:hAnsi="Times New Roman" w:cs="Times New Roman"/>
                <w:sz w:val="26"/>
                <w:lang w:val="ru-RU"/>
              </w:rPr>
            </w:pPr>
            <w:r w:rsidRPr="00B04D6D">
              <w:rPr>
                <w:rFonts w:ascii="Times New Roman" w:hAnsi="Times New Roman" w:cs="Times New Roman"/>
                <w:sz w:val="26"/>
                <w:lang w:val="ru-RU"/>
              </w:rPr>
              <w:t>Наименование и</w:t>
            </w:r>
            <w:r w:rsidR="00B716F8">
              <w:rPr>
                <w:rFonts w:ascii="Times New Roman" w:hAnsi="Times New Roman" w:cs="Times New Roman"/>
                <w:sz w:val="26"/>
                <w:lang w:val="ru-RU"/>
              </w:rPr>
              <w:t xml:space="preserve"> </w:t>
            </w:r>
            <w:r w:rsidRPr="00B04D6D">
              <w:rPr>
                <w:rFonts w:ascii="Times New Roman" w:hAnsi="Times New Roman" w:cs="Times New Roman"/>
                <w:sz w:val="26"/>
                <w:lang w:val="ru-RU"/>
              </w:rPr>
              <w:t>реквизиты</w:t>
            </w:r>
            <w:r w:rsidR="00B716F8">
              <w:rPr>
                <w:rFonts w:ascii="Times New Roman" w:hAnsi="Times New Roman" w:cs="Times New Roman"/>
                <w:sz w:val="26"/>
                <w:lang w:val="ru-RU"/>
              </w:rPr>
              <w:t xml:space="preserve"> </w:t>
            </w:r>
            <w:r w:rsidRPr="00B04D6D">
              <w:rPr>
                <w:rFonts w:ascii="Times New Roman" w:hAnsi="Times New Roman" w:cs="Times New Roman"/>
                <w:sz w:val="26"/>
                <w:lang w:val="ru-RU"/>
              </w:rPr>
              <w:t>документа,</w:t>
            </w:r>
            <w:r w:rsidR="00B716F8">
              <w:rPr>
                <w:rFonts w:ascii="Times New Roman" w:hAnsi="Times New Roman" w:cs="Times New Roman"/>
                <w:sz w:val="26"/>
                <w:lang w:val="ru-RU"/>
              </w:rPr>
              <w:t xml:space="preserve"> </w:t>
            </w:r>
            <w:r w:rsidRPr="00B04D6D">
              <w:rPr>
                <w:rFonts w:ascii="Times New Roman" w:hAnsi="Times New Roman" w:cs="Times New Roman"/>
                <w:sz w:val="26"/>
                <w:lang w:val="ru-RU"/>
              </w:rPr>
              <w:t>подтверждающего</w:t>
            </w:r>
            <w:r w:rsidR="00B716F8">
              <w:rPr>
                <w:rFonts w:ascii="Times New Roman" w:hAnsi="Times New Roman" w:cs="Times New Roman"/>
                <w:sz w:val="26"/>
                <w:lang w:val="ru-RU"/>
              </w:rPr>
              <w:t xml:space="preserve"> </w:t>
            </w:r>
            <w:r w:rsidRPr="00B04D6D">
              <w:rPr>
                <w:rFonts w:ascii="Times New Roman" w:hAnsi="Times New Roman" w:cs="Times New Roman"/>
                <w:sz w:val="26"/>
                <w:lang w:val="ru-RU"/>
              </w:rPr>
              <w:t>полномочия</w:t>
            </w:r>
            <w:r w:rsidR="00B716F8">
              <w:rPr>
                <w:rFonts w:ascii="Times New Roman" w:hAnsi="Times New Roman" w:cs="Times New Roman"/>
                <w:sz w:val="26"/>
                <w:lang w:val="ru-RU"/>
              </w:rPr>
              <w:t xml:space="preserve"> </w:t>
            </w:r>
            <w:r w:rsidRPr="00B04D6D">
              <w:rPr>
                <w:rFonts w:ascii="Times New Roman" w:hAnsi="Times New Roman" w:cs="Times New Roman"/>
                <w:sz w:val="26"/>
                <w:lang w:val="ru-RU"/>
              </w:rPr>
              <w:t>представителя</w:t>
            </w:r>
            <w:r w:rsidR="00B716F8">
              <w:rPr>
                <w:rFonts w:ascii="Times New Roman" w:hAnsi="Times New Roman" w:cs="Times New Roman"/>
                <w:sz w:val="26"/>
                <w:lang w:val="ru-RU"/>
              </w:rPr>
              <w:t xml:space="preserve"> </w:t>
            </w:r>
            <w:r w:rsidRPr="00B04D6D">
              <w:rPr>
                <w:rFonts w:ascii="Times New Roman" w:hAnsi="Times New Roman" w:cs="Times New Roman"/>
                <w:sz w:val="26"/>
                <w:lang w:val="ru-RU"/>
              </w:rPr>
              <w:t>заявителя</w:t>
            </w:r>
          </w:p>
          <w:p w:rsidR="00002D65" w:rsidRPr="00B04D6D" w:rsidRDefault="00002D65" w:rsidP="00B04D6D">
            <w:pPr>
              <w:pStyle w:val="TableParagraph"/>
              <w:numPr>
                <w:ilvl w:val="2"/>
                <w:numId w:val="11"/>
              </w:numPr>
              <w:tabs>
                <w:tab w:val="left" w:pos="972"/>
              </w:tabs>
              <w:spacing w:before="1"/>
              <w:ind w:left="27" w:right="68" w:firstLine="3"/>
              <w:jc w:val="both"/>
              <w:rPr>
                <w:rFonts w:ascii="Times New Roman" w:hAnsi="Times New Roman" w:cs="Times New Roman"/>
                <w:sz w:val="26"/>
                <w:lang w:val="ru-RU"/>
              </w:rPr>
            </w:pPr>
            <w:r w:rsidRPr="00B04D6D">
              <w:rPr>
                <w:rFonts w:ascii="Times New Roman" w:hAnsi="Times New Roman" w:cs="Times New Roman"/>
                <w:sz w:val="26"/>
                <w:lang w:val="ru-RU"/>
              </w:rPr>
              <w:t>Номер основного</w:t>
            </w:r>
            <w:r w:rsidR="0074154B">
              <w:rPr>
                <w:rFonts w:ascii="Times New Roman" w:hAnsi="Times New Roman" w:cs="Times New Roman"/>
                <w:sz w:val="26"/>
                <w:lang w:val="ru-RU"/>
              </w:rPr>
              <w:t xml:space="preserve"> </w:t>
            </w:r>
            <w:r w:rsidRPr="00B04D6D">
              <w:rPr>
                <w:rFonts w:ascii="Times New Roman" w:hAnsi="Times New Roman" w:cs="Times New Roman"/>
                <w:sz w:val="26"/>
                <w:lang w:val="ru-RU"/>
              </w:rPr>
              <w:t>документа,</w:t>
            </w:r>
            <w:r w:rsidR="0074154B">
              <w:rPr>
                <w:rFonts w:ascii="Times New Roman" w:hAnsi="Times New Roman" w:cs="Times New Roman"/>
                <w:sz w:val="26"/>
                <w:lang w:val="ru-RU"/>
              </w:rPr>
              <w:t xml:space="preserve"> </w:t>
            </w:r>
            <w:r w:rsidRPr="00B04D6D">
              <w:rPr>
                <w:rFonts w:ascii="Times New Roman" w:hAnsi="Times New Roman" w:cs="Times New Roman"/>
                <w:sz w:val="26"/>
                <w:lang w:val="ru-RU"/>
              </w:rPr>
              <w:t>удостоверяющего</w:t>
            </w:r>
            <w:r w:rsidR="0074154B">
              <w:rPr>
                <w:rFonts w:ascii="Times New Roman" w:hAnsi="Times New Roman" w:cs="Times New Roman"/>
                <w:sz w:val="26"/>
                <w:lang w:val="ru-RU"/>
              </w:rPr>
              <w:t xml:space="preserve"> </w:t>
            </w:r>
            <w:r w:rsidRPr="00B04D6D">
              <w:rPr>
                <w:rFonts w:ascii="Times New Roman" w:hAnsi="Times New Roman" w:cs="Times New Roman"/>
                <w:sz w:val="26"/>
                <w:lang w:val="ru-RU"/>
              </w:rPr>
              <w:t>личность</w:t>
            </w:r>
            <w:r w:rsidR="0074154B">
              <w:rPr>
                <w:rFonts w:ascii="Times New Roman" w:hAnsi="Times New Roman" w:cs="Times New Roman"/>
                <w:sz w:val="26"/>
                <w:lang w:val="ru-RU"/>
              </w:rPr>
              <w:t xml:space="preserve"> </w:t>
            </w:r>
            <w:r w:rsidRPr="00B04D6D">
              <w:rPr>
                <w:rFonts w:ascii="Times New Roman" w:hAnsi="Times New Roman" w:cs="Times New Roman"/>
                <w:sz w:val="26"/>
                <w:lang w:val="ru-RU"/>
              </w:rPr>
              <w:t>представителя заявителя,</w:t>
            </w:r>
            <w:r w:rsidR="0074154B">
              <w:rPr>
                <w:rFonts w:ascii="Times New Roman" w:hAnsi="Times New Roman" w:cs="Times New Roman"/>
                <w:sz w:val="26"/>
                <w:lang w:val="ru-RU"/>
              </w:rPr>
              <w:t xml:space="preserve"> </w:t>
            </w:r>
            <w:r w:rsidRPr="00B04D6D">
              <w:rPr>
                <w:rFonts w:ascii="Times New Roman" w:hAnsi="Times New Roman" w:cs="Times New Roman"/>
                <w:sz w:val="26"/>
                <w:lang w:val="ru-RU"/>
              </w:rPr>
              <w:t>сведения о дате выдачи</w:t>
            </w:r>
            <w:r w:rsidR="0074154B">
              <w:rPr>
                <w:rFonts w:ascii="Times New Roman" w:hAnsi="Times New Roman" w:cs="Times New Roman"/>
                <w:sz w:val="26"/>
                <w:lang w:val="ru-RU"/>
              </w:rPr>
              <w:t xml:space="preserve"> </w:t>
            </w:r>
            <w:r w:rsidRPr="00B04D6D">
              <w:rPr>
                <w:rFonts w:ascii="Times New Roman" w:hAnsi="Times New Roman" w:cs="Times New Roman"/>
                <w:sz w:val="26"/>
                <w:lang w:val="ru-RU"/>
              </w:rPr>
              <w:t>указанного</w:t>
            </w:r>
            <w:r w:rsidR="0074154B">
              <w:rPr>
                <w:rFonts w:ascii="Times New Roman" w:hAnsi="Times New Roman" w:cs="Times New Roman"/>
                <w:sz w:val="26"/>
                <w:lang w:val="ru-RU"/>
              </w:rPr>
              <w:t xml:space="preserve"> </w:t>
            </w:r>
            <w:r w:rsidRPr="00B04D6D">
              <w:rPr>
                <w:rFonts w:ascii="Times New Roman" w:hAnsi="Times New Roman" w:cs="Times New Roman"/>
                <w:sz w:val="26"/>
                <w:lang w:val="ru-RU"/>
              </w:rPr>
              <w:t>документа</w:t>
            </w:r>
            <w:r w:rsidR="0074154B">
              <w:rPr>
                <w:rFonts w:ascii="Times New Roman" w:hAnsi="Times New Roman" w:cs="Times New Roman"/>
                <w:sz w:val="26"/>
                <w:lang w:val="ru-RU"/>
              </w:rPr>
              <w:t xml:space="preserve"> </w:t>
            </w:r>
            <w:r w:rsidRPr="00B04D6D">
              <w:rPr>
                <w:rFonts w:ascii="Times New Roman" w:hAnsi="Times New Roman" w:cs="Times New Roman"/>
                <w:sz w:val="26"/>
                <w:lang w:val="ru-RU"/>
              </w:rPr>
              <w:t>и</w:t>
            </w:r>
            <w:r w:rsidR="0074154B">
              <w:rPr>
                <w:rFonts w:ascii="Times New Roman" w:hAnsi="Times New Roman" w:cs="Times New Roman"/>
                <w:sz w:val="26"/>
                <w:lang w:val="ru-RU"/>
              </w:rPr>
              <w:t xml:space="preserve"> </w:t>
            </w:r>
            <w:r w:rsidRPr="00B04D6D">
              <w:rPr>
                <w:rFonts w:ascii="Times New Roman" w:hAnsi="Times New Roman" w:cs="Times New Roman"/>
                <w:sz w:val="26"/>
                <w:lang w:val="ru-RU"/>
              </w:rPr>
              <w:t>выдавшем</w:t>
            </w:r>
            <w:r w:rsidR="0074154B">
              <w:rPr>
                <w:rFonts w:ascii="Times New Roman" w:hAnsi="Times New Roman" w:cs="Times New Roman"/>
                <w:sz w:val="26"/>
                <w:lang w:val="ru-RU"/>
              </w:rPr>
              <w:t xml:space="preserve"> </w:t>
            </w:r>
            <w:r w:rsidRPr="00B04D6D">
              <w:rPr>
                <w:rFonts w:ascii="Times New Roman" w:hAnsi="Times New Roman" w:cs="Times New Roman"/>
                <w:sz w:val="26"/>
                <w:lang w:val="ru-RU"/>
              </w:rPr>
              <w:t>его</w:t>
            </w:r>
            <w:r w:rsidR="0074154B">
              <w:rPr>
                <w:rFonts w:ascii="Times New Roman" w:hAnsi="Times New Roman" w:cs="Times New Roman"/>
                <w:sz w:val="26"/>
                <w:lang w:val="ru-RU"/>
              </w:rPr>
              <w:t xml:space="preserve"> </w:t>
            </w:r>
            <w:r w:rsidRPr="00B04D6D">
              <w:rPr>
                <w:rFonts w:ascii="Times New Roman" w:hAnsi="Times New Roman" w:cs="Times New Roman"/>
                <w:sz w:val="26"/>
                <w:lang w:val="ru-RU"/>
              </w:rPr>
              <w:t>органе</w:t>
            </w:r>
          </w:p>
        </w:tc>
        <w:tc>
          <w:tcPr>
            <w:tcW w:w="5715" w:type="dxa"/>
            <w:gridSpan w:val="3"/>
            <w:tcBorders>
              <w:top w:val="single" w:sz="4" w:space="0" w:color="000000"/>
              <w:left w:val="single" w:sz="4" w:space="0" w:color="000000"/>
              <w:bottom w:val="single" w:sz="4" w:space="0" w:color="000000"/>
              <w:right w:val="single" w:sz="4" w:space="0" w:color="000000"/>
            </w:tcBorders>
          </w:tcPr>
          <w:p w:rsidR="00002D65" w:rsidRPr="00B04D6D" w:rsidRDefault="00002D65">
            <w:pPr>
              <w:pStyle w:val="TableParagraph"/>
              <w:rPr>
                <w:rFonts w:ascii="Times New Roman" w:hAnsi="Times New Roman" w:cs="Times New Roman"/>
                <w:sz w:val="24"/>
                <w:lang w:val="ru-RU"/>
              </w:rPr>
            </w:pPr>
          </w:p>
        </w:tc>
      </w:tr>
      <w:tr w:rsidR="00002D65" w:rsidRPr="00002D65" w:rsidTr="00CA34B1">
        <w:trPr>
          <w:gridAfter w:val="1"/>
          <w:wAfter w:w="21" w:type="dxa"/>
          <w:trHeight w:val="801"/>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7"/>
              <w:jc w:val="center"/>
              <w:rPr>
                <w:rFonts w:ascii="Times New Roman" w:hAnsi="Times New Roman" w:cs="Times New Roman"/>
                <w:sz w:val="26"/>
              </w:rPr>
            </w:pPr>
            <w:r w:rsidRPr="00002D65">
              <w:rPr>
                <w:rFonts w:ascii="Times New Roman" w:hAnsi="Times New Roman" w:cs="Times New Roman"/>
                <w:w w:val="99"/>
                <w:sz w:val="26"/>
              </w:rPr>
              <w:t>4</w:t>
            </w:r>
          </w:p>
        </w:tc>
        <w:tc>
          <w:tcPr>
            <w:tcW w:w="8951" w:type="dxa"/>
            <w:gridSpan w:val="6"/>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4186" w:right="147" w:hanging="4009"/>
              <w:rPr>
                <w:rFonts w:ascii="Times New Roman" w:hAnsi="Times New Roman" w:cs="Times New Roman"/>
                <w:sz w:val="26"/>
                <w:lang w:val="ru-RU"/>
              </w:rPr>
            </w:pPr>
            <w:r w:rsidRPr="00002D65">
              <w:rPr>
                <w:rFonts w:ascii="Times New Roman" w:hAnsi="Times New Roman" w:cs="Times New Roman"/>
                <w:sz w:val="26"/>
                <w:lang w:val="ru-RU"/>
              </w:rPr>
              <w:t>Содержание ходатайства об изъятии земельного участка для муниципальных</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нужд</w:t>
            </w:r>
          </w:p>
        </w:tc>
      </w:tr>
      <w:tr w:rsidR="00002D65" w:rsidRPr="00002D65" w:rsidTr="00CA34B1">
        <w:trPr>
          <w:gridAfter w:val="1"/>
          <w:wAfter w:w="21" w:type="dxa"/>
          <w:trHeight w:val="503"/>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63" w:right="54"/>
              <w:jc w:val="center"/>
              <w:rPr>
                <w:rFonts w:ascii="Times New Roman" w:hAnsi="Times New Roman" w:cs="Times New Roman"/>
                <w:sz w:val="26"/>
              </w:rPr>
            </w:pPr>
            <w:r w:rsidRPr="00002D65">
              <w:rPr>
                <w:rFonts w:ascii="Times New Roman" w:hAnsi="Times New Roman" w:cs="Times New Roman"/>
                <w:sz w:val="26"/>
              </w:rPr>
              <w:t>4.1</w:t>
            </w:r>
          </w:p>
        </w:tc>
        <w:tc>
          <w:tcPr>
            <w:tcW w:w="8951" w:type="dxa"/>
            <w:gridSpan w:val="6"/>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376" w:right="370"/>
              <w:jc w:val="center"/>
              <w:rPr>
                <w:rFonts w:ascii="Times New Roman" w:hAnsi="Times New Roman" w:cs="Times New Roman"/>
                <w:sz w:val="26"/>
                <w:lang w:val="ru-RU"/>
              </w:rPr>
            </w:pPr>
            <w:r w:rsidRPr="00002D65">
              <w:rPr>
                <w:rFonts w:ascii="Times New Roman" w:hAnsi="Times New Roman" w:cs="Times New Roman"/>
                <w:sz w:val="26"/>
                <w:lang w:val="ru-RU"/>
              </w:rPr>
              <w:t>Прошу</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изъять</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для муниципальных</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нужд</w:t>
            </w:r>
          </w:p>
        </w:tc>
      </w:tr>
      <w:tr w:rsidR="00002D65" w:rsidRPr="00002D65" w:rsidTr="00CA34B1">
        <w:trPr>
          <w:gridAfter w:val="1"/>
          <w:wAfter w:w="21" w:type="dxa"/>
          <w:trHeight w:val="503"/>
        </w:trPr>
        <w:tc>
          <w:tcPr>
            <w:tcW w:w="689" w:type="dxa"/>
            <w:gridSpan w:val="2"/>
            <w:vMerge w:val="restart"/>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182"/>
              <w:rPr>
                <w:rFonts w:ascii="Times New Roman" w:hAnsi="Times New Roman" w:cs="Times New Roman"/>
                <w:sz w:val="26"/>
              </w:rPr>
            </w:pPr>
            <w:r w:rsidRPr="00002D65">
              <w:rPr>
                <w:rFonts w:ascii="Times New Roman" w:hAnsi="Times New Roman" w:cs="Times New Roman"/>
                <w:sz w:val="26"/>
              </w:rPr>
              <w:t>4.2</w:t>
            </w:r>
          </w:p>
        </w:tc>
        <w:tc>
          <w:tcPr>
            <w:tcW w:w="3236" w:type="dxa"/>
            <w:gridSpan w:val="3"/>
            <w:vMerge w:val="restart"/>
            <w:tcBorders>
              <w:top w:val="single" w:sz="4" w:space="0" w:color="000000"/>
              <w:left w:val="single" w:sz="4" w:space="0" w:color="000000"/>
              <w:bottom w:val="single" w:sz="4" w:space="0" w:color="000000"/>
              <w:right w:val="single" w:sz="4" w:space="0" w:color="000000"/>
            </w:tcBorders>
            <w:hideMark/>
          </w:tcPr>
          <w:p w:rsidR="00002D65" w:rsidRPr="00002D65" w:rsidRDefault="00002D65" w:rsidP="00B04D6D">
            <w:pPr>
              <w:pStyle w:val="TableParagraph"/>
              <w:spacing w:before="93"/>
              <w:ind w:left="121" w:right="116"/>
              <w:jc w:val="center"/>
              <w:rPr>
                <w:rFonts w:ascii="Times New Roman" w:hAnsi="Times New Roman" w:cs="Times New Roman"/>
                <w:sz w:val="26"/>
                <w:lang w:val="ru-RU"/>
              </w:rPr>
            </w:pPr>
            <w:r w:rsidRPr="00002D65">
              <w:rPr>
                <w:rFonts w:ascii="Times New Roman" w:hAnsi="Times New Roman" w:cs="Times New Roman"/>
                <w:sz w:val="26"/>
                <w:lang w:val="ru-RU"/>
              </w:rPr>
              <w:t>Известные</w:t>
            </w:r>
            <w:r w:rsidR="007F6763">
              <w:rPr>
                <w:rFonts w:ascii="Times New Roman" w:hAnsi="Times New Roman" w:cs="Times New Roman"/>
                <w:sz w:val="26"/>
                <w:lang w:val="ru-RU"/>
              </w:rPr>
              <w:t xml:space="preserve"> </w:t>
            </w:r>
            <w:r w:rsidRPr="00002D65">
              <w:rPr>
                <w:rFonts w:ascii="Times New Roman" w:hAnsi="Times New Roman" w:cs="Times New Roman"/>
                <w:sz w:val="26"/>
                <w:lang w:val="ru-RU"/>
              </w:rPr>
              <w:t>заявителю</w:t>
            </w:r>
            <w:r w:rsidR="007F6763">
              <w:rPr>
                <w:rFonts w:ascii="Times New Roman" w:hAnsi="Times New Roman" w:cs="Times New Roman"/>
                <w:sz w:val="26"/>
                <w:lang w:val="ru-RU"/>
              </w:rPr>
              <w:t xml:space="preserve"> </w:t>
            </w:r>
            <w:r w:rsidRPr="00002D65">
              <w:rPr>
                <w:rFonts w:ascii="Times New Roman" w:hAnsi="Times New Roman" w:cs="Times New Roman"/>
                <w:sz w:val="26"/>
                <w:lang w:val="ru-RU"/>
              </w:rPr>
              <w:t>кадастровы</w:t>
            </w:r>
            <w:proofErr w:type="gramStart"/>
            <w:r w:rsidRPr="00002D65">
              <w:rPr>
                <w:rFonts w:ascii="Times New Roman" w:hAnsi="Times New Roman" w:cs="Times New Roman"/>
                <w:sz w:val="26"/>
                <w:lang w:val="ru-RU"/>
              </w:rPr>
              <w:t>й(</w:t>
            </w:r>
            <w:proofErr w:type="spellStart"/>
            <w:proofErr w:type="gramEnd"/>
            <w:r w:rsidRPr="00002D65">
              <w:rPr>
                <w:rFonts w:ascii="Times New Roman" w:hAnsi="Times New Roman" w:cs="Times New Roman"/>
                <w:sz w:val="26"/>
                <w:lang w:val="ru-RU"/>
              </w:rPr>
              <w:t>ые</w:t>
            </w:r>
            <w:proofErr w:type="spellEnd"/>
            <w:r w:rsidRPr="00002D65">
              <w:rPr>
                <w:rFonts w:ascii="Times New Roman" w:hAnsi="Times New Roman" w:cs="Times New Roman"/>
                <w:sz w:val="26"/>
                <w:lang w:val="ru-RU"/>
              </w:rPr>
              <w:t>)</w:t>
            </w:r>
            <w:r w:rsidR="007F6763">
              <w:rPr>
                <w:rFonts w:ascii="Times New Roman" w:hAnsi="Times New Roman" w:cs="Times New Roman"/>
                <w:sz w:val="26"/>
                <w:lang w:val="ru-RU"/>
              </w:rPr>
              <w:t xml:space="preserve"> </w:t>
            </w:r>
            <w:r w:rsidRPr="00002D65">
              <w:rPr>
                <w:rFonts w:ascii="Times New Roman" w:hAnsi="Times New Roman" w:cs="Times New Roman"/>
                <w:sz w:val="26"/>
                <w:lang w:val="ru-RU"/>
              </w:rPr>
              <w:t>(условный(</w:t>
            </w:r>
            <w:proofErr w:type="spellStart"/>
            <w:r w:rsidRPr="00002D65">
              <w:rPr>
                <w:rFonts w:ascii="Times New Roman" w:hAnsi="Times New Roman" w:cs="Times New Roman"/>
                <w:sz w:val="26"/>
                <w:lang w:val="ru-RU"/>
              </w:rPr>
              <w:t>ые</w:t>
            </w:r>
            <w:proofErr w:type="spellEnd"/>
            <w:r w:rsidRPr="00002D65">
              <w:rPr>
                <w:rFonts w:ascii="Times New Roman" w:hAnsi="Times New Roman" w:cs="Times New Roman"/>
                <w:sz w:val="26"/>
                <w:lang w:val="ru-RU"/>
              </w:rPr>
              <w:t>)</w:t>
            </w:r>
            <w:r w:rsidR="007F6763">
              <w:rPr>
                <w:rFonts w:ascii="Times New Roman" w:hAnsi="Times New Roman" w:cs="Times New Roman"/>
                <w:sz w:val="26"/>
                <w:lang w:val="ru-RU"/>
              </w:rPr>
              <w:t xml:space="preserve"> </w:t>
            </w:r>
            <w:r w:rsidRPr="00002D65">
              <w:rPr>
                <w:rFonts w:ascii="Times New Roman" w:hAnsi="Times New Roman" w:cs="Times New Roman"/>
                <w:sz w:val="26"/>
                <w:lang w:val="ru-RU"/>
              </w:rPr>
              <w:t>номер(а)</w:t>
            </w:r>
            <w:r w:rsidR="007F6763">
              <w:rPr>
                <w:rFonts w:ascii="Times New Roman" w:hAnsi="Times New Roman" w:cs="Times New Roman"/>
                <w:sz w:val="26"/>
                <w:lang w:val="ru-RU"/>
              </w:rPr>
              <w:t xml:space="preserve"> </w:t>
            </w:r>
            <w:r w:rsidRPr="00002D65">
              <w:rPr>
                <w:rFonts w:ascii="Times New Roman" w:hAnsi="Times New Roman" w:cs="Times New Roman"/>
                <w:sz w:val="26"/>
                <w:lang w:val="ru-RU"/>
              </w:rPr>
              <w:t>земельного(</w:t>
            </w:r>
            <w:proofErr w:type="spellStart"/>
            <w:r w:rsidRPr="00002D65">
              <w:rPr>
                <w:rFonts w:ascii="Times New Roman" w:hAnsi="Times New Roman" w:cs="Times New Roman"/>
                <w:sz w:val="26"/>
                <w:lang w:val="ru-RU"/>
              </w:rPr>
              <w:t>ых</w:t>
            </w:r>
            <w:proofErr w:type="spellEnd"/>
            <w:r w:rsidRPr="00002D65">
              <w:rPr>
                <w:rFonts w:ascii="Times New Roman" w:hAnsi="Times New Roman" w:cs="Times New Roman"/>
                <w:sz w:val="26"/>
                <w:lang w:val="ru-RU"/>
              </w:rPr>
              <w:t>)</w:t>
            </w:r>
            <w:r w:rsidR="007F6763">
              <w:rPr>
                <w:rFonts w:ascii="Times New Roman" w:hAnsi="Times New Roman" w:cs="Times New Roman"/>
                <w:sz w:val="26"/>
                <w:lang w:val="ru-RU"/>
              </w:rPr>
              <w:t xml:space="preserve"> </w:t>
            </w:r>
            <w:r w:rsidRPr="00002D65">
              <w:rPr>
                <w:rFonts w:ascii="Times New Roman" w:hAnsi="Times New Roman" w:cs="Times New Roman"/>
                <w:sz w:val="26"/>
                <w:lang w:val="ru-RU"/>
              </w:rPr>
              <w:t>участка(</w:t>
            </w:r>
            <w:proofErr w:type="spellStart"/>
            <w:r w:rsidRPr="00002D65">
              <w:rPr>
                <w:rFonts w:ascii="Times New Roman" w:hAnsi="Times New Roman" w:cs="Times New Roman"/>
                <w:sz w:val="26"/>
                <w:lang w:val="ru-RU"/>
              </w:rPr>
              <w:t>ов</w:t>
            </w:r>
            <w:proofErr w:type="spellEnd"/>
            <w:r w:rsidRPr="00002D65">
              <w:rPr>
                <w:rFonts w:ascii="Times New Roman" w:hAnsi="Times New Roman" w:cs="Times New Roman"/>
                <w:sz w:val="26"/>
                <w:lang w:val="ru-RU"/>
              </w:rPr>
              <w:t>),</w:t>
            </w:r>
            <w:r w:rsidR="007F6763">
              <w:rPr>
                <w:rFonts w:ascii="Times New Roman" w:hAnsi="Times New Roman" w:cs="Times New Roman"/>
                <w:sz w:val="26"/>
                <w:lang w:val="ru-RU"/>
              </w:rPr>
              <w:t xml:space="preserve"> </w:t>
            </w:r>
            <w:r w:rsidRPr="00002D65">
              <w:rPr>
                <w:rFonts w:ascii="Times New Roman" w:hAnsi="Times New Roman" w:cs="Times New Roman"/>
                <w:sz w:val="26"/>
                <w:lang w:val="ru-RU"/>
              </w:rPr>
              <w:t>предполагаемого(</w:t>
            </w:r>
            <w:proofErr w:type="spellStart"/>
            <w:r w:rsidRPr="00002D65">
              <w:rPr>
                <w:rFonts w:ascii="Times New Roman" w:hAnsi="Times New Roman" w:cs="Times New Roman"/>
                <w:sz w:val="26"/>
                <w:lang w:val="ru-RU"/>
              </w:rPr>
              <w:t>ых</w:t>
            </w:r>
            <w:proofErr w:type="spellEnd"/>
            <w:r w:rsidRPr="00002D65">
              <w:rPr>
                <w:rFonts w:ascii="Times New Roman" w:hAnsi="Times New Roman" w:cs="Times New Roman"/>
                <w:sz w:val="26"/>
                <w:lang w:val="ru-RU"/>
              </w:rPr>
              <w:t>) к</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изъятию</w:t>
            </w:r>
            <w:r w:rsidR="007F6763">
              <w:rPr>
                <w:rFonts w:ascii="Times New Roman" w:hAnsi="Times New Roman" w:cs="Times New Roman"/>
                <w:sz w:val="26"/>
                <w:lang w:val="ru-RU"/>
              </w:rPr>
              <w:t xml:space="preserve"> (</w:t>
            </w:r>
            <w:r w:rsidRPr="00002D65">
              <w:rPr>
                <w:rFonts w:ascii="Times New Roman" w:hAnsi="Times New Roman" w:cs="Times New Roman"/>
                <w:sz w:val="26"/>
                <w:lang w:val="ru-RU"/>
              </w:rPr>
              <w:t>за</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исключением</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случаев, когда земельный</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участок</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предстоит</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образовать)</w:t>
            </w:r>
            <w:r w:rsidR="007F6763">
              <w:rPr>
                <w:rFonts w:ascii="Times New Roman" w:hAnsi="Times New Roman" w:cs="Times New Roman"/>
                <w:sz w:val="26"/>
                <w:lang w:val="ru-RU"/>
              </w:rPr>
              <w:t xml:space="preserve"> </w:t>
            </w:r>
            <w:r w:rsidRPr="00002D65">
              <w:rPr>
                <w:rFonts w:ascii="Times New Roman" w:hAnsi="Times New Roman" w:cs="Times New Roman"/>
                <w:sz w:val="26"/>
                <w:lang w:val="ru-RU"/>
              </w:rPr>
              <w:t>или</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их</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примерное</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место</w:t>
            </w:r>
            <w:r w:rsidR="007F6763">
              <w:rPr>
                <w:rFonts w:ascii="Times New Roman" w:hAnsi="Times New Roman" w:cs="Times New Roman"/>
                <w:sz w:val="26"/>
                <w:lang w:val="ru-RU"/>
              </w:rPr>
              <w:t xml:space="preserve"> </w:t>
            </w:r>
            <w:r w:rsidRPr="00002D65">
              <w:rPr>
                <w:rFonts w:ascii="Times New Roman" w:hAnsi="Times New Roman" w:cs="Times New Roman"/>
                <w:sz w:val="26"/>
                <w:lang w:val="ru-RU"/>
              </w:rPr>
              <w:t>положение</w:t>
            </w:r>
          </w:p>
        </w:tc>
        <w:tc>
          <w:tcPr>
            <w:tcW w:w="5715" w:type="dxa"/>
            <w:gridSpan w:val="3"/>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r>
      <w:tr w:rsidR="00002D65" w:rsidRPr="00002D65" w:rsidTr="00CA34B1">
        <w:trPr>
          <w:gridAfter w:val="1"/>
          <w:wAfter w:w="21" w:type="dxa"/>
          <w:trHeight w:val="501"/>
        </w:trPr>
        <w:tc>
          <w:tcPr>
            <w:tcW w:w="689"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3236" w:type="dxa"/>
            <w:gridSpan w:val="3"/>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5715" w:type="dxa"/>
            <w:gridSpan w:val="3"/>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r>
      <w:tr w:rsidR="00002D65" w:rsidRPr="00002D65" w:rsidTr="00CA34B1">
        <w:trPr>
          <w:gridAfter w:val="1"/>
          <w:wAfter w:w="21" w:type="dxa"/>
          <w:trHeight w:val="503"/>
        </w:trPr>
        <w:tc>
          <w:tcPr>
            <w:tcW w:w="689"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3236" w:type="dxa"/>
            <w:gridSpan w:val="3"/>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5715" w:type="dxa"/>
            <w:gridSpan w:val="3"/>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r>
      <w:tr w:rsidR="00002D65" w:rsidRPr="00002D65" w:rsidTr="00CA34B1">
        <w:trPr>
          <w:gridAfter w:val="1"/>
          <w:wAfter w:w="21" w:type="dxa"/>
          <w:trHeight w:val="503"/>
        </w:trPr>
        <w:tc>
          <w:tcPr>
            <w:tcW w:w="689"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3236" w:type="dxa"/>
            <w:gridSpan w:val="3"/>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5715" w:type="dxa"/>
            <w:gridSpan w:val="3"/>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r>
      <w:tr w:rsidR="00002D65" w:rsidRPr="00002D65" w:rsidTr="00CA34B1">
        <w:trPr>
          <w:gridAfter w:val="1"/>
          <w:wAfter w:w="21" w:type="dxa"/>
          <w:trHeight w:val="501"/>
        </w:trPr>
        <w:tc>
          <w:tcPr>
            <w:tcW w:w="689"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3236" w:type="dxa"/>
            <w:gridSpan w:val="3"/>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5715" w:type="dxa"/>
            <w:gridSpan w:val="3"/>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r>
      <w:tr w:rsidR="00002D65" w:rsidRPr="00002D65" w:rsidTr="00CA34B1">
        <w:trPr>
          <w:gridAfter w:val="1"/>
          <w:wAfter w:w="21" w:type="dxa"/>
          <w:trHeight w:val="1228"/>
        </w:trPr>
        <w:tc>
          <w:tcPr>
            <w:tcW w:w="689"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3236" w:type="dxa"/>
            <w:gridSpan w:val="3"/>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5715" w:type="dxa"/>
            <w:gridSpan w:val="3"/>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r>
      <w:tr w:rsidR="00002D65" w:rsidRPr="00002D65" w:rsidTr="00CA34B1">
        <w:trPr>
          <w:gridAfter w:val="1"/>
          <w:wAfter w:w="21" w:type="dxa"/>
          <w:trHeight w:val="503"/>
        </w:trPr>
        <w:tc>
          <w:tcPr>
            <w:tcW w:w="689" w:type="dxa"/>
            <w:gridSpan w:val="2"/>
            <w:vMerge w:val="restart"/>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182"/>
              <w:rPr>
                <w:rFonts w:ascii="Times New Roman" w:hAnsi="Times New Roman" w:cs="Times New Roman"/>
                <w:sz w:val="26"/>
              </w:rPr>
            </w:pPr>
            <w:r w:rsidRPr="00002D65">
              <w:rPr>
                <w:rFonts w:ascii="Times New Roman" w:hAnsi="Times New Roman" w:cs="Times New Roman"/>
                <w:sz w:val="26"/>
              </w:rPr>
              <w:t>4.3</w:t>
            </w:r>
          </w:p>
        </w:tc>
        <w:tc>
          <w:tcPr>
            <w:tcW w:w="3236" w:type="dxa"/>
            <w:gridSpan w:val="3"/>
            <w:vMerge w:val="restart"/>
            <w:tcBorders>
              <w:top w:val="single" w:sz="4" w:space="0" w:color="000000"/>
              <w:left w:val="single" w:sz="4" w:space="0" w:color="000000"/>
              <w:bottom w:val="single" w:sz="4" w:space="0" w:color="000000"/>
              <w:right w:val="single" w:sz="4" w:space="0" w:color="000000"/>
            </w:tcBorders>
            <w:hideMark/>
          </w:tcPr>
          <w:p w:rsidR="00002D65" w:rsidRPr="00002D65" w:rsidRDefault="00002D65" w:rsidP="00B04D6D">
            <w:pPr>
              <w:pStyle w:val="TableParagraph"/>
              <w:spacing w:before="93"/>
              <w:ind w:left="121" w:right="116"/>
              <w:jc w:val="center"/>
              <w:rPr>
                <w:rFonts w:ascii="Times New Roman" w:hAnsi="Times New Roman" w:cs="Times New Roman"/>
                <w:sz w:val="26"/>
                <w:lang w:val="ru-RU"/>
              </w:rPr>
            </w:pPr>
            <w:r w:rsidRPr="00002D65">
              <w:rPr>
                <w:rFonts w:ascii="Times New Roman" w:hAnsi="Times New Roman" w:cs="Times New Roman"/>
                <w:sz w:val="26"/>
                <w:lang w:val="ru-RU"/>
              </w:rPr>
              <w:t>Известные</w:t>
            </w:r>
            <w:r w:rsidR="004307EB">
              <w:rPr>
                <w:rFonts w:ascii="Times New Roman" w:hAnsi="Times New Roman" w:cs="Times New Roman"/>
                <w:sz w:val="26"/>
                <w:lang w:val="ru-RU"/>
              </w:rPr>
              <w:t xml:space="preserve"> </w:t>
            </w:r>
            <w:r w:rsidRPr="00002D65">
              <w:rPr>
                <w:rFonts w:ascii="Times New Roman" w:hAnsi="Times New Roman" w:cs="Times New Roman"/>
                <w:sz w:val="26"/>
                <w:lang w:val="ru-RU"/>
              </w:rPr>
              <w:t>заявителю</w:t>
            </w:r>
            <w:r w:rsidR="004307EB">
              <w:rPr>
                <w:rFonts w:ascii="Times New Roman" w:hAnsi="Times New Roman" w:cs="Times New Roman"/>
                <w:sz w:val="26"/>
                <w:lang w:val="ru-RU"/>
              </w:rPr>
              <w:t xml:space="preserve"> </w:t>
            </w:r>
            <w:r w:rsidRPr="00002D65">
              <w:rPr>
                <w:rFonts w:ascii="Times New Roman" w:hAnsi="Times New Roman" w:cs="Times New Roman"/>
                <w:sz w:val="26"/>
                <w:lang w:val="ru-RU"/>
              </w:rPr>
              <w:t>кадастровы</w:t>
            </w:r>
            <w:proofErr w:type="gramStart"/>
            <w:r w:rsidRPr="00002D65">
              <w:rPr>
                <w:rFonts w:ascii="Times New Roman" w:hAnsi="Times New Roman" w:cs="Times New Roman"/>
                <w:sz w:val="26"/>
                <w:lang w:val="ru-RU"/>
              </w:rPr>
              <w:t>й(</w:t>
            </w:r>
            <w:proofErr w:type="spellStart"/>
            <w:proofErr w:type="gramEnd"/>
            <w:r w:rsidRPr="00002D65">
              <w:rPr>
                <w:rFonts w:ascii="Times New Roman" w:hAnsi="Times New Roman" w:cs="Times New Roman"/>
                <w:sz w:val="26"/>
                <w:lang w:val="ru-RU"/>
              </w:rPr>
              <w:t>ые</w:t>
            </w:r>
            <w:proofErr w:type="spellEnd"/>
            <w:r w:rsidRPr="00002D65">
              <w:rPr>
                <w:rFonts w:ascii="Times New Roman" w:hAnsi="Times New Roman" w:cs="Times New Roman"/>
                <w:sz w:val="26"/>
                <w:lang w:val="ru-RU"/>
              </w:rPr>
              <w:t>)</w:t>
            </w:r>
            <w:r w:rsidR="004307EB">
              <w:rPr>
                <w:rFonts w:ascii="Times New Roman" w:hAnsi="Times New Roman" w:cs="Times New Roman"/>
                <w:sz w:val="26"/>
                <w:lang w:val="ru-RU"/>
              </w:rPr>
              <w:t xml:space="preserve"> </w:t>
            </w:r>
            <w:r w:rsidRPr="00002D65">
              <w:rPr>
                <w:rFonts w:ascii="Times New Roman" w:hAnsi="Times New Roman" w:cs="Times New Roman"/>
                <w:sz w:val="26"/>
                <w:lang w:val="ru-RU"/>
              </w:rPr>
              <w:t>(условный(</w:t>
            </w:r>
            <w:proofErr w:type="spellStart"/>
            <w:r w:rsidRPr="00002D65">
              <w:rPr>
                <w:rFonts w:ascii="Times New Roman" w:hAnsi="Times New Roman" w:cs="Times New Roman"/>
                <w:sz w:val="26"/>
                <w:lang w:val="ru-RU"/>
              </w:rPr>
              <w:t>ые</w:t>
            </w:r>
            <w:proofErr w:type="spellEnd"/>
            <w:r w:rsidRPr="00002D65">
              <w:rPr>
                <w:rFonts w:ascii="Times New Roman" w:hAnsi="Times New Roman" w:cs="Times New Roman"/>
                <w:sz w:val="26"/>
                <w:lang w:val="ru-RU"/>
              </w:rPr>
              <w:t>)</w:t>
            </w:r>
            <w:r w:rsidR="004307EB">
              <w:rPr>
                <w:rFonts w:ascii="Times New Roman" w:hAnsi="Times New Roman" w:cs="Times New Roman"/>
                <w:sz w:val="26"/>
                <w:lang w:val="ru-RU"/>
              </w:rPr>
              <w:t xml:space="preserve"> </w:t>
            </w:r>
            <w:r w:rsidRPr="00002D65">
              <w:rPr>
                <w:rFonts w:ascii="Times New Roman" w:hAnsi="Times New Roman" w:cs="Times New Roman"/>
                <w:sz w:val="26"/>
                <w:lang w:val="ru-RU"/>
              </w:rPr>
              <w:t>номер(а)</w:t>
            </w:r>
            <w:r w:rsidR="004307EB">
              <w:rPr>
                <w:rFonts w:ascii="Times New Roman" w:hAnsi="Times New Roman" w:cs="Times New Roman"/>
                <w:sz w:val="26"/>
                <w:lang w:val="ru-RU"/>
              </w:rPr>
              <w:t xml:space="preserve"> </w:t>
            </w:r>
            <w:r w:rsidRPr="00002D65">
              <w:rPr>
                <w:rFonts w:ascii="Times New Roman" w:hAnsi="Times New Roman" w:cs="Times New Roman"/>
                <w:sz w:val="26"/>
                <w:lang w:val="ru-RU"/>
              </w:rPr>
              <w:lastRenderedPageBreak/>
              <w:t>расположенного(</w:t>
            </w:r>
            <w:proofErr w:type="spellStart"/>
            <w:r w:rsidRPr="00002D65">
              <w:rPr>
                <w:rFonts w:ascii="Times New Roman" w:hAnsi="Times New Roman" w:cs="Times New Roman"/>
                <w:sz w:val="26"/>
                <w:lang w:val="ru-RU"/>
              </w:rPr>
              <w:t>ых</w:t>
            </w:r>
            <w:proofErr w:type="spellEnd"/>
            <w:r w:rsidRPr="00002D65">
              <w:rPr>
                <w:rFonts w:ascii="Times New Roman" w:hAnsi="Times New Roman" w:cs="Times New Roman"/>
                <w:sz w:val="26"/>
                <w:lang w:val="ru-RU"/>
              </w:rPr>
              <w:t>)</w:t>
            </w:r>
            <w:r w:rsidR="004307EB">
              <w:rPr>
                <w:rFonts w:ascii="Times New Roman" w:hAnsi="Times New Roman" w:cs="Times New Roman"/>
                <w:sz w:val="26"/>
                <w:lang w:val="ru-RU"/>
              </w:rPr>
              <w:t xml:space="preserve"> </w:t>
            </w:r>
            <w:r w:rsidRPr="00002D65">
              <w:rPr>
                <w:rFonts w:ascii="Times New Roman" w:hAnsi="Times New Roman" w:cs="Times New Roman"/>
                <w:sz w:val="26"/>
                <w:lang w:val="ru-RU"/>
              </w:rPr>
              <w:t>на</w:t>
            </w:r>
          </w:p>
        </w:tc>
        <w:tc>
          <w:tcPr>
            <w:tcW w:w="5715" w:type="dxa"/>
            <w:gridSpan w:val="3"/>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r>
      <w:tr w:rsidR="00002D65" w:rsidRPr="00002D65" w:rsidTr="00CA34B1">
        <w:trPr>
          <w:gridAfter w:val="1"/>
          <w:wAfter w:w="21" w:type="dxa"/>
          <w:trHeight w:val="501"/>
        </w:trPr>
        <w:tc>
          <w:tcPr>
            <w:tcW w:w="689"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3236" w:type="dxa"/>
            <w:gridSpan w:val="3"/>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5715" w:type="dxa"/>
            <w:gridSpan w:val="3"/>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r>
      <w:tr w:rsidR="00002D65" w:rsidRPr="00002D65" w:rsidTr="00CA34B1">
        <w:trPr>
          <w:gridAfter w:val="1"/>
          <w:wAfter w:w="21" w:type="dxa"/>
          <w:trHeight w:val="503"/>
        </w:trPr>
        <w:tc>
          <w:tcPr>
            <w:tcW w:w="689"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3236" w:type="dxa"/>
            <w:gridSpan w:val="3"/>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5715" w:type="dxa"/>
            <w:gridSpan w:val="3"/>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r>
    </w:tbl>
    <w:tbl>
      <w:tblPr>
        <w:tblStyle w:val="TableNormal"/>
        <w:tblpPr w:leftFromText="180" w:rightFromText="180" w:vertAnchor="text" w:horzAnchor="margin" w:tblpY="1"/>
        <w:tblW w:w="96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9"/>
        <w:gridCol w:w="32"/>
        <w:gridCol w:w="3204"/>
        <w:gridCol w:w="1243"/>
        <w:gridCol w:w="4472"/>
      </w:tblGrid>
      <w:tr w:rsidR="00CA34B1" w:rsidRPr="00002D65" w:rsidTr="00CA34B1">
        <w:trPr>
          <w:trHeight w:val="1101"/>
        </w:trPr>
        <w:tc>
          <w:tcPr>
            <w:tcW w:w="689" w:type="dxa"/>
            <w:tcBorders>
              <w:top w:val="single" w:sz="4" w:space="0" w:color="000000"/>
              <w:left w:val="single" w:sz="4" w:space="0" w:color="000000"/>
              <w:bottom w:val="single" w:sz="4" w:space="0" w:color="000000"/>
              <w:right w:val="single" w:sz="4" w:space="0" w:color="000000"/>
            </w:tcBorders>
          </w:tcPr>
          <w:p w:rsidR="00CA34B1" w:rsidRPr="00002D65" w:rsidRDefault="00CA34B1" w:rsidP="00CA34B1">
            <w:pPr>
              <w:pStyle w:val="TableParagraph"/>
              <w:rPr>
                <w:rFonts w:ascii="Times New Roman" w:hAnsi="Times New Roman" w:cs="Times New Roman"/>
                <w:sz w:val="24"/>
                <w:lang w:val="ru-RU"/>
              </w:rPr>
            </w:pPr>
          </w:p>
        </w:tc>
        <w:tc>
          <w:tcPr>
            <w:tcW w:w="3236" w:type="dxa"/>
            <w:gridSpan w:val="2"/>
            <w:tcBorders>
              <w:top w:val="single" w:sz="4" w:space="0" w:color="000000"/>
              <w:left w:val="single" w:sz="4" w:space="0" w:color="000000"/>
              <w:bottom w:val="single" w:sz="4" w:space="0" w:color="000000"/>
              <w:right w:val="single" w:sz="4" w:space="0" w:color="000000"/>
            </w:tcBorders>
            <w:hideMark/>
          </w:tcPr>
          <w:p w:rsidR="00CA34B1" w:rsidRPr="00002D65" w:rsidRDefault="00CA34B1" w:rsidP="00CA34B1">
            <w:pPr>
              <w:pStyle w:val="TableParagraph"/>
              <w:spacing w:before="96"/>
              <w:ind w:left="121" w:right="116"/>
              <w:jc w:val="center"/>
              <w:rPr>
                <w:rFonts w:ascii="Times New Roman" w:hAnsi="Times New Roman" w:cs="Times New Roman"/>
                <w:sz w:val="26"/>
                <w:lang w:val="ru-RU"/>
              </w:rPr>
            </w:pPr>
            <w:r w:rsidRPr="00002D65">
              <w:rPr>
                <w:rFonts w:ascii="Times New Roman" w:hAnsi="Times New Roman" w:cs="Times New Roman"/>
                <w:sz w:val="26"/>
                <w:lang w:val="ru-RU"/>
              </w:rPr>
              <w:t>земельно</w:t>
            </w:r>
            <w:proofErr w:type="gramStart"/>
            <w:r w:rsidRPr="00002D65">
              <w:rPr>
                <w:rFonts w:ascii="Times New Roman" w:hAnsi="Times New Roman" w:cs="Times New Roman"/>
                <w:sz w:val="26"/>
                <w:lang w:val="ru-RU"/>
              </w:rPr>
              <w:t>м(</w:t>
            </w:r>
            <w:proofErr w:type="spellStart"/>
            <w:proofErr w:type="gramEnd"/>
            <w:r w:rsidRPr="00002D65">
              <w:rPr>
                <w:rFonts w:ascii="Times New Roman" w:hAnsi="Times New Roman" w:cs="Times New Roman"/>
                <w:sz w:val="26"/>
                <w:lang w:val="ru-RU"/>
              </w:rPr>
              <w:t>ых</w:t>
            </w:r>
            <w:proofErr w:type="spellEnd"/>
            <w:r w:rsidRPr="00002D65">
              <w:rPr>
                <w:rFonts w:ascii="Times New Roman" w:hAnsi="Times New Roman" w:cs="Times New Roman"/>
                <w:sz w:val="26"/>
                <w:lang w:val="ru-RU"/>
              </w:rPr>
              <w:t>)</w:t>
            </w:r>
            <w:r>
              <w:rPr>
                <w:rFonts w:ascii="Times New Roman" w:hAnsi="Times New Roman" w:cs="Times New Roman"/>
                <w:sz w:val="26"/>
                <w:lang w:val="ru-RU"/>
              </w:rPr>
              <w:t xml:space="preserve"> </w:t>
            </w:r>
            <w:r w:rsidRPr="00002D65">
              <w:rPr>
                <w:rFonts w:ascii="Times New Roman" w:hAnsi="Times New Roman" w:cs="Times New Roman"/>
                <w:sz w:val="26"/>
                <w:lang w:val="ru-RU"/>
              </w:rPr>
              <w:t>участке(ах)</w:t>
            </w:r>
            <w:r>
              <w:rPr>
                <w:rFonts w:ascii="Times New Roman" w:hAnsi="Times New Roman" w:cs="Times New Roman"/>
                <w:sz w:val="26"/>
                <w:lang w:val="ru-RU"/>
              </w:rPr>
              <w:t xml:space="preserve"> </w:t>
            </w:r>
            <w:r w:rsidRPr="00002D65">
              <w:rPr>
                <w:rFonts w:ascii="Times New Roman" w:hAnsi="Times New Roman" w:cs="Times New Roman"/>
                <w:sz w:val="26"/>
                <w:lang w:val="ru-RU"/>
              </w:rPr>
              <w:t>объекта(</w:t>
            </w:r>
            <w:proofErr w:type="spellStart"/>
            <w:r w:rsidRPr="00002D65">
              <w:rPr>
                <w:rFonts w:ascii="Times New Roman" w:hAnsi="Times New Roman" w:cs="Times New Roman"/>
                <w:sz w:val="26"/>
                <w:lang w:val="ru-RU"/>
              </w:rPr>
              <w:t>ов</w:t>
            </w:r>
            <w:proofErr w:type="spellEnd"/>
            <w:r w:rsidRPr="00002D65">
              <w:rPr>
                <w:rFonts w:ascii="Times New Roman" w:hAnsi="Times New Roman" w:cs="Times New Roman"/>
                <w:sz w:val="26"/>
                <w:lang w:val="ru-RU"/>
              </w:rPr>
              <w:t>) недвижимого</w:t>
            </w:r>
            <w:r>
              <w:rPr>
                <w:rFonts w:ascii="Times New Roman" w:hAnsi="Times New Roman" w:cs="Times New Roman"/>
                <w:sz w:val="26"/>
                <w:lang w:val="ru-RU"/>
              </w:rPr>
              <w:t xml:space="preserve"> </w:t>
            </w:r>
            <w:r w:rsidRPr="00002D65">
              <w:rPr>
                <w:rFonts w:ascii="Times New Roman" w:hAnsi="Times New Roman" w:cs="Times New Roman"/>
                <w:sz w:val="26"/>
                <w:lang w:val="ru-RU"/>
              </w:rPr>
              <w:t>имущества</w:t>
            </w:r>
          </w:p>
        </w:tc>
        <w:tc>
          <w:tcPr>
            <w:tcW w:w="5715" w:type="dxa"/>
            <w:gridSpan w:val="2"/>
            <w:tcBorders>
              <w:top w:val="single" w:sz="4" w:space="0" w:color="000000"/>
              <w:left w:val="single" w:sz="4" w:space="0" w:color="000000"/>
              <w:bottom w:val="single" w:sz="4" w:space="0" w:color="000000"/>
              <w:right w:val="single" w:sz="4" w:space="0" w:color="000000"/>
            </w:tcBorders>
          </w:tcPr>
          <w:p w:rsidR="00CA34B1" w:rsidRPr="00002D65" w:rsidRDefault="00CA34B1" w:rsidP="00CA34B1">
            <w:pPr>
              <w:pStyle w:val="TableParagraph"/>
              <w:rPr>
                <w:rFonts w:ascii="Times New Roman" w:hAnsi="Times New Roman" w:cs="Times New Roman"/>
                <w:sz w:val="24"/>
                <w:lang w:val="ru-RU"/>
              </w:rPr>
            </w:pPr>
          </w:p>
        </w:tc>
      </w:tr>
      <w:tr w:rsidR="00CA34B1" w:rsidRPr="00002D65" w:rsidTr="00CA34B1">
        <w:trPr>
          <w:trHeight w:val="503"/>
        </w:trPr>
        <w:tc>
          <w:tcPr>
            <w:tcW w:w="689" w:type="dxa"/>
            <w:tcBorders>
              <w:top w:val="single" w:sz="4" w:space="0" w:color="000000"/>
              <w:left w:val="single" w:sz="4" w:space="0" w:color="000000"/>
              <w:bottom w:val="single" w:sz="4" w:space="0" w:color="000000"/>
              <w:right w:val="single" w:sz="4" w:space="0" w:color="000000"/>
            </w:tcBorders>
            <w:hideMark/>
          </w:tcPr>
          <w:p w:rsidR="00CA34B1" w:rsidRPr="00002D65" w:rsidRDefault="00CA34B1" w:rsidP="00CA34B1">
            <w:pPr>
              <w:pStyle w:val="TableParagraph"/>
              <w:spacing w:before="95"/>
              <w:ind w:left="63" w:right="54"/>
              <w:jc w:val="center"/>
              <w:rPr>
                <w:rFonts w:ascii="Times New Roman" w:hAnsi="Times New Roman" w:cs="Times New Roman"/>
                <w:sz w:val="26"/>
              </w:rPr>
            </w:pPr>
            <w:r w:rsidRPr="00002D65">
              <w:rPr>
                <w:rFonts w:ascii="Times New Roman" w:hAnsi="Times New Roman" w:cs="Times New Roman"/>
                <w:sz w:val="26"/>
              </w:rPr>
              <w:t>4.4</w:t>
            </w:r>
          </w:p>
        </w:tc>
        <w:tc>
          <w:tcPr>
            <w:tcW w:w="8951" w:type="dxa"/>
            <w:gridSpan w:val="4"/>
            <w:tcBorders>
              <w:top w:val="single" w:sz="4" w:space="0" w:color="000000"/>
              <w:left w:val="single" w:sz="4" w:space="0" w:color="000000"/>
              <w:bottom w:val="single" w:sz="4" w:space="0" w:color="000000"/>
              <w:right w:val="single" w:sz="4" w:space="0" w:color="000000"/>
            </w:tcBorders>
            <w:hideMark/>
          </w:tcPr>
          <w:p w:rsidR="00CA34B1" w:rsidRPr="00002D65" w:rsidRDefault="00CA34B1" w:rsidP="00CA34B1">
            <w:pPr>
              <w:pStyle w:val="TableParagraph"/>
              <w:spacing w:before="95"/>
              <w:ind w:left="117"/>
              <w:rPr>
                <w:rFonts w:ascii="Times New Roman" w:hAnsi="Times New Roman" w:cs="Times New Roman"/>
                <w:sz w:val="26"/>
                <w:lang w:val="ru-RU"/>
              </w:rPr>
            </w:pPr>
            <w:r w:rsidRPr="00002D65">
              <w:rPr>
                <w:rFonts w:ascii="Times New Roman" w:hAnsi="Times New Roman" w:cs="Times New Roman"/>
                <w:sz w:val="26"/>
                <w:lang w:val="ru-RU"/>
              </w:rPr>
              <w:t>Цель</w:t>
            </w:r>
            <w:r>
              <w:rPr>
                <w:rFonts w:ascii="Times New Roman" w:hAnsi="Times New Roman" w:cs="Times New Roman"/>
                <w:sz w:val="26"/>
                <w:lang w:val="ru-RU"/>
              </w:rPr>
              <w:t xml:space="preserve"> </w:t>
            </w:r>
            <w:r w:rsidRPr="00002D65">
              <w:rPr>
                <w:rFonts w:ascii="Times New Roman" w:hAnsi="Times New Roman" w:cs="Times New Roman"/>
                <w:sz w:val="26"/>
                <w:lang w:val="ru-RU"/>
              </w:rPr>
              <w:t>изъятия</w:t>
            </w:r>
            <w:r>
              <w:rPr>
                <w:rFonts w:ascii="Times New Roman" w:hAnsi="Times New Roman" w:cs="Times New Roman"/>
                <w:sz w:val="26"/>
                <w:lang w:val="ru-RU"/>
              </w:rPr>
              <w:t xml:space="preserve"> </w:t>
            </w:r>
            <w:r w:rsidRPr="00002D65">
              <w:rPr>
                <w:rFonts w:ascii="Times New Roman" w:hAnsi="Times New Roman" w:cs="Times New Roman"/>
                <w:sz w:val="26"/>
                <w:lang w:val="ru-RU"/>
              </w:rPr>
              <w:t>земельного</w:t>
            </w:r>
            <w:r>
              <w:rPr>
                <w:rFonts w:ascii="Times New Roman" w:hAnsi="Times New Roman" w:cs="Times New Roman"/>
                <w:sz w:val="26"/>
                <w:lang w:val="ru-RU"/>
              </w:rPr>
              <w:t xml:space="preserve"> </w:t>
            </w:r>
            <w:r w:rsidRPr="00002D65">
              <w:rPr>
                <w:rFonts w:ascii="Times New Roman" w:hAnsi="Times New Roman" w:cs="Times New Roman"/>
                <w:sz w:val="26"/>
                <w:lang w:val="ru-RU"/>
              </w:rPr>
              <w:t>участка</w:t>
            </w:r>
            <w:r>
              <w:rPr>
                <w:rFonts w:ascii="Times New Roman" w:hAnsi="Times New Roman" w:cs="Times New Roman"/>
                <w:sz w:val="26"/>
                <w:lang w:val="ru-RU"/>
              </w:rPr>
              <w:t xml:space="preserve"> </w:t>
            </w:r>
            <w:r w:rsidRPr="00002D65">
              <w:rPr>
                <w:rFonts w:ascii="Times New Roman" w:hAnsi="Times New Roman" w:cs="Times New Roman"/>
                <w:sz w:val="26"/>
                <w:lang w:val="ru-RU"/>
              </w:rPr>
              <w:t>для</w:t>
            </w:r>
            <w:r>
              <w:rPr>
                <w:rFonts w:ascii="Times New Roman" w:hAnsi="Times New Roman" w:cs="Times New Roman"/>
                <w:sz w:val="26"/>
                <w:lang w:val="ru-RU"/>
              </w:rPr>
              <w:t xml:space="preserve"> </w:t>
            </w:r>
            <w:r w:rsidRPr="00002D65">
              <w:rPr>
                <w:rFonts w:ascii="Times New Roman" w:hAnsi="Times New Roman" w:cs="Times New Roman"/>
                <w:sz w:val="26"/>
                <w:lang w:val="ru-RU"/>
              </w:rPr>
              <w:t>муниципальных</w:t>
            </w:r>
            <w:r>
              <w:rPr>
                <w:rFonts w:ascii="Times New Roman" w:hAnsi="Times New Roman" w:cs="Times New Roman"/>
                <w:sz w:val="26"/>
                <w:lang w:val="ru-RU"/>
              </w:rPr>
              <w:t xml:space="preserve"> </w:t>
            </w:r>
            <w:r w:rsidRPr="00002D65">
              <w:rPr>
                <w:rFonts w:ascii="Times New Roman" w:hAnsi="Times New Roman" w:cs="Times New Roman"/>
                <w:sz w:val="26"/>
                <w:lang w:val="ru-RU"/>
              </w:rPr>
              <w:t>нужд</w:t>
            </w:r>
            <w:r>
              <w:rPr>
                <w:rFonts w:ascii="Times New Roman" w:hAnsi="Times New Roman" w:cs="Times New Roman"/>
                <w:sz w:val="26"/>
                <w:lang w:val="ru-RU"/>
              </w:rPr>
              <w:t xml:space="preserve"> </w:t>
            </w:r>
            <w:r w:rsidRPr="00002D65">
              <w:rPr>
                <w:rFonts w:ascii="Times New Roman" w:hAnsi="Times New Roman" w:cs="Times New Roman"/>
                <w:sz w:val="26"/>
                <w:lang w:val="ru-RU"/>
              </w:rPr>
              <w:t>(выбрать</w:t>
            </w:r>
            <w:r>
              <w:rPr>
                <w:rFonts w:ascii="Times New Roman" w:hAnsi="Times New Roman" w:cs="Times New Roman"/>
                <w:sz w:val="26"/>
                <w:lang w:val="ru-RU"/>
              </w:rPr>
              <w:t xml:space="preserve"> </w:t>
            </w:r>
            <w:proofErr w:type="gramStart"/>
            <w:r w:rsidRPr="00002D65">
              <w:rPr>
                <w:rFonts w:ascii="Times New Roman" w:hAnsi="Times New Roman" w:cs="Times New Roman"/>
                <w:sz w:val="26"/>
                <w:lang w:val="ru-RU"/>
              </w:rPr>
              <w:t>нужное</w:t>
            </w:r>
            <w:proofErr w:type="gramEnd"/>
            <w:r w:rsidRPr="00002D65">
              <w:rPr>
                <w:rFonts w:ascii="Times New Roman" w:hAnsi="Times New Roman" w:cs="Times New Roman"/>
                <w:sz w:val="26"/>
                <w:lang w:val="ru-RU"/>
              </w:rPr>
              <w:t>)</w:t>
            </w:r>
          </w:p>
        </w:tc>
      </w:tr>
      <w:tr w:rsidR="00CA34B1" w:rsidRPr="00002D65" w:rsidTr="00CA34B1">
        <w:trPr>
          <w:trHeight w:val="801"/>
        </w:trPr>
        <w:tc>
          <w:tcPr>
            <w:tcW w:w="721" w:type="dxa"/>
            <w:gridSpan w:val="2"/>
            <w:tcBorders>
              <w:top w:val="single" w:sz="4" w:space="0" w:color="000000"/>
              <w:left w:val="single" w:sz="4" w:space="0" w:color="000000"/>
              <w:bottom w:val="single" w:sz="4" w:space="0" w:color="000000"/>
              <w:right w:val="single" w:sz="4" w:space="0" w:color="000000"/>
            </w:tcBorders>
          </w:tcPr>
          <w:p w:rsidR="00CA34B1" w:rsidRPr="00002D65" w:rsidRDefault="00CA34B1" w:rsidP="00CA34B1">
            <w:pPr>
              <w:pStyle w:val="TableParagraph"/>
              <w:rPr>
                <w:rFonts w:ascii="Times New Roman" w:hAnsi="Times New Roman" w:cs="Times New Roman"/>
                <w:sz w:val="24"/>
                <w:lang w:val="ru-RU"/>
              </w:rPr>
            </w:pPr>
          </w:p>
        </w:tc>
        <w:tc>
          <w:tcPr>
            <w:tcW w:w="8919" w:type="dxa"/>
            <w:gridSpan w:val="3"/>
            <w:tcBorders>
              <w:top w:val="single" w:sz="4" w:space="0" w:color="000000"/>
              <w:left w:val="single" w:sz="4" w:space="0" w:color="000000"/>
              <w:bottom w:val="single" w:sz="4" w:space="0" w:color="000000"/>
              <w:right w:val="single" w:sz="4" w:space="0" w:color="000000"/>
            </w:tcBorders>
            <w:hideMark/>
          </w:tcPr>
          <w:p w:rsidR="00CA34B1" w:rsidRPr="00002D65" w:rsidRDefault="00CA34B1" w:rsidP="00CA34B1">
            <w:pPr>
              <w:pStyle w:val="TableParagraph"/>
              <w:spacing w:before="95"/>
              <w:ind w:left="62" w:right="54"/>
              <w:rPr>
                <w:rFonts w:ascii="Times New Roman" w:hAnsi="Times New Roman" w:cs="Times New Roman"/>
                <w:sz w:val="26"/>
                <w:lang w:val="ru-RU"/>
              </w:rPr>
            </w:pPr>
            <w:r w:rsidRPr="00002D65">
              <w:rPr>
                <w:rFonts w:ascii="Times New Roman" w:hAnsi="Times New Roman" w:cs="Times New Roman"/>
                <w:sz w:val="26"/>
                <w:lang w:val="ru-RU"/>
              </w:rPr>
              <w:t>строительство,</w:t>
            </w:r>
            <w:r>
              <w:rPr>
                <w:rFonts w:ascii="Times New Roman" w:hAnsi="Times New Roman" w:cs="Times New Roman"/>
                <w:sz w:val="26"/>
                <w:lang w:val="ru-RU"/>
              </w:rPr>
              <w:t xml:space="preserve"> </w:t>
            </w:r>
            <w:r w:rsidRPr="00002D65">
              <w:rPr>
                <w:rFonts w:ascii="Times New Roman" w:hAnsi="Times New Roman" w:cs="Times New Roman"/>
                <w:sz w:val="26"/>
                <w:lang w:val="ru-RU"/>
              </w:rPr>
              <w:t>реконструкция</w:t>
            </w:r>
            <w:r>
              <w:rPr>
                <w:rFonts w:ascii="Times New Roman" w:hAnsi="Times New Roman" w:cs="Times New Roman"/>
                <w:sz w:val="26"/>
                <w:lang w:val="ru-RU"/>
              </w:rPr>
              <w:t xml:space="preserve"> </w:t>
            </w:r>
            <w:r w:rsidRPr="00002D65">
              <w:rPr>
                <w:rFonts w:ascii="Times New Roman" w:hAnsi="Times New Roman" w:cs="Times New Roman"/>
                <w:sz w:val="26"/>
                <w:lang w:val="ru-RU"/>
              </w:rPr>
              <w:t>объектов</w:t>
            </w:r>
            <w:r>
              <w:rPr>
                <w:rFonts w:ascii="Times New Roman" w:hAnsi="Times New Roman" w:cs="Times New Roman"/>
                <w:sz w:val="26"/>
                <w:lang w:val="ru-RU"/>
              </w:rPr>
              <w:t xml:space="preserve"> </w:t>
            </w:r>
            <w:r w:rsidRPr="00002D65">
              <w:rPr>
                <w:rFonts w:ascii="Times New Roman" w:hAnsi="Times New Roman" w:cs="Times New Roman"/>
                <w:sz w:val="26"/>
                <w:lang w:val="ru-RU"/>
              </w:rPr>
              <w:t>государственного</w:t>
            </w:r>
            <w:r>
              <w:rPr>
                <w:rFonts w:ascii="Times New Roman" w:hAnsi="Times New Roman" w:cs="Times New Roman"/>
                <w:sz w:val="26"/>
                <w:lang w:val="ru-RU"/>
              </w:rPr>
              <w:t xml:space="preserve"> </w:t>
            </w:r>
            <w:r w:rsidRPr="00002D65">
              <w:rPr>
                <w:rFonts w:ascii="Times New Roman" w:hAnsi="Times New Roman" w:cs="Times New Roman"/>
                <w:sz w:val="26"/>
                <w:lang w:val="ru-RU"/>
              </w:rPr>
              <w:t>или</w:t>
            </w:r>
            <w:r>
              <w:rPr>
                <w:rFonts w:ascii="Times New Roman" w:hAnsi="Times New Roman" w:cs="Times New Roman"/>
                <w:sz w:val="26"/>
                <w:lang w:val="ru-RU"/>
              </w:rPr>
              <w:t xml:space="preserve"> </w:t>
            </w:r>
            <w:r w:rsidRPr="00002D65">
              <w:rPr>
                <w:rFonts w:ascii="Times New Roman" w:hAnsi="Times New Roman" w:cs="Times New Roman"/>
                <w:sz w:val="26"/>
                <w:lang w:val="ru-RU"/>
              </w:rPr>
              <w:t>местного</w:t>
            </w:r>
            <w:r>
              <w:rPr>
                <w:rFonts w:ascii="Times New Roman" w:hAnsi="Times New Roman" w:cs="Times New Roman"/>
                <w:sz w:val="26"/>
                <w:lang w:val="ru-RU"/>
              </w:rPr>
              <w:t xml:space="preserve"> </w:t>
            </w:r>
            <w:r w:rsidRPr="00002D65">
              <w:rPr>
                <w:rFonts w:ascii="Times New Roman" w:hAnsi="Times New Roman" w:cs="Times New Roman"/>
                <w:sz w:val="26"/>
                <w:lang w:val="ru-RU"/>
              </w:rPr>
              <w:t>значения</w:t>
            </w:r>
          </w:p>
        </w:tc>
      </w:tr>
      <w:tr w:rsidR="00CA34B1" w:rsidRPr="00002D65" w:rsidTr="00CA34B1">
        <w:trPr>
          <w:trHeight w:val="803"/>
        </w:trPr>
        <w:tc>
          <w:tcPr>
            <w:tcW w:w="721" w:type="dxa"/>
            <w:gridSpan w:val="2"/>
            <w:tcBorders>
              <w:top w:val="single" w:sz="4" w:space="0" w:color="000000"/>
              <w:left w:val="single" w:sz="4" w:space="0" w:color="000000"/>
              <w:bottom w:val="single" w:sz="4" w:space="0" w:color="000000"/>
              <w:right w:val="single" w:sz="4" w:space="0" w:color="000000"/>
            </w:tcBorders>
          </w:tcPr>
          <w:p w:rsidR="00CA34B1" w:rsidRPr="00002D65" w:rsidRDefault="00CA34B1" w:rsidP="00CA34B1">
            <w:pPr>
              <w:pStyle w:val="TableParagraph"/>
              <w:rPr>
                <w:rFonts w:ascii="Times New Roman" w:hAnsi="Times New Roman" w:cs="Times New Roman"/>
                <w:sz w:val="24"/>
                <w:lang w:val="ru-RU"/>
              </w:rPr>
            </w:pPr>
          </w:p>
        </w:tc>
        <w:tc>
          <w:tcPr>
            <w:tcW w:w="8919" w:type="dxa"/>
            <w:gridSpan w:val="3"/>
            <w:tcBorders>
              <w:top w:val="single" w:sz="4" w:space="0" w:color="000000"/>
              <w:left w:val="single" w:sz="4" w:space="0" w:color="000000"/>
              <w:bottom w:val="single" w:sz="4" w:space="0" w:color="000000"/>
              <w:right w:val="single" w:sz="4" w:space="0" w:color="000000"/>
            </w:tcBorders>
            <w:hideMark/>
          </w:tcPr>
          <w:p w:rsidR="00CA34B1" w:rsidRPr="00002D65" w:rsidRDefault="00CA34B1" w:rsidP="00CA34B1">
            <w:pPr>
              <w:pStyle w:val="TableParagraph"/>
              <w:spacing w:before="95"/>
              <w:ind w:left="62" w:right="54"/>
              <w:rPr>
                <w:rFonts w:ascii="Times New Roman" w:hAnsi="Times New Roman" w:cs="Times New Roman"/>
                <w:sz w:val="26"/>
                <w:lang w:val="ru-RU"/>
              </w:rPr>
            </w:pPr>
            <w:r w:rsidRPr="00002D65">
              <w:rPr>
                <w:rFonts w:ascii="Times New Roman" w:hAnsi="Times New Roman" w:cs="Times New Roman"/>
                <w:sz w:val="26"/>
                <w:lang w:val="ru-RU"/>
              </w:rPr>
              <w:t>Проведение</w:t>
            </w:r>
            <w:r>
              <w:rPr>
                <w:rFonts w:ascii="Times New Roman" w:hAnsi="Times New Roman" w:cs="Times New Roman"/>
                <w:sz w:val="26"/>
                <w:lang w:val="ru-RU"/>
              </w:rPr>
              <w:t xml:space="preserve"> </w:t>
            </w:r>
            <w:r w:rsidRPr="00002D65">
              <w:rPr>
                <w:rFonts w:ascii="Times New Roman" w:hAnsi="Times New Roman" w:cs="Times New Roman"/>
                <w:sz w:val="26"/>
                <w:lang w:val="ru-RU"/>
              </w:rPr>
              <w:t>работ,</w:t>
            </w:r>
            <w:r>
              <w:rPr>
                <w:rFonts w:ascii="Times New Roman" w:hAnsi="Times New Roman" w:cs="Times New Roman"/>
                <w:sz w:val="26"/>
                <w:lang w:val="ru-RU"/>
              </w:rPr>
              <w:t xml:space="preserve"> </w:t>
            </w:r>
            <w:r w:rsidRPr="00002D65">
              <w:rPr>
                <w:rFonts w:ascii="Times New Roman" w:hAnsi="Times New Roman" w:cs="Times New Roman"/>
                <w:sz w:val="26"/>
                <w:lang w:val="ru-RU"/>
              </w:rPr>
              <w:t>связанных</w:t>
            </w:r>
            <w:r>
              <w:rPr>
                <w:rFonts w:ascii="Times New Roman" w:hAnsi="Times New Roman" w:cs="Times New Roman"/>
                <w:sz w:val="26"/>
                <w:lang w:val="ru-RU"/>
              </w:rPr>
              <w:t xml:space="preserve"> </w:t>
            </w:r>
            <w:r w:rsidRPr="00002D65">
              <w:rPr>
                <w:rFonts w:ascii="Times New Roman" w:hAnsi="Times New Roman" w:cs="Times New Roman"/>
                <w:sz w:val="26"/>
                <w:lang w:val="ru-RU"/>
              </w:rPr>
              <w:t>с</w:t>
            </w:r>
            <w:r>
              <w:rPr>
                <w:rFonts w:ascii="Times New Roman" w:hAnsi="Times New Roman" w:cs="Times New Roman"/>
                <w:sz w:val="26"/>
                <w:lang w:val="ru-RU"/>
              </w:rPr>
              <w:t xml:space="preserve"> </w:t>
            </w:r>
            <w:r w:rsidRPr="00002D65">
              <w:rPr>
                <w:rFonts w:ascii="Times New Roman" w:hAnsi="Times New Roman" w:cs="Times New Roman"/>
                <w:sz w:val="26"/>
                <w:lang w:val="ru-RU"/>
              </w:rPr>
              <w:t>пользованием</w:t>
            </w:r>
            <w:r>
              <w:rPr>
                <w:rFonts w:ascii="Times New Roman" w:hAnsi="Times New Roman" w:cs="Times New Roman"/>
                <w:sz w:val="26"/>
                <w:lang w:val="ru-RU"/>
              </w:rPr>
              <w:t xml:space="preserve"> </w:t>
            </w:r>
            <w:r w:rsidRPr="00002D65">
              <w:rPr>
                <w:rFonts w:ascii="Times New Roman" w:hAnsi="Times New Roman" w:cs="Times New Roman"/>
                <w:sz w:val="26"/>
                <w:lang w:val="ru-RU"/>
              </w:rPr>
              <w:t>недрами,</w:t>
            </w:r>
            <w:r>
              <w:rPr>
                <w:rFonts w:ascii="Times New Roman" w:hAnsi="Times New Roman" w:cs="Times New Roman"/>
                <w:sz w:val="26"/>
                <w:lang w:val="ru-RU"/>
              </w:rPr>
              <w:t xml:space="preserve"> </w:t>
            </w:r>
            <w:r w:rsidRPr="00002D65">
              <w:rPr>
                <w:rFonts w:ascii="Times New Roman" w:hAnsi="Times New Roman" w:cs="Times New Roman"/>
                <w:sz w:val="26"/>
                <w:lang w:val="ru-RU"/>
              </w:rPr>
              <w:t>в</w:t>
            </w:r>
            <w:r>
              <w:rPr>
                <w:rFonts w:ascii="Times New Roman" w:hAnsi="Times New Roman" w:cs="Times New Roman"/>
                <w:sz w:val="26"/>
                <w:lang w:val="ru-RU"/>
              </w:rPr>
              <w:t xml:space="preserve"> </w:t>
            </w:r>
            <w:r w:rsidRPr="00002D65">
              <w:rPr>
                <w:rFonts w:ascii="Times New Roman" w:hAnsi="Times New Roman" w:cs="Times New Roman"/>
                <w:sz w:val="26"/>
                <w:lang w:val="ru-RU"/>
              </w:rPr>
              <w:t>том</w:t>
            </w:r>
            <w:r>
              <w:rPr>
                <w:rFonts w:ascii="Times New Roman" w:hAnsi="Times New Roman" w:cs="Times New Roman"/>
                <w:sz w:val="26"/>
                <w:lang w:val="ru-RU"/>
              </w:rPr>
              <w:t xml:space="preserve"> </w:t>
            </w:r>
            <w:r w:rsidRPr="00002D65">
              <w:rPr>
                <w:rFonts w:ascii="Times New Roman" w:hAnsi="Times New Roman" w:cs="Times New Roman"/>
                <w:sz w:val="26"/>
                <w:lang w:val="ru-RU"/>
              </w:rPr>
              <w:t>числе</w:t>
            </w:r>
            <w:r>
              <w:rPr>
                <w:rFonts w:ascii="Times New Roman" w:hAnsi="Times New Roman" w:cs="Times New Roman"/>
                <w:sz w:val="26"/>
                <w:lang w:val="ru-RU"/>
              </w:rPr>
              <w:t xml:space="preserve"> </w:t>
            </w:r>
            <w:r w:rsidRPr="00002D65">
              <w:rPr>
                <w:rFonts w:ascii="Times New Roman" w:hAnsi="Times New Roman" w:cs="Times New Roman"/>
                <w:sz w:val="26"/>
                <w:lang w:val="ru-RU"/>
              </w:rPr>
              <w:t>осуществляемых</w:t>
            </w:r>
            <w:r>
              <w:rPr>
                <w:rFonts w:ascii="Times New Roman" w:hAnsi="Times New Roman" w:cs="Times New Roman"/>
                <w:sz w:val="26"/>
                <w:lang w:val="ru-RU"/>
              </w:rPr>
              <w:t xml:space="preserve"> </w:t>
            </w:r>
            <w:r w:rsidRPr="00002D65">
              <w:rPr>
                <w:rFonts w:ascii="Times New Roman" w:hAnsi="Times New Roman" w:cs="Times New Roman"/>
                <w:sz w:val="26"/>
                <w:lang w:val="ru-RU"/>
              </w:rPr>
              <w:t>за</w:t>
            </w:r>
            <w:r>
              <w:rPr>
                <w:rFonts w:ascii="Times New Roman" w:hAnsi="Times New Roman" w:cs="Times New Roman"/>
                <w:sz w:val="26"/>
                <w:lang w:val="ru-RU"/>
              </w:rPr>
              <w:t xml:space="preserve"> </w:t>
            </w:r>
            <w:r w:rsidRPr="00002D65">
              <w:rPr>
                <w:rFonts w:ascii="Times New Roman" w:hAnsi="Times New Roman" w:cs="Times New Roman"/>
                <w:sz w:val="26"/>
                <w:lang w:val="ru-RU"/>
              </w:rPr>
              <w:t>счет</w:t>
            </w:r>
            <w:r>
              <w:rPr>
                <w:rFonts w:ascii="Times New Roman" w:hAnsi="Times New Roman" w:cs="Times New Roman"/>
                <w:sz w:val="26"/>
                <w:lang w:val="ru-RU"/>
              </w:rPr>
              <w:t xml:space="preserve"> </w:t>
            </w:r>
            <w:r w:rsidRPr="00002D65">
              <w:rPr>
                <w:rFonts w:ascii="Times New Roman" w:hAnsi="Times New Roman" w:cs="Times New Roman"/>
                <w:sz w:val="26"/>
                <w:lang w:val="ru-RU"/>
              </w:rPr>
              <w:t>средств</w:t>
            </w:r>
            <w:r>
              <w:rPr>
                <w:rFonts w:ascii="Times New Roman" w:hAnsi="Times New Roman" w:cs="Times New Roman"/>
                <w:sz w:val="26"/>
                <w:lang w:val="ru-RU"/>
              </w:rPr>
              <w:t xml:space="preserve"> </w:t>
            </w:r>
            <w:proofErr w:type="spellStart"/>
            <w:r w:rsidRPr="00002D65">
              <w:rPr>
                <w:rFonts w:ascii="Times New Roman" w:hAnsi="Times New Roman" w:cs="Times New Roman"/>
                <w:sz w:val="26"/>
                <w:lang w:val="ru-RU"/>
              </w:rPr>
              <w:t>недропользователя</w:t>
            </w:r>
            <w:proofErr w:type="spellEnd"/>
          </w:p>
        </w:tc>
      </w:tr>
      <w:tr w:rsidR="00CA34B1" w:rsidRPr="00002D65" w:rsidTr="00CA34B1">
        <w:trPr>
          <w:trHeight w:val="801"/>
        </w:trPr>
        <w:tc>
          <w:tcPr>
            <w:tcW w:w="721" w:type="dxa"/>
            <w:gridSpan w:val="2"/>
            <w:tcBorders>
              <w:top w:val="single" w:sz="4" w:space="0" w:color="000000"/>
              <w:left w:val="single" w:sz="4" w:space="0" w:color="000000"/>
              <w:bottom w:val="single" w:sz="4" w:space="0" w:color="000000"/>
              <w:right w:val="single" w:sz="4" w:space="0" w:color="000000"/>
            </w:tcBorders>
          </w:tcPr>
          <w:p w:rsidR="00CA34B1" w:rsidRPr="00002D65" w:rsidRDefault="00CA34B1" w:rsidP="00CA34B1">
            <w:pPr>
              <w:pStyle w:val="TableParagraph"/>
              <w:rPr>
                <w:rFonts w:ascii="Times New Roman" w:hAnsi="Times New Roman" w:cs="Times New Roman"/>
                <w:sz w:val="24"/>
                <w:lang w:val="ru-RU"/>
              </w:rPr>
            </w:pPr>
          </w:p>
        </w:tc>
        <w:tc>
          <w:tcPr>
            <w:tcW w:w="8919" w:type="dxa"/>
            <w:gridSpan w:val="3"/>
            <w:tcBorders>
              <w:top w:val="single" w:sz="4" w:space="0" w:color="000000"/>
              <w:left w:val="single" w:sz="4" w:space="0" w:color="000000"/>
              <w:bottom w:val="single" w:sz="4" w:space="0" w:color="000000"/>
              <w:right w:val="single" w:sz="4" w:space="0" w:color="000000"/>
            </w:tcBorders>
            <w:hideMark/>
          </w:tcPr>
          <w:p w:rsidR="00CA34B1" w:rsidRPr="00002D65" w:rsidRDefault="00CA34B1" w:rsidP="00CA34B1">
            <w:pPr>
              <w:pStyle w:val="TableParagraph"/>
              <w:tabs>
                <w:tab w:val="left" w:pos="863"/>
                <w:tab w:val="left" w:pos="1573"/>
                <w:tab w:val="left" w:pos="3530"/>
                <w:tab w:val="left" w:pos="5885"/>
                <w:tab w:val="left" w:pos="6794"/>
              </w:tabs>
              <w:spacing w:before="93"/>
              <w:ind w:left="62" w:right="54"/>
              <w:jc w:val="both"/>
              <w:rPr>
                <w:rFonts w:ascii="Times New Roman" w:hAnsi="Times New Roman" w:cs="Times New Roman"/>
                <w:sz w:val="26"/>
                <w:lang w:val="ru-RU"/>
              </w:rPr>
            </w:pPr>
            <w:r>
              <w:rPr>
                <w:rFonts w:ascii="Times New Roman" w:hAnsi="Times New Roman" w:cs="Times New Roman"/>
                <w:sz w:val="26"/>
                <w:lang w:val="ru-RU"/>
              </w:rPr>
              <w:t>С</w:t>
            </w:r>
            <w:r w:rsidRPr="00002D65">
              <w:rPr>
                <w:rFonts w:ascii="Times New Roman" w:hAnsi="Times New Roman" w:cs="Times New Roman"/>
                <w:sz w:val="26"/>
                <w:lang w:val="ru-RU"/>
              </w:rPr>
              <w:t>нос</w:t>
            </w:r>
            <w:r>
              <w:rPr>
                <w:rFonts w:ascii="Times New Roman" w:hAnsi="Times New Roman" w:cs="Times New Roman"/>
                <w:sz w:val="26"/>
                <w:lang w:val="ru-RU"/>
              </w:rPr>
              <w:t xml:space="preserve"> </w:t>
            </w:r>
            <w:r w:rsidRPr="00002D65">
              <w:rPr>
                <w:rFonts w:ascii="Times New Roman" w:hAnsi="Times New Roman" w:cs="Times New Roman"/>
                <w:sz w:val="26"/>
                <w:lang w:val="ru-RU"/>
              </w:rPr>
              <w:t>или</w:t>
            </w:r>
            <w:r>
              <w:rPr>
                <w:rFonts w:ascii="Times New Roman" w:hAnsi="Times New Roman" w:cs="Times New Roman"/>
                <w:sz w:val="26"/>
                <w:lang w:val="ru-RU"/>
              </w:rPr>
              <w:t xml:space="preserve"> </w:t>
            </w:r>
            <w:r w:rsidRPr="00002D65">
              <w:rPr>
                <w:rFonts w:ascii="Times New Roman" w:hAnsi="Times New Roman" w:cs="Times New Roman"/>
                <w:sz w:val="26"/>
                <w:lang w:val="ru-RU"/>
              </w:rPr>
              <w:t>реконструкция</w:t>
            </w:r>
            <w:r>
              <w:rPr>
                <w:rFonts w:ascii="Times New Roman" w:hAnsi="Times New Roman" w:cs="Times New Roman"/>
                <w:sz w:val="26"/>
                <w:lang w:val="ru-RU"/>
              </w:rPr>
              <w:t xml:space="preserve"> </w:t>
            </w:r>
            <w:r w:rsidRPr="00002D65">
              <w:rPr>
                <w:rFonts w:ascii="Times New Roman" w:hAnsi="Times New Roman" w:cs="Times New Roman"/>
                <w:sz w:val="26"/>
                <w:lang w:val="ru-RU"/>
              </w:rPr>
              <w:t>многоквартирного</w:t>
            </w:r>
            <w:r>
              <w:rPr>
                <w:rFonts w:ascii="Times New Roman" w:hAnsi="Times New Roman" w:cs="Times New Roman"/>
                <w:sz w:val="26"/>
                <w:lang w:val="ru-RU"/>
              </w:rPr>
              <w:t xml:space="preserve"> </w:t>
            </w:r>
            <w:r w:rsidRPr="00002D65">
              <w:rPr>
                <w:rFonts w:ascii="Times New Roman" w:hAnsi="Times New Roman" w:cs="Times New Roman"/>
                <w:sz w:val="26"/>
                <w:lang w:val="ru-RU"/>
              </w:rPr>
              <w:t>дома,</w:t>
            </w:r>
            <w:r>
              <w:rPr>
                <w:rFonts w:ascii="Times New Roman" w:hAnsi="Times New Roman" w:cs="Times New Roman"/>
                <w:sz w:val="26"/>
                <w:lang w:val="ru-RU"/>
              </w:rPr>
              <w:t xml:space="preserve"> </w:t>
            </w:r>
            <w:r w:rsidRPr="00B04D6D">
              <w:rPr>
                <w:rFonts w:ascii="Times New Roman" w:hAnsi="Times New Roman" w:cs="Times New Roman"/>
                <w:sz w:val="28"/>
                <w:szCs w:val="28"/>
                <w:lang w:val="ru-RU"/>
              </w:rPr>
              <w:t>признанного аварийным</w:t>
            </w:r>
          </w:p>
        </w:tc>
      </w:tr>
      <w:tr w:rsidR="00CA34B1" w:rsidRPr="00002D65" w:rsidTr="00CA34B1">
        <w:trPr>
          <w:trHeight w:val="820"/>
        </w:trPr>
        <w:tc>
          <w:tcPr>
            <w:tcW w:w="721" w:type="dxa"/>
            <w:gridSpan w:val="2"/>
            <w:tcBorders>
              <w:top w:val="single" w:sz="4" w:space="0" w:color="000000"/>
              <w:left w:val="single" w:sz="4" w:space="0" w:color="000000"/>
              <w:bottom w:val="single" w:sz="4" w:space="0" w:color="000000"/>
              <w:right w:val="single" w:sz="4" w:space="0" w:color="000000"/>
            </w:tcBorders>
          </w:tcPr>
          <w:p w:rsidR="00CA34B1" w:rsidRPr="00002D65" w:rsidRDefault="00CA34B1" w:rsidP="00CA34B1">
            <w:pPr>
              <w:pStyle w:val="TableParagraph"/>
              <w:rPr>
                <w:rFonts w:ascii="Times New Roman" w:hAnsi="Times New Roman" w:cs="Times New Roman"/>
                <w:sz w:val="24"/>
                <w:lang w:val="ru-RU"/>
              </w:rPr>
            </w:pPr>
          </w:p>
        </w:tc>
        <w:tc>
          <w:tcPr>
            <w:tcW w:w="8919" w:type="dxa"/>
            <w:gridSpan w:val="3"/>
            <w:tcBorders>
              <w:top w:val="single" w:sz="4" w:space="0" w:color="000000"/>
              <w:left w:val="single" w:sz="4" w:space="0" w:color="000000"/>
              <w:bottom w:val="single" w:sz="4" w:space="0" w:color="000000"/>
              <w:right w:val="single" w:sz="4" w:space="0" w:color="000000"/>
            </w:tcBorders>
          </w:tcPr>
          <w:p w:rsidR="00CA34B1" w:rsidRPr="00002D65" w:rsidRDefault="00CA34B1" w:rsidP="00CA34B1">
            <w:pPr>
              <w:pStyle w:val="TableParagraph"/>
              <w:spacing w:before="93"/>
              <w:ind w:left="62"/>
              <w:rPr>
                <w:rFonts w:ascii="Times New Roman" w:hAnsi="Times New Roman" w:cs="Times New Roman"/>
                <w:sz w:val="26"/>
                <w:lang w:val="ru-RU"/>
              </w:rPr>
            </w:pPr>
            <w:r w:rsidRPr="00002D65">
              <w:rPr>
                <w:rFonts w:ascii="Times New Roman" w:hAnsi="Times New Roman" w:cs="Times New Roman"/>
                <w:sz w:val="26"/>
                <w:lang w:val="ru-RU"/>
              </w:rPr>
              <w:t>Иные</w:t>
            </w:r>
            <w:r>
              <w:rPr>
                <w:rFonts w:ascii="Times New Roman" w:hAnsi="Times New Roman" w:cs="Times New Roman"/>
                <w:sz w:val="26"/>
                <w:lang w:val="ru-RU"/>
              </w:rPr>
              <w:t xml:space="preserve"> </w:t>
            </w:r>
            <w:r w:rsidRPr="00002D65">
              <w:rPr>
                <w:rFonts w:ascii="Times New Roman" w:hAnsi="Times New Roman" w:cs="Times New Roman"/>
                <w:sz w:val="26"/>
                <w:lang w:val="ru-RU"/>
              </w:rPr>
              <w:t>цели,</w:t>
            </w:r>
            <w:r>
              <w:rPr>
                <w:rFonts w:ascii="Times New Roman" w:hAnsi="Times New Roman" w:cs="Times New Roman"/>
                <w:sz w:val="26"/>
                <w:lang w:val="ru-RU"/>
              </w:rPr>
              <w:t xml:space="preserve"> </w:t>
            </w:r>
            <w:r w:rsidRPr="00002D65">
              <w:rPr>
                <w:rFonts w:ascii="Times New Roman" w:hAnsi="Times New Roman" w:cs="Times New Roman"/>
                <w:sz w:val="26"/>
                <w:lang w:val="ru-RU"/>
              </w:rPr>
              <w:t>предусмотренные</w:t>
            </w:r>
            <w:r>
              <w:rPr>
                <w:rFonts w:ascii="Times New Roman" w:hAnsi="Times New Roman" w:cs="Times New Roman"/>
                <w:sz w:val="26"/>
                <w:lang w:val="ru-RU"/>
              </w:rPr>
              <w:t xml:space="preserve"> </w:t>
            </w:r>
            <w:r w:rsidRPr="00002D65">
              <w:rPr>
                <w:rFonts w:ascii="Times New Roman" w:hAnsi="Times New Roman" w:cs="Times New Roman"/>
                <w:sz w:val="26"/>
                <w:lang w:val="ru-RU"/>
              </w:rPr>
              <w:t>федеральными</w:t>
            </w:r>
            <w:r>
              <w:rPr>
                <w:rFonts w:ascii="Times New Roman" w:hAnsi="Times New Roman" w:cs="Times New Roman"/>
                <w:sz w:val="26"/>
                <w:lang w:val="ru-RU"/>
              </w:rPr>
              <w:t xml:space="preserve"> </w:t>
            </w:r>
            <w:r w:rsidRPr="00002D65">
              <w:rPr>
                <w:rFonts w:ascii="Times New Roman" w:hAnsi="Times New Roman" w:cs="Times New Roman"/>
                <w:sz w:val="26"/>
                <w:lang w:val="ru-RU"/>
              </w:rPr>
              <w:t>законами</w:t>
            </w:r>
            <w:r>
              <w:rPr>
                <w:rFonts w:ascii="Times New Roman" w:hAnsi="Times New Roman" w:cs="Times New Roman"/>
                <w:sz w:val="26"/>
                <w:lang w:val="ru-RU"/>
              </w:rPr>
              <w:t xml:space="preserve"> </w:t>
            </w:r>
            <w:r w:rsidRPr="00002D65">
              <w:rPr>
                <w:rFonts w:ascii="Times New Roman" w:hAnsi="Times New Roman" w:cs="Times New Roman"/>
                <w:sz w:val="26"/>
                <w:lang w:val="ru-RU"/>
              </w:rPr>
              <w:t>(указать</w:t>
            </w:r>
            <w:r>
              <w:rPr>
                <w:rFonts w:ascii="Times New Roman" w:hAnsi="Times New Roman" w:cs="Times New Roman"/>
                <w:sz w:val="26"/>
                <w:lang w:val="ru-RU"/>
              </w:rPr>
              <w:t xml:space="preserve"> </w:t>
            </w:r>
            <w:r w:rsidRPr="00002D65">
              <w:rPr>
                <w:rFonts w:ascii="Times New Roman" w:hAnsi="Times New Roman" w:cs="Times New Roman"/>
                <w:sz w:val="26"/>
                <w:lang w:val="ru-RU"/>
              </w:rPr>
              <w:t>в</w:t>
            </w:r>
            <w:r>
              <w:rPr>
                <w:rFonts w:ascii="Times New Roman" w:hAnsi="Times New Roman" w:cs="Times New Roman"/>
                <w:sz w:val="26"/>
                <w:lang w:val="ru-RU"/>
              </w:rPr>
              <w:t xml:space="preserve"> </w:t>
            </w:r>
            <w:r w:rsidRPr="00002D65">
              <w:rPr>
                <w:rFonts w:ascii="Times New Roman" w:hAnsi="Times New Roman" w:cs="Times New Roman"/>
                <w:sz w:val="26"/>
                <w:lang w:val="ru-RU"/>
              </w:rPr>
              <w:t>случае выбора)</w:t>
            </w:r>
          </w:p>
        </w:tc>
      </w:tr>
      <w:tr w:rsidR="00CA34B1" w:rsidRPr="00002D65" w:rsidTr="00CA34B1">
        <w:trPr>
          <w:trHeight w:val="803"/>
        </w:trPr>
        <w:tc>
          <w:tcPr>
            <w:tcW w:w="689" w:type="dxa"/>
            <w:tcBorders>
              <w:top w:val="single" w:sz="4" w:space="0" w:color="000000"/>
              <w:left w:val="single" w:sz="4" w:space="0" w:color="000000"/>
              <w:bottom w:val="single" w:sz="4" w:space="0" w:color="000000"/>
              <w:right w:val="single" w:sz="4" w:space="0" w:color="000000"/>
            </w:tcBorders>
            <w:hideMark/>
          </w:tcPr>
          <w:p w:rsidR="00CA34B1" w:rsidRPr="00002D65" w:rsidRDefault="00CA34B1" w:rsidP="00CA34B1">
            <w:pPr>
              <w:pStyle w:val="TableParagraph"/>
              <w:spacing w:before="95"/>
              <w:ind w:left="7"/>
              <w:jc w:val="center"/>
              <w:rPr>
                <w:rFonts w:ascii="Times New Roman" w:hAnsi="Times New Roman" w:cs="Times New Roman"/>
                <w:sz w:val="26"/>
              </w:rPr>
            </w:pPr>
            <w:r w:rsidRPr="00002D65">
              <w:rPr>
                <w:rFonts w:ascii="Times New Roman" w:hAnsi="Times New Roman" w:cs="Times New Roman"/>
                <w:w w:val="99"/>
                <w:sz w:val="26"/>
              </w:rPr>
              <w:t>5</w:t>
            </w:r>
          </w:p>
        </w:tc>
        <w:tc>
          <w:tcPr>
            <w:tcW w:w="8951" w:type="dxa"/>
            <w:gridSpan w:val="4"/>
            <w:tcBorders>
              <w:top w:val="single" w:sz="4" w:space="0" w:color="000000"/>
              <w:left w:val="single" w:sz="4" w:space="0" w:color="000000"/>
              <w:bottom w:val="single" w:sz="4" w:space="0" w:color="000000"/>
              <w:right w:val="single" w:sz="4" w:space="0" w:color="000000"/>
            </w:tcBorders>
            <w:hideMark/>
          </w:tcPr>
          <w:p w:rsidR="00CA34B1" w:rsidRPr="00002D65" w:rsidRDefault="00CA34B1" w:rsidP="00CA34B1">
            <w:pPr>
              <w:pStyle w:val="TableParagraph"/>
              <w:spacing w:before="95"/>
              <w:ind w:left="2572" w:hanging="2082"/>
              <w:rPr>
                <w:rFonts w:ascii="Times New Roman" w:hAnsi="Times New Roman" w:cs="Times New Roman"/>
                <w:sz w:val="26"/>
                <w:lang w:val="ru-RU"/>
              </w:rPr>
            </w:pPr>
            <w:r w:rsidRPr="00002D65">
              <w:rPr>
                <w:rFonts w:ascii="Times New Roman" w:hAnsi="Times New Roman" w:cs="Times New Roman"/>
                <w:sz w:val="26"/>
                <w:lang w:val="ru-RU"/>
              </w:rPr>
              <w:t>Обоснование</w:t>
            </w:r>
            <w:r>
              <w:rPr>
                <w:rFonts w:ascii="Times New Roman" w:hAnsi="Times New Roman" w:cs="Times New Roman"/>
                <w:sz w:val="26"/>
                <w:lang w:val="ru-RU"/>
              </w:rPr>
              <w:t xml:space="preserve"> </w:t>
            </w:r>
            <w:r w:rsidRPr="00002D65">
              <w:rPr>
                <w:rFonts w:ascii="Times New Roman" w:hAnsi="Times New Roman" w:cs="Times New Roman"/>
                <w:sz w:val="26"/>
                <w:lang w:val="ru-RU"/>
              </w:rPr>
              <w:t>необходимости</w:t>
            </w:r>
            <w:r>
              <w:rPr>
                <w:rFonts w:ascii="Times New Roman" w:hAnsi="Times New Roman" w:cs="Times New Roman"/>
                <w:sz w:val="26"/>
                <w:lang w:val="ru-RU"/>
              </w:rPr>
              <w:t xml:space="preserve"> </w:t>
            </w:r>
            <w:r w:rsidRPr="00002D65">
              <w:rPr>
                <w:rFonts w:ascii="Times New Roman" w:hAnsi="Times New Roman" w:cs="Times New Roman"/>
                <w:sz w:val="26"/>
                <w:lang w:val="ru-RU"/>
              </w:rPr>
              <w:t>принятия</w:t>
            </w:r>
            <w:r>
              <w:rPr>
                <w:rFonts w:ascii="Times New Roman" w:hAnsi="Times New Roman" w:cs="Times New Roman"/>
                <w:sz w:val="26"/>
                <w:lang w:val="ru-RU"/>
              </w:rPr>
              <w:t xml:space="preserve"> </w:t>
            </w:r>
            <w:r w:rsidRPr="00002D65">
              <w:rPr>
                <w:rFonts w:ascii="Times New Roman" w:hAnsi="Times New Roman" w:cs="Times New Roman"/>
                <w:sz w:val="26"/>
                <w:lang w:val="ru-RU"/>
              </w:rPr>
              <w:t>решения</w:t>
            </w:r>
            <w:r>
              <w:rPr>
                <w:rFonts w:ascii="Times New Roman" w:hAnsi="Times New Roman" w:cs="Times New Roman"/>
                <w:sz w:val="26"/>
                <w:lang w:val="ru-RU"/>
              </w:rPr>
              <w:t xml:space="preserve"> </w:t>
            </w:r>
            <w:r w:rsidRPr="00002D65">
              <w:rPr>
                <w:rFonts w:ascii="Times New Roman" w:hAnsi="Times New Roman" w:cs="Times New Roman"/>
                <w:sz w:val="26"/>
                <w:lang w:val="ru-RU"/>
              </w:rPr>
              <w:t>об</w:t>
            </w:r>
            <w:r>
              <w:rPr>
                <w:rFonts w:ascii="Times New Roman" w:hAnsi="Times New Roman" w:cs="Times New Roman"/>
                <w:sz w:val="26"/>
                <w:lang w:val="ru-RU"/>
              </w:rPr>
              <w:t xml:space="preserve"> </w:t>
            </w:r>
            <w:r w:rsidRPr="00002D65">
              <w:rPr>
                <w:rFonts w:ascii="Times New Roman" w:hAnsi="Times New Roman" w:cs="Times New Roman"/>
                <w:sz w:val="26"/>
                <w:lang w:val="ru-RU"/>
              </w:rPr>
              <w:t>изъятии</w:t>
            </w:r>
            <w:r>
              <w:rPr>
                <w:rFonts w:ascii="Times New Roman" w:hAnsi="Times New Roman" w:cs="Times New Roman"/>
                <w:sz w:val="26"/>
                <w:lang w:val="ru-RU"/>
              </w:rPr>
              <w:t xml:space="preserve"> </w:t>
            </w:r>
            <w:r w:rsidRPr="00002D65">
              <w:rPr>
                <w:rFonts w:ascii="Times New Roman" w:hAnsi="Times New Roman" w:cs="Times New Roman"/>
                <w:sz w:val="26"/>
                <w:lang w:val="ru-RU"/>
              </w:rPr>
              <w:t>земельного</w:t>
            </w:r>
            <w:r>
              <w:rPr>
                <w:rFonts w:ascii="Times New Roman" w:hAnsi="Times New Roman" w:cs="Times New Roman"/>
                <w:sz w:val="26"/>
                <w:lang w:val="ru-RU"/>
              </w:rPr>
              <w:t xml:space="preserve"> </w:t>
            </w:r>
            <w:r w:rsidRPr="00002D65">
              <w:rPr>
                <w:rFonts w:ascii="Times New Roman" w:hAnsi="Times New Roman" w:cs="Times New Roman"/>
                <w:sz w:val="26"/>
                <w:lang w:val="ru-RU"/>
              </w:rPr>
              <w:t>участка</w:t>
            </w:r>
            <w:r>
              <w:rPr>
                <w:rFonts w:ascii="Times New Roman" w:hAnsi="Times New Roman" w:cs="Times New Roman"/>
                <w:sz w:val="26"/>
                <w:lang w:val="ru-RU"/>
              </w:rPr>
              <w:t xml:space="preserve"> </w:t>
            </w:r>
            <w:r w:rsidRPr="00002D65">
              <w:rPr>
                <w:rFonts w:ascii="Times New Roman" w:hAnsi="Times New Roman" w:cs="Times New Roman"/>
                <w:sz w:val="26"/>
                <w:lang w:val="ru-RU"/>
              </w:rPr>
              <w:t>для</w:t>
            </w:r>
            <w:r>
              <w:rPr>
                <w:rFonts w:ascii="Times New Roman" w:hAnsi="Times New Roman" w:cs="Times New Roman"/>
                <w:sz w:val="26"/>
                <w:lang w:val="ru-RU"/>
              </w:rPr>
              <w:t xml:space="preserve"> </w:t>
            </w:r>
            <w:r w:rsidRPr="00002D65">
              <w:rPr>
                <w:rFonts w:ascii="Times New Roman" w:hAnsi="Times New Roman" w:cs="Times New Roman"/>
                <w:sz w:val="26"/>
                <w:lang w:val="ru-RU"/>
              </w:rPr>
              <w:t>муниципальных нужд</w:t>
            </w:r>
          </w:p>
        </w:tc>
      </w:tr>
      <w:tr w:rsidR="00CA34B1" w:rsidRPr="00002D65" w:rsidTr="00CA34B1">
        <w:trPr>
          <w:trHeight w:val="2594"/>
        </w:trPr>
        <w:tc>
          <w:tcPr>
            <w:tcW w:w="689" w:type="dxa"/>
            <w:tcBorders>
              <w:top w:val="single" w:sz="4" w:space="0" w:color="000000"/>
              <w:left w:val="single" w:sz="4" w:space="0" w:color="000000"/>
              <w:bottom w:val="single" w:sz="4" w:space="0" w:color="000000"/>
              <w:right w:val="single" w:sz="4" w:space="0" w:color="000000"/>
            </w:tcBorders>
            <w:hideMark/>
          </w:tcPr>
          <w:p w:rsidR="00CA34B1" w:rsidRPr="00002D65" w:rsidRDefault="00CA34B1" w:rsidP="00CA34B1">
            <w:pPr>
              <w:pStyle w:val="TableParagraph"/>
              <w:spacing w:before="93"/>
              <w:ind w:left="63" w:right="54"/>
              <w:jc w:val="center"/>
              <w:rPr>
                <w:rFonts w:ascii="Times New Roman" w:hAnsi="Times New Roman" w:cs="Times New Roman"/>
                <w:sz w:val="26"/>
              </w:rPr>
            </w:pPr>
            <w:r w:rsidRPr="00002D65">
              <w:rPr>
                <w:rFonts w:ascii="Times New Roman" w:hAnsi="Times New Roman" w:cs="Times New Roman"/>
                <w:sz w:val="26"/>
              </w:rPr>
              <w:t>5.1</w:t>
            </w:r>
          </w:p>
        </w:tc>
        <w:tc>
          <w:tcPr>
            <w:tcW w:w="8951" w:type="dxa"/>
            <w:gridSpan w:val="4"/>
            <w:tcBorders>
              <w:top w:val="single" w:sz="4" w:space="0" w:color="000000"/>
              <w:left w:val="single" w:sz="4" w:space="0" w:color="000000"/>
              <w:bottom w:val="single" w:sz="4" w:space="0" w:color="000000"/>
              <w:right w:val="single" w:sz="4" w:space="0" w:color="000000"/>
            </w:tcBorders>
            <w:hideMark/>
          </w:tcPr>
          <w:p w:rsidR="00CA34B1" w:rsidRPr="00002D65" w:rsidRDefault="00CA34B1" w:rsidP="00CA34B1">
            <w:pPr>
              <w:pStyle w:val="TableParagraph"/>
              <w:spacing w:before="93"/>
              <w:ind w:left="27" w:right="370"/>
              <w:jc w:val="both"/>
              <w:rPr>
                <w:rFonts w:ascii="Times New Roman" w:hAnsi="Times New Roman" w:cs="Times New Roman"/>
                <w:sz w:val="26"/>
                <w:lang w:val="ru-RU"/>
              </w:rPr>
            </w:pPr>
            <w:proofErr w:type="gramStart"/>
            <w:r w:rsidRPr="00002D65">
              <w:rPr>
                <w:rFonts w:ascii="Times New Roman" w:hAnsi="Times New Roman" w:cs="Times New Roman"/>
                <w:sz w:val="26"/>
                <w:lang w:val="ru-RU"/>
              </w:rPr>
              <w:t>В</w:t>
            </w:r>
            <w:r>
              <w:rPr>
                <w:rFonts w:ascii="Times New Roman" w:hAnsi="Times New Roman" w:cs="Times New Roman"/>
                <w:sz w:val="26"/>
                <w:lang w:val="ru-RU"/>
              </w:rPr>
              <w:t xml:space="preserve"> </w:t>
            </w:r>
            <w:r w:rsidRPr="00002D65">
              <w:rPr>
                <w:rFonts w:ascii="Times New Roman" w:hAnsi="Times New Roman" w:cs="Times New Roman"/>
                <w:sz w:val="26"/>
                <w:lang w:val="ru-RU"/>
              </w:rPr>
              <w:t>случае</w:t>
            </w:r>
            <w:r>
              <w:rPr>
                <w:rFonts w:ascii="Times New Roman" w:hAnsi="Times New Roman" w:cs="Times New Roman"/>
                <w:sz w:val="26"/>
                <w:lang w:val="ru-RU"/>
              </w:rPr>
              <w:t xml:space="preserve"> </w:t>
            </w:r>
            <w:r w:rsidRPr="00002D65">
              <w:rPr>
                <w:rFonts w:ascii="Times New Roman" w:hAnsi="Times New Roman" w:cs="Times New Roman"/>
                <w:sz w:val="26"/>
                <w:lang w:val="ru-RU"/>
              </w:rPr>
              <w:t>строительства,</w:t>
            </w:r>
            <w:r>
              <w:rPr>
                <w:rFonts w:ascii="Times New Roman" w:hAnsi="Times New Roman" w:cs="Times New Roman"/>
                <w:sz w:val="26"/>
                <w:lang w:val="ru-RU"/>
              </w:rPr>
              <w:t xml:space="preserve"> </w:t>
            </w:r>
            <w:r w:rsidRPr="00002D65">
              <w:rPr>
                <w:rFonts w:ascii="Times New Roman" w:hAnsi="Times New Roman" w:cs="Times New Roman"/>
                <w:sz w:val="26"/>
                <w:lang w:val="ru-RU"/>
              </w:rPr>
              <w:t>реконструкции</w:t>
            </w:r>
            <w:r>
              <w:rPr>
                <w:rFonts w:ascii="Times New Roman" w:hAnsi="Times New Roman" w:cs="Times New Roman"/>
                <w:sz w:val="26"/>
                <w:lang w:val="ru-RU"/>
              </w:rPr>
              <w:t xml:space="preserve"> </w:t>
            </w:r>
            <w:r w:rsidRPr="00002D65">
              <w:rPr>
                <w:rFonts w:ascii="Times New Roman" w:hAnsi="Times New Roman" w:cs="Times New Roman"/>
                <w:sz w:val="26"/>
                <w:lang w:val="ru-RU"/>
              </w:rPr>
              <w:t>объектов</w:t>
            </w:r>
            <w:r>
              <w:rPr>
                <w:rFonts w:ascii="Times New Roman" w:hAnsi="Times New Roman" w:cs="Times New Roman"/>
                <w:sz w:val="26"/>
                <w:lang w:val="ru-RU"/>
              </w:rPr>
              <w:t xml:space="preserve"> </w:t>
            </w:r>
            <w:r w:rsidRPr="00002D65">
              <w:rPr>
                <w:rFonts w:ascii="Times New Roman" w:hAnsi="Times New Roman" w:cs="Times New Roman"/>
                <w:sz w:val="26"/>
                <w:lang w:val="ru-RU"/>
              </w:rPr>
              <w:t>государственного</w:t>
            </w:r>
            <w:r>
              <w:rPr>
                <w:rFonts w:ascii="Times New Roman" w:hAnsi="Times New Roman" w:cs="Times New Roman"/>
                <w:sz w:val="26"/>
                <w:lang w:val="ru-RU"/>
              </w:rPr>
              <w:t xml:space="preserve"> </w:t>
            </w:r>
            <w:r w:rsidRPr="00002D65">
              <w:rPr>
                <w:rFonts w:ascii="Times New Roman" w:hAnsi="Times New Roman" w:cs="Times New Roman"/>
                <w:sz w:val="26"/>
                <w:lang w:val="ru-RU"/>
              </w:rPr>
              <w:t>или</w:t>
            </w:r>
            <w:r>
              <w:rPr>
                <w:rFonts w:ascii="Times New Roman" w:hAnsi="Times New Roman" w:cs="Times New Roman"/>
                <w:sz w:val="26"/>
                <w:lang w:val="ru-RU"/>
              </w:rPr>
              <w:t xml:space="preserve"> </w:t>
            </w:r>
            <w:r w:rsidRPr="00002D65">
              <w:rPr>
                <w:rFonts w:ascii="Times New Roman" w:hAnsi="Times New Roman" w:cs="Times New Roman"/>
                <w:sz w:val="26"/>
                <w:lang w:val="ru-RU"/>
              </w:rPr>
              <w:t>местного значения (не заполняется в случае подачи ходатайства об изъятии по</w:t>
            </w:r>
            <w:r>
              <w:rPr>
                <w:rFonts w:ascii="Times New Roman" w:hAnsi="Times New Roman" w:cs="Times New Roman"/>
                <w:sz w:val="26"/>
                <w:lang w:val="ru-RU"/>
              </w:rPr>
              <w:t xml:space="preserve"> </w:t>
            </w:r>
            <w:r w:rsidRPr="00002D65">
              <w:rPr>
                <w:rFonts w:ascii="Times New Roman" w:hAnsi="Times New Roman" w:cs="Times New Roman"/>
                <w:sz w:val="26"/>
                <w:lang w:val="ru-RU"/>
              </w:rPr>
              <w:t>основаниям, установленным подпунктом 2 пункта 1 статьи 56.3 Земельного</w:t>
            </w:r>
            <w:r>
              <w:rPr>
                <w:rFonts w:ascii="Times New Roman" w:hAnsi="Times New Roman" w:cs="Times New Roman"/>
                <w:sz w:val="26"/>
                <w:lang w:val="ru-RU"/>
              </w:rPr>
              <w:t xml:space="preserve"> </w:t>
            </w:r>
            <w:r w:rsidRPr="00002D65">
              <w:rPr>
                <w:rFonts w:ascii="Times New Roman" w:hAnsi="Times New Roman" w:cs="Times New Roman"/>
                <w:sz w:val="26"/>
                <w:lang w:val="ru-RU"/>
              </w:rPr>
              <w:t xml:space="preserve">кодекса Российской Федерации, </w:t>
            </w:r>
            <w:hyperlink r:id="rId9" w:history="1">
              <w:r w:rsidRPr="00002D65">
                <w:rPr>
                  <w:rStyle w:val="af2"/>
                  <w:rFonts w:ascii="Times New Roman" w:hAnsi="Times New Roman" w:cs="Times New Roman"/>
                  <w:color w:val="auto"/>
                  <w:sz w:val="26"/>
                  <w:lang w:val="ru-RU"/>
                </w:rPr>
                <w:t xml:space="preserve">пунктом 2 статьи 56.3 </w:t>
              </w:r>
            </w:hyperlink>
            <w:r w:rsidRPr="00002D65">
              <w:rPr>
                <w:rFonts w:ascii="Times New Roman" w:hAnsi="Times New Roman" w:cs="Times New Roman"/>
                <w:sz w:val="26"/>
                <w:lang w:val="ru-RU"/>
              </w:rPr>
              <w:t>Земельного кодекса</w:t>
            </w:r>
            <w:r>
              <w:rPr>
                <w:rFonts w:ascii="Times New Roman" w:hAnsi="Times New Roman" w:cs="Times New Roman"/>
                <w:sz w:val="26"/>
                <w:lang w:val="ru-RU"/>
              </w:rPr>
              <w:t xml:space="preserve"> </w:t>
            </w:r>
            <w:r w:rsidRPr="00002D65">
              <w:rPr>
                <w:rFonts w:ascii="Times New Roman" w:hAnsi="Times New Roman" w:cs="Times New Roman"/>
                <w:sz w:val="26"/>
                <w:lang w:val="ru-RU"/>
              </w:rPr>
              <w:t xml:space="preserve">Российской Федерации, а также в случаях, предусмотренных </w:t>
            </w:r>
            <w:hyperlink r:id="rId10" w:history="1">
              <w:r w:rsidRPr="00002D65">
                <w:rPr>
                  <w:rStyle w:val="af2"/>
                  <w:rFonts w:ascii="Times New Roman" w:hAnsi="Times New Roman" w:cs="Times New Roman"/>
                  <w:color w:val="auto"/>
                  <w:sz w:val="26"/>
                  <w:lang w:val="ru-RU"/>
                </w:rPr>
                <w:t>пунктом 4 статьи</w:t>
              </w:r>
            </w:hyperlink>
            <w:hyperlink r:id="rId11" w:history="1">
              <w:r w:rsidRPr="00002D65">
                <w:rPr>
                  <w:rStyle w:val="af2"/>
                  <w:rFonts w:ascii="Times New Roman" w:hAnsi="Times New Roman" w:cs="Times New Roman"/>
                  <w:color w:val="auto"/>
                  <w:sz w:val="26"/>
                  <w:lang w:val="ru-RU"/>
                </w:rPr>
                <w:t>26</w:t>
              </w:r>
            </w:hyperlink>
            <w:r w:rsidRPr="00002D65">
              <w:rPr>
                <w:rFonts w:ascii="Times New Roman" w:hAnsi="Times New Roman" w:cs="Times New Roman"/>
                <w:sz w:val="26"/>
                <w:lang w:val="ru-RU"/>
              </w:rPr>
              <w:t>Федеральногозаконаот31декабря2014 г.№499-ФЗ «О</w:t>
            </w:r>
            <w:r>
              <w:rPr>
                <w:rFonts w:ascii="Times New Roman" w:hAnsi="Times New Roman" w:cs="Times New Roman"/>
                <w:sz w:val="26"/>
                <w:lang w:val="ru-RU"/>
              </w:rPr>
              <w:t xml:space="preserve"> </w:t>
            </w:r>
            <w:r w:rsidRPr="00002D65">
              <w:rPr>
                <w:rFonts w:ascii="Times New Roman" w:hAnsi="Times New Roman" w:cs="Times New Roman"/>
                <w:sz w:val="26"/>
                <w:lang w:val="ru-RU"/>
              </w:rPr>
              <w:t>внесении</w:t>
            </w:r>
            <w:r>
              <w:rPr>
                <w:rFonts w:ascii="Times New Roman" w:hAnsi="Times New Roman" w:cs="Times New Roman"/>
                <w:sz w:val="26"/>
                <w:lang w:val="ru-RU"/>
              </w:rPr>
              <w:t xml:space="preserve"> </w:t>
            </w:r>
            <w:r w:rsidRPr="00002D65">
              <w:rPr>
                <w:rFonts w:ascii="Times New Roman" w:hAnsi="Times New Roman" w:cs="Times New Roman"/>
                <w:sz w:val="26"/>
                <w:lang w:val="ru-RU"/>
              </w:rPr>
              <w:t>изменений в Земельный кодекс Российской Федерации и отдельные</w:t>
            </w:r>
            <w:proofErr w:type="gramEnd"/>
            <w:r>
              <w:rPr>
                <w:rFonts w:ascii="Times New Roman" w:hAnsi="Times New Roman" w:cs="Times New Roman"/>
                <w:sz w:val="26"/>
                <w:lang w:val="ru-RU"/>
              </w:rPr>
              <w:t xml:space="preserve"> </w:t>
            </w:r>
            <w:r w:rsidRPr="00002D65">
              <w:rPr>
                <w:rFonts w:ascii="Times New Roman" w:hAnsi="Times New Roman" w:cs="Times New Roman"/>
                <w:sz w:val="26"/>
                <w:lang w:val="ru-RU"/>
              </w:rPr>
              <w:t>законодательные</w:t>
            </w:r>
            <w:r>
              <w:rPr>
                <w:rFonts w:ascii="Times New Roman" w:hAnsi="Times New Roman" w:cs="Times New Roman"/>
                <w:sz w:val="26"/>
                <w:lang w:val="ru-RU"/>
              </w:rPr>
              <w:t xml:space="preserve"> </w:t>
            </w:r>
            <w:r w:rsidRPr="00002D65">
              <w:rPr>
                <w:rFonts w:ascii="Times New Roman" w:hAnsi="Times New Roman" w:cs="Times New Roman"/>
                <w:sz w:val="26"/>
                <w:lang w:val="ru-RU"/>
              </w:rPr>
              <w:t>акты</w:t>
            </w:r>
            <w:r>
              <w:rPr>
                <w:rFonts w:ascii="Times New Roman" w:hAnsi="Times New Roman" w:cs="Times New Roman"/>
                <w:sz w:val="26"/>
                <w:lang w:val="ru-RU"/>
              </w:rPr>
              <w:t xml:space="preserve"> </w:t>
            </w:r>
            <w:r w:rsidRPr="00002D65">
              <w:rPr>
                <w:rFonts w:ascii="Times New Roman" w:hAnsi="Times New Roman" w:cs="Times New Roman"/>
                <w:sz w:val="26"/>
                <w:lang w:val="ru-RU"/>
              </w:rPr>
              <w:t>Российской</w:t>
            </w:r>
            <w:r>
              <w:rPr>
                <w:rFonts w:ascii="Times New Roman" w:hAnsi="Times New Roman" w:cs="Times New Roman"/>
                <w:sz w:val="26"/>
                <w:lang w:val="ru-RU"/>
              </w:rPr>
              <w:t xml:space="preserve"> </w:t>
            </w:r>
            <w:r w:rsidRPr="00002D65">
              <w:rPr>
                <w:rFonts w:ascii="Times New Roman" w:hAnsi="Times New Roman" w:cs="Times New Roman"/>
                <w:sz w:val="26"/>
                <w:lang w:val="ru-RU"/>
              </w:rPr>
              <w:t>Федерации»</w:t>
            </w:r>
          </w:p>
        </w:tc>
      </w:tr>
      <w:tr w:rsidR="00CA34B1" w:rsidRPr="00002D65" w:rsidTr="00CA34B1">
        <w:trPr>
          <w:trHeight w:val="1101"/>
        </w:trPr>
        <w:tc>
          <w:tcPr>
            <w:tcW w:w="689" w:type="dxa"/>
            <w:tcBorders>
              <w:top w:val="single" w:sz="4" w:space="0" w:color="000000"/>
              <w:left w:val="single" w:sz="4" w:space="0" w:color="000000"/>
              <w:bottom w:val="single" w:sz="4" w:space="0" w:color="000000"/>
              <w:right w:val="single" w:sz="4" w:space="0" w:color="000000"/>
            </w:tcBorders>
            <w:hideMark/>
          </w:tcPr>
          <w:p w:rsidR="00CA34B1" w:rsidRPr="00002D65" w:rsidRDefault="00CA34B1" w:rsidP="00CA34B1">
            <w:pPr>
              <w:pStyle w:val="TableParagraph"/>
              <w:spacing w:before="95"/>
              <w:ind w:left="63" w:right="56"/>
              <w:jc w:val="center"/>
              <w:rPr>
                <w:rFonts w:ascii="Times New Roman" w:hAnsi="Times New Roman" w:cs="Times New Roman"/>
                <w:sz w:val="26"/>
              </w:rPr>
            </w:pPr>
            <w:r w:rsidRPr="00002D65">
              <w:rPr>
                <w:rFonts w:ascii="Times New Roman" w:hAnsi="Times New Roman" w:cs="Times New Roman"/>
                <w:sz w:val="26"/>
              </w:rPr>
              <w:t>5.1.1</w:t>
            </w:r>
          </w:p>
        </w:tc>
        <w:tc>
          <w:tcPr>
            <w:tcW w:w="8951" w:type="dxa"/>
            <w:gridSpan w:val="4"/>
            <w:tcBorders>
              <w:top w:val="single" w:sz="4" w:space="0" w:color="000000"/>
              <w:left w:val="single" w:sz="4" w:space="0" w:color="000000"/>
              <w:bottom w:val="single" w:sz="4" w:space="0" w:color="000000"/>
              <w:right w:val="single" w:sz="4" w:space="0" w:color="000000"/>
            </w:tcBorders>
            <w:hideMark/>
          </w:tcPr>
          <w:p w:rsidR="00CA34B1" w:rsidRPr="00002D65" w:rsidRDefault="00CA34B1" w:rsidP="00CA34B1">
            <w:pPr>
              <w:pStyle w:val="TableParagraph"/>
              <w:spacing w:before="95"/>
              <w:ind w:left="61" w:right="56"/>
              <w:jc w:val="both"/>
              <w:rPr>
                <w:rFonts w:ascii="Times New Roman" w:hAnsi="Times New Roman" w:cs="Times New Roman"/>
                <w:sz w:val="26"/>
                <w:lang w:val="ru-RU"/>
              </w:rPr>
            </w:pPr>
            <w:r w:rsidRPr="00002D65">
              <w:rPr>
                <w:rFonts w:ascii="Times New Roman" w:hAnsi="Times New Roman" w:cs="Times New Roman"/>
                <w:sz w:val="26"/>
                <w:lang w:val="ru-RU"/>
              </w:rPr>
              <w:t>Утвержденный документ территориального планирования (соответствующей</w:t>
            </w:r>
            <w:r>
              <w:rPr>
                <w:rFonts w:ascii="Times New Roman" w:hAnsi="Times New Roman" w:cs="Times New Roman"/>
                <w:sz w:val="26"/>
                <w:lang w:val="ru-RU"/>
              </w:rPr>
              <w:t xml:space="preserve"> </w:t>
            </w:r>
            <w:r w:rsidRPr="00002D65">
              <w:rPr>
                <w:rFonts w:ascii="Times New Roman" w:hAnsi="Times New Roman" w:cs="Times New Roman"/>
                <w:sz w:val="26"/>
                <w:lang w:val="ru-RU"/>
              </w:rPr>
              <w:t>территории,</w:t>
            </w:r>
            <w:r>
              <w:rPr>
                <w:rFonts w:ascii="Times New Roman" w:hAnsi="Times New Roman" w:cs="Times New Roman"/>
                <w:sz w:val="26"/>
                <w:lang w:val="ru-RU"/>
              </w:rPr>
              <w:t xml:space="preserve"> </w:t>
            </w:r>
            <w:r w:rsidRPr="00002D65">
              <w:rPr>
                <w:rFonts w:ascii="Times New Roman" w:hAnsi="Times New Roman" w:cs="Times New Roman"/>
                <w:sz w:val="26"/>
                <w:lang w:val="ru-RU"/>
              </w:rPr>
              <w:t>на</w:t>
            </w:r>
            <w:r>
              <w:rPr>
                <w:rFonts w:ascii="Times New Roman" w:hAnsi="Times New Roman" w:cs="Times New Roman"/>
                <w:sz w:val="26"/>
                <w:lang w:val="ru-RU"/>
              </w:rPr>
              <w:t xml:space="preserve"> </w:t>
            </w:r>
            <w:r w:rsidRPr="00002D65">
              <w:rPr>
                <w:rFonts w:ascii="Times New Roman" w:hAnsi="Times New Roman" w:cs="Times New Roman"/>
                <w:sz w:val="26"/>
                <w:lang w:val="ru-RU"/>
              </w:rPr>
              <w:t>которой</w:t>
            </w:r>
            <w:r>
              <w:rPr>
                <w:rFonts w:ascii="Times New Roman" w:hAnsi="Times New Roman" w:cs="Times New Roman"/>
                <w:sz w:val="26"/>
                <w:lang w:val="ru-RU"/>
              </w:rPr>
              <w:t xml:space="preserve"> </w:t>
            </w:r>
            <w:r w:rsidRPr="00002D65">
              <w:rPr>
                <w:rFonts w:ascii="Times New Roman" w:hAnsi="Times New Roman" w:cs="Times New Roman"/>
                <w:sz w:val="26"/>
                <w:lang w:val="ru-RU"/>
              </w:rPr>
              <w:t>расположе</w:t>
            </w:r>
            <w:proofErr w:type="gramStart"/>
            <w:r w:rsidRPr="00002D65">
              <w:rPr>
                <w:rFonts w:ascii="Times New Roman" w:hAnsi="Times New Roman" w:cs="Times New Roman"/>
                <w:sz w:val="26"/>
                <w:lang w:val="ru-RU"/>
              </w:rPr>
              <w:t>н(</w:t>
            </w:r>
            <w:proofErr w:type="spellStart"/>
            <w:proofErr w:type="gramEnd"/>
            <w:r w:rsidRPr="00002D65">
              <w:rPr>
                <w:rFonts w:ascii="Times New Roman" w:hAnsi="Times New Roman" w:cs="Times New Roman"/>
                <w:sz w:val="26"/>
                <w:lang w:val="ru-RU"/>
              </w:rPr>
              <w:t>ы</w:t>
            </w:r>
            <w:proofErr w:type="spellEnd"/>
            <w:r w:rsidRPr="00002D65">
              <w:rPr>
                <w:rFonts w:ascii="Times New Roman" w:hAnsi="Times New Roman" w:cs="Times New Roman"/>
                <w:sz w:val="26"/>
                <w:lang w:val="ru-RU"/>
              </w:rPr>
              <w:t>)</w:t>
            </w:r>
            <w:r>
              <w:rPr>
                <w:rFonts w:ascii="Times New Roman" w:hAnsi="Times New Roman" w:cs="Times New Roman"/>
                <w:sz w:val="26"/>
                <w:lang w:val="ru-RU"/>
              </w:rPr>
              <w:t xml:space="preserve"> </w:t>
            </w:r>
            <w:r w:rsidRPr="00002D65">
              <w:rPr>
                <w:rFonts w:ascii="Times New Roman" w:hAnsi="Times New Roman" w:cs="Times New Roman"/>
                <w:sz w:val="26"/>
                <w:lang w:val="ru-RU"/>
              </w:rPr>
              <w:t>предполагаемый(</w:t>
            </w:r>
            <w:proofErr w:type="spellStart"/>
            <w:r w:rsidRPr="00002D65">
              <w:rPr>
                <w:rFonts w:ascii="Times New Roman" w:hAnsi="Times New Roman" w:cs="Times New Roman"/>
                <w:sz w:val="26"/>
                <w:lang w:val="ru-RU"/>
              </w:rPr>
              <w:t>ые</w:t>
            </w:r>
            <w:proofErr w:type="spellEnd"/>
            <w:r w:rsidRPr="00002D65">
              <w:rPr>
                <w:rFonts w:ascii="Times New Roman" w:hAnsi="Times New Roman" w:cs="Times New Roman"/>
                <w:sz w:val="26"/>
                <w:lang w:val="ru-RU"/>
              </w:rPr>
              <w:t>)</w:t>
            </w:r>
            <w:r>
              <w:rPr>
                <w:rFonts w:ascii="Times New Roman" w:hAnsi="Times New Roman" w:cs="Times New Roman"/>
                <w:sz w:val="26"/>
                <w:lang w:val="ru-RU"/>
              </w:rPr>
              <w:t xml:space="preserve"> </w:t>
            </w:r>
            <w:r w:rsidRPr="00002D65">
              <w:rPr>
                <w:rFonts w:ascii="Times New Roman" w:hAnsi="Times New Roman" w:cs="Times New Roman"/>
                <w:sz w:val="26"/>
                <w:lang w:val="ru-RU"/>
              </w:rPr>
              <w:t>к</w:t>
            </w:r>
            <w:r>
              <w:rPr>
                <w:rFonts w:ascii="Times New Roman" w:hAnsi="Times New Roman" w:cs="Times New Roman"/>
                <w:sz w:val="26"/>
                <w:lang w:val="ru-RU"/>
              </w:rPr>
              <w:t xml:space="preserve"> </w:t>
            </w:r>
            <w:r w:rsidRPr="00002D65">
              <w:rPr>
                <w:rFonts w:ascii="Times New Roman" w:hAnsi="Times New Roman" w:cs="Times New Roman"/>
                <w:sz w:val="26"/>
                <w:lang w:val="ru-RU"/>
              </w:rPr>
              <w:t>изъятию</w:t>
            </w:r>
            <w:r>
              <w:rPr>
                <w:rFonts w:ascii="Times New Roman" w:hAnsi="Times New Roman" w:cs="Times New Roman"/>
                <w:sz w:val="26"/>
                <w:lang w:val="ru-RU"/>
              </w:rPr>
              <w:t xml:space="preserve"> </w:t>
            </w:r>
            <w:r w:rsidRPr="00002D65">
              <w:rPr>
                <w:rFonts w:ascii="Times New Roman" w:hAnsi="Times New Roman" w:cs="Times New Roman"/>
                <w:sz w:val="26"/>
                <w:lang w:val="ru-RU"/>
              </w:rPr>
              <w:t>земельный(</w:t>
            </w:r>
            <w:proofErr w:type="spellStart"/>
            <w:r w:rsidRPr="00002D65">
              <w:rPr>
                <w:rFonts w:ascii="Times New Roman" w:hAnsi="Times New Roman" w:cs="Times New Roman"/>
                <w:sz w:val="26"/>
                <w:lang w:val="ru-RU"/>
              </w:rPr>
              <w:t>ые</w:t>
            </w:r>
            <w:proofErr w:type="spellEnd"/>
            <w:r w:rsidRPr="00002D65">
              <w:rPr>
                <w:rFonts w:ascii="Times New Roman" w:hAnsi="Times New Roman" w:cs="Times New Roman"/>
                <w:sz w:val="26"/>
                <w:lang w:val="ru-RU"/>
              </w:rPr>
              <w:t>)</w:t>
            </w:r>
            <w:r>
              <w:rPr>
                <w:rFonts w:ascii="Times New Roman" w:hAnsi="Times New Roman" w:cs="Times New Roman"/>
                <w:sz w:val="26"/>
                <w:lang w:val="ru-RU"/>
              </w:rPr>
              <w:t xml:space="preserve"> </w:t>
            </w:r>
            <w:r w:rsidRPr="00002D65">
              <w:rPr>
                <w:rFonts w:ascii="Times New Roman" w:hAnsi="Times New Roman" w:cs="Times New Roman"/>
                <w:sz w:val="26"/>
                <w:lang w:val="ru-RU"/>
              </w:rPr>
              <w:t>участок(</w:t>
            </w:r>
            <w:proofErr w:type="spellStart"/>
            <w:r w:rsidRPr="00002D65">
              <w:rPr>
                <w:rFonts w:ascii="Times New Roman" w:hAnsi="Times New Roman" w:cs="Times New Roman"/>
                <w:sz w:val="26"/>
                <w:lang w:val="ru-RU"/>
              </w:rPr>
              <w:t>ки</w:t>
            </w:r>
            <w:proofErr w:type="spellEnd"/>
            <w:r w:rsidRPr="00002D65">
              <w:rPr>
                <w:rFonts w:ascii="Times New Roman" w:hAnsi="Times New Roman" w:cs="Times New Roman"/>
                <w:sz w:val="26"/>
                <w:lang w:val="ru-RU"/>
              </w:rPr>
              <w:t>))</w:t>
            </w:r>
          </w:p>
        </w:tc>
      </w:tr>
      <w:tr w:rsidR="00CA34B1" w:rsidRPr="00002D65" w:rsidTr="00CA34B1">
        <w:trPr>
          <w:trHeight w:val="1699"/>
        </w:trPr>
        <w:tc>
          <w:tcPr>
            <w:tcW w:w="689" w:type="dxa"/>
            <w:tcBorders>
              <w:top w:val="single" w:sz="4" w:space="0" w:color="000000"/>
              <w:left w:val="single" w:sz="4" w:space="0" w:color="000000"/>
              <w:bottom w:val="single" w:sz="4" w:space="0" w:color="000000"/>
              <w:right w:val="single" w:sz="4" w:space="0" w:color="000000"/>
            </w:tcBorders>
          </w:tcPr>
          <w:p w:rsidR="00CA34B1" w:rsidRPr="00002D65" w:rsidRDefault="00CA34B1" w:rsidP="00CA34B1">
            <w:pPr>
              <w:pStyle w:val="TableParagraph"/>
              <w:rPr>
                <w:rFonts w:ascii="Times New Roman" w:hAnsi="Times New Roman" w:cs="Times New Roman"/>
                <w:sz w:val="24"/>
                <w:lang w:val="ru-RU"/>
              </w:rPr>
            </w:pPr>
          </w:p>
        </w:tc>
        <w:tc>
          <w:tcPr>
            <w:tcW w:w="4479" w:type="dxa"/>
            <w:gridSpan w:val="3"/>
            <w:tcBorders>
              <w:top w:val="single" w:sz="4" w:space="0" w:color="000000"/>
              <w:left w:val="single" w:sz="4" w:space="0" w:color="000000"/>
              <w:bottom w:val="single" w:sz="4" w:space="0" w:color="000000"/>
              <w:right w:val="single" w:sz="4" w:space="0" w:color="000000"/>
            </w:tcBorders>
            <w:hideMark/>
          </w:tcPr>
          <w:p w:rsidR="00CA34B1" w:rsidRPr="00002D65" w:rsidRDefault="00CA34B1" w:rsidP="00CA34B1">
            <w:pPr>
              <w:pStyle w:val="TableParagraph"/>
              <w:tabs>
                <w:tab w:val="left" w:pos="4250"/>
              </w:tabs>
              <w:spacing w:before="95" w:line="480" w:lineRule="auto"/>
              <w:ind w:left="1365" w:right="86" w:hanging="1273"/>
              <w:rPr>
                <w:rFonts w:ascii="Times New Roman" w:hAnsi="Times New Roman" w:cs="Times New Roman"/>
                <w:sz w:val="26"/>
              </w:rPr>
            </w:pPr>
            <w:r w:rsidRPr="00002D65">
              <w:rPr>
                <w:rFonts w:ascii="Times New Roman" w:hAnsi="Times New Roman" w:cs="Times New Roman"/>
                <w:sz w:val="26"/>
                <w:u w:val="single"/>
                <w:lang w:val="ru-RU"/>
              </w:rPr>
              <w:tab/>
            </w:r>
            <w:r w:rsidRPr="00002D65">
              <w:rPr>
                <w:rFonts w:ascii="Times New Roman" w:hAnsi="Times New Roman" w:cs="Times New Roman"/>
                <w:sz w:val="26"/>
                <w:u w:val="single"/>
                <w:lang w:val="ru-RU"/>
              </w:rPr>
              <w:tab/>
            </w:r>
            <w:r w:rsidRPr="00002D65">
              <w:rPr>
                <w:rFonts w:ascii="Times New Roman" w:hAnsi="Times New Roman" w:cs="Times New Roman"/>
                <w:spacing w:val="-4"/>
                <w:sz w:val="26"/>
              </w:rPr>
              <w:t>_</w:t>
            </w:r>
            <w:r w:rsidRPr="00002D65">
              <w:rPr>
                <w:rFonts w:ascii="Times New Roman" w:hAnsi="Times New Roman" w:cs="Times New Roman"/>
                <w:sz w:val="26"/>
              </w:rPr>
              <w:t>(</w:t>
            </w:r>
            <w:proofErr w:type="spellStart"/>
            <w:r w:rsidRPr="00002D65">
              <w:rPr>
                <w:rFonts w:ascii="Times New Roman" w:hAnsi="Times New Roman" w:cs="Times New Roman"/>
                <w:sz w:val="26"/>
              </w:rPr>
              <w:t>наименование</w:t>
            </w:r>
            <w:proofErr w:type="spellEnd"/>
            <w:r w:rsidRPr="00002D65">
              <w:rPr>
                <w:rFonts w:ascii="Times New Roman" w:hAnsi="Times New Roman" w:cs="Times New Roman"/>
                <w:sz w:val="26"/>
              </w:rPr>
              <w:t>)</w:t>
            </w:r>
          </w:p>
        </w:tc>
        <w:tc>
          <w:tcPr>
            <w:tcW w:w="4472" w:type="dxa"/>
            <w:tcBorders>
              <w:top w:val="single" w:sz="4" w:space="0" w:color="000000"/>
              <w:left w:val="single" w:sz="4" w:space="0" w:color="000000"/>
              <w:bottom w:val="single" w:sz="4" w:space="0" w:color="000000"/>
              <w:right w:val="single" w:sz="4" w:space="0" w:color="000000"/>
            </w:tcBorders>
          </w:tcPr>
          <w:p w:rsidR="00CA34B1" w:rsidRPr="00002D65" w:rsidRDefault="00CA34B1" w:rsidP="00CA34B1">
            <w:pPr>
              <w:pStyle w:val="TableParagraph"/>
              <w:tabs>
                <w:tab w:val="left" w:pos="4160"/>
              </w:tabs>
              <w:spacing w:before="95"/>
              <w:ind w:left="2"/>
              <w:jc w:val="center"/>
              <w:rPr>
                <w:rFonts w:ascii="Times New Roman" w:hAnsi="Times New Roman" w:cs="Times New Roman"/>
                <w:sz w:val="26"/>
              </w:rPr>
            </w:pPr>
            <w:r w:rsidRPr="00002D65">
              <w:rPr>
                <w:rFonts w:ascii="Times New Roman" w:hAnsi="Times New Roman" w:cs="Times New Roman"/>
                <w:sz w:val="26"/>
                <w:u w:val="single"/>
              </w:rPr>
              <w:tab/>
            </w:r>
            <w:r w:rsidRPr="00002D65">
              <w:rPr>
                <w:rFonts w:ascii="Times New Roman" w:hAnsi="Times New Roman" w:cs="Times New Roman"/>
                <w:sz w:val="26"/>
              </w:rPr>
              <w:t>_</w:t>
            </w:r>
          </w:p>
          <w:p w:rsidR="00CA34B1" w:rsidRPr="00002D65" w:rsidRDefault="00CA34B1" w:rsidP="00CA34B1">
            <w:pPr>
              <w:pStyle w:val="TableParagraph"/>
              <w:spacing w:before="10"/>
              <w:rPr>
                <w:rFonts w:ascii="Times New Roman" w:hAnsi="Times New Roman" w:cs="Times New Roman"/>
                <w:sz w:val="24"/>
              </w:rPr>
            </w:pPr>
          </w:p>
          <w:p w:rsidR="00CA34B1" w:rsidRPr="00002D65" w:rsidRDefault="008B7346" w:rsidP="00CA34B1">
            <w:pPr>
              <w:pStyle w:val="TableParagraph"/>
              <w:spacing w:line="20" w:lineRule="exact"/>
              <w:ind w:left="2032"/>
              <w:rPr>
                <w:rFonts w:ascii="Times New Roman" w:hAnsi="Times New Roman" w:cs="Times New Roman"/>
                <w:sz w:val="2"/>
              </w:rPr>
            </w:pPr>
            <w:r w:rsidRPr="008B7346">
              <w:rPr>
                <w:rFonts w:ascii="Times New Roman" w:eastAsia="Times New Roman" w:hAnsi="Times New Roman" w:cs="Times New Roman"/>
                <w:noProof/>
                <w:sz w:val="2"/>
                <w:lang w:val="ru-RU" w:eastAsia="ru-RU"/>
              </w:rPr>
            </w:r>
            <w:r w:rsidRPr="008B7346">
              <w:rPr>
                <w:rFonts w:ascii="Times New Roman" w:eastAsia="Times New Roman" w:hAnsi="Times New Roman" w:cs="Times New Roman"/>
                <w:noProof/>
                <w:sz w:val="2"/>
                <w:lang w:val="ru-RU" w:eastAsia="ru-RU"/>
              </w:rPr>
              <w:pict>
                <v:group id="Группа 14" o:spid="_x0000_s1051" style="width:19.45pt;height:.55pt;mso-position-horizontal-relative:char;mso-position-vertical-relative:line" coordsize="389,11">
                  <v:line id="Line 15" o:spid="_x0000_s1052" style="position:absolute;visibility:visibl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" strokeweight=".18289mm"/>
                  <w10:wrap type="none"/>
                  <w10:anchorlock/>
                </v:group>
              </w:pict>
            </w:r>
          </w:p>
          <w:p w:rsidR="00CA34B1" w:rsidRPr="00002D65" w:rsidRDefault="00CA34B1" w:rsidP="00CA34B1">
            <w:pPr>
              <w:pStyle w:val="TableParagraph"/>
              <w:ind w:left="371" w:right="369" w:firstLine="2"/>
              <w:jc w:val="center"/>
              <w:rPr>
                <w:rFonts w:ascii="Times New Roman" w:hAnsi="Times New Roman" w:cs="Times New Roman"/>
                <w:sz w:val="26"/>
                <w:lang w:val="ru-RU"/>
              </w:rPr>
            </w:pPr>
            <w:r w:rsidRPr="00002D65">
              <w:rPr>
                <w:rFonts w:ascii="Times New Roman" w:hAnsi="Times New Roman" w:cs="Times New Roman"/>
                <w:sz w:val="26"/>
                <w:lang w:val="ru-RU"/>
              </w:rPr>
              <w:t>(дата и номер документа об</w:t>
            </w:r>
            <w:r>
              <w:rPr>
                <w:rFonts w:ascii="Times New Roman" w:hAnsi="Times New Roman" w:cs="Times New Roman"/>
                <w:sz w:val="26"/>
                <w:lang w:val="ru-RU"/>
              </w:rPr>
              <w:t xml:space="preserve"> </w:t>
            </w:r>
            <w:r w:rsidRPr="00002D65">
              <w:rPr>
                <w:rFonts w:ascii="Times New Roman" w:hAnsi="Times New Roman" w:cs="Times New Roman"/>
                <w:sz w:val="26"/>
                <w:lang w:val="ru-RU"/>
              </w:rPr>
              <w:t>утверждении документа</w:t>
            </w:r>
            <w:r>
              <w:rPr>
                <w:rFonts w:ascii="Times New Roman" w:hAnsi="Times New Roman" w:cs="Times New Roman"/>
                <w:sz w:val="26"/>
                <w:lang w:val="ru-RU"/>
              </w:rPr>
              <w:t xml:space="preserve"> </w:t>
            </w:r>
            <w:r w:rsidRPr="00002D65">
              <w:rPr>
                <w:rFonts w:ascii="Times New Roman" w:hAnsi="Times New Roman" w:cs="Times New Roman"/>
                <w:sz w:val="26"/>
                <w:lang w:val="ru-RU"/>
              </w:rPr>
              <w:t>территориального</w:t>
            </w:r>
            <w:r>
              <w:rPr>
                <w:rFonts w:ascii="Times New Roman" w:hAnsi="Times New Roman" w:cs="Times New Roman"/>
                <w:sz w:val="26"/>
                <w:lang w:val="ru-RU"/>
              </w:rPr>
              <w:t xml:space="preserve"> </w:t>
            </w:r>
            <w:r w:rsidRPr="00002D65">
              <w:rPr>
                <w:rFonts w:ascii="Times New Roman" w:hAnsi="Times New Roman" w:cs="Times New Roman"/>
                <w:sz w:val="26"/>
                <w:lang w:val="ru-RU"/>
              </w:rPr>
              <w:t>планирования)</w:t>
            </w:r>
          </w:p>
        </w:tc>
      </w:tr>
      <w:tr w:rsidR="00CA34B1" w:rsidRPr="00002D65" w:rsidTr="00CA34B1">
        <w:trPr>
          <w:trHeight w:val="1101"/>
        </w:trPr>
        <w:tc>
          <w:tcPr>
            <w:tcW w:w="689" w:type="dxa"/>
            <w:tcBorders>
              <w:top w:val="single" w:sz="4" w:space="0" w:color="000000"/>
              <w:left w:val="single" w:sz="4" w:space="0" w:color="000000"/>
              <w:bottom w:val="single" w:sz="4" w:space="0" w:color="000000"/>
              <w:right w:val="single" w:sz="4" w:space="0" w:color="000000"/>
            </w:tcBorders>
            <w:hideMark/>
          </w:tcPr>
          <w:p w:rsidR="00CA34B1" w:rsidRPr="00002D65" w:rsidRDefault="00CA34B1" w:rsidP="00CA34B1">
            <w:pPr>
              <w:pStyle w:val="TableParagraph"/>
              <w:spacing w:before="95"/>
              <w:ind w:left="63" w:right="56"/>
              <w:jc w:val="center"/>
              <w:rPr>
                <w:rFonts w:ascii="Times New Roman" w:hAnsi="Times New Roman" w:cs="Times New Roman"/>
                <w:sz w:val="26"/>
              </w:rPr>
            </w:pPr>
            <w:r w:rsidRPr="00002D65">
              <w:rPr>
                <w:rFonts w:ascii="Times New Roman" w:hAnsi="Times New Roman" w:cs="Times New Roman"/>
                <w:sz w:val="26"/>
              </w:rPr>
              <w:t>5.1.2</w:t>
            </w:r>
          </w:p>
        </w:tc>
        <w:tc>
          <w:tcPr>
            <w:tcW w:w="8951" w:type="dxa"/>
            <w:gridSpan w:val="4"/>
            <w:tcBorders>
              <w:top w:val="single" w:sz="4" w:space="0" w:color="000000"/>
              <w:left w:val="single" w:sz="4" w:space="0" w:color="000000"/>
              <w:bottom w:val="single" w:sz="4" w:space="0" w:color="000000"/>
              <w:right w:val="single" w:sz="4" w:space="0" w:color="000000"/>
            </w:tcBorders>
            <w:hideMark/>
          </w:tcPr>
          <w:p w:rsidR="00CA34B1" w:rsidRPr="00002D65" w:rsidRDefault="00CA34B1" w:rsidP="00CA34B1">
            <w:pPr>
              <w:pStyle w:val="TableParagraph"/>
              <w:spacing w:before="95"/>
              <w:ind w:left="61" w:right="50"/>
              <w:jc w:val="both"/>
              <w:rPr>
                <w:rFonts w:ascii="Times New Roman" w:hAnsi="Times New Roman" w:cs="Times New Roman"/>
                <w:sz w:val="26"/>
                <w:lang w:val="ru-RU"/>
              </w:rPr>
            </w:pPr>
            <w:r w:rsidRPr="00002D65">
              <w:rPr>
                <w:rFonts w:ascii="Times New Roman" w:hAnsi="Times New Roman" w:cs="Times New Roman"/>
                <w:sz w:val="26"/>
                <w:lang w:val="ru-RU"/>
              </w:rPr>
              <w:t>Утвержденный проект планировки территории (соответствующей территории,</w:t>
            </w:r>
            <w:r>
              <w:rPr>
                <w:rFonts w:ascii="Times New Roman" w:hAnsi="Times New Roman" w:cs="Times New Roman"/>
                <w:sz w:val="26"/>
                <w:lang w:val="ru-RU"/>
              </w:rPr>
              <w:t xml:space="preserve"> </w:t>
            </w:r>
            <w:r w:rsidRPr="00002D65">
              <w:rPr>
                <w:rFonts w:ascii="Times New Roman" w:hAnsi="Times New Roman" w:cs="Times New Roman"/>
                <w:sz w:val="26"/>
                <w:lang w:val="ru-RU"/>
              </w:rPr>
              <w:t>на</w:t>
            </w:r>
            <w:r>
              <w:rPr>
                <w:rFonts w:ascii="Times New Roman" w:hAnsi="Times New Roman" w:cs="Times New Roman"/>
                <w:sz w:val="26"/>
                <w:lang w:val="ru-RU"/>
              </w:rPr>
              <w:t xml:space="preserve"> </w:t>
            </w:r>
            <w:r w:rsidRPr="00002D65">
              <w:rPr>
                <w:rFonts w:ascii="Times New Roman" w:hAnsi="Times New Roman" w:cs="Times New Roman"/>
                <w:sz w:val="26"/>
                <w:lang w:val="ru-RU"/>
              </w:rPr>
              <w:t>которой</w:t>
            </w:r>
            <w:r>
              <w:rPr>
                <w:rFonts w:ascii="Times New Roman" w:hAnsi="Times New Roman" w:cs="Times New Roman"/>
                <w:sz w:val="26"/>
                <w:lang w:val="ru-RU"/>
              </w:rPr>
              <w:t xml:space="preserve"> </w:t>
            </w:r>
            <w:r w:rsidRPr="00002D65">
              <w:rPr>
                <w:rFonts w:ascii="Times New Roman" w:hAnsi="Times New Roman" w:cs="Times New Roman"/>
                <w:sz w:val="26"/>
                <w:lang w:val="ru-RU"/>
              </w:rPr>
              <w:t>расположе</w:t>
            </w:r>
            <w:proofErr w:type="gramStart"/>
            <w:r w:rsidRPr="00002D65">
              <w:rPr>
                <w:rFonts w:ascii="Times New Roman" w:hAnsi="Times New Roman" w:cs="Times New Roman"/>
                <w:sz w:val="26"/>
                <w:lang w:val="ru-RU"/>
              </w:rPr>
              <w:t>н(</w:t>
            </w:r>
            <w:proofErr w:type="spellStart"/>
            <w:proofErr w:type="gramEnd"/>
            <w:r w:rsidRPr="00002D65">
              <w:rPr>
                <w:rFonts w:ascii="Times New Roman" w:hAnsi="Times New Roman" w:cs="Times New Roman"/>
                <w:sz w:val="26"/>
                <w:lang w:val="ru-RU"/>
              </w:rPr>
              <w:t>ы</w:t>
            </w:r>
            <w:proofErr w:type="spellEnd"/>
            <w:r w:rsidRPr="00002D65">
              <w:rPr>
                <w:rFonts w:ascii="Times New Roman" w:hAnsi="Times New Roman" w:cs="Times New Roman"/>
                <w:sz w:val="26"/>
                <w:lang w:val="ru-RU"/>
              </w:rPr>
              <w:t>)</w:t>
            </w:r>
            <w:r>
              <w:rPr>
                <w:rFonts w:ascii="Times New Roman" w:hAnsi="Times New Roman" w:cs="Times New Roman"/>
                <w:sz w:val="26"/>
                <w:lang w:val="ru-RU"/>
              </w:rPr>
              <w:t xml:space="preserve"> </w:t>
            </w:r>
            <w:r w:rsidRPr="00002D65">
              <w:rPr>
                <w:rFonts w:ascii="Times New Roman" w:hAnsi="Times New Roman" w:cs="Times New Roman"/>
                <w:sz w:val="26"/>
                <w:lang w:val="ru-RU"/>
              </w:rPr>
              <w:t>предполагаемый(</w:t>
            </w:r>
            <w:proofErr w:type="spellStart"/>
            <w:r w:rsidRPr="00002D65">
              <w:rPr>
                <w:rFonts w:ascii="Times New Roman" w:hAnsi="Times New Roman" w:cs="Times New Roman"/>
                <w:sz w:val="26"/>
                <w:lang w:val="ru-RU"/>
              </w:rPr>
              <w:t>ые</w:t>
            </w:r>
            <w:proofErr w:type="spellEnd"/>
            <w:r w:rsidRPr="00002D65">
              <w:rPr>
                <w:rFonts w:ascii="Times New Roman" w:hAnsi="Times New Roman" w:cs="Times New Roman"/>
                <w:sz w:val="26"/>
                <w:lang w:val="ru-RU"/>
              </w:rPr>
              <w:t>)</w:t>
            </w:r>
            <w:r>
              <w:rPr>
                <w:rFonts w:ascii="Times New Roman" w:hAnsi="Times New Roman" w:cs="Times New Roman"/>
                <w:sz w:val="26"/>
                <w:lang w:val="ru-RU"/>
              </w:rPr>
              <w:t xml:space="preserve"> </w:t>
            </w:r>
            <w:r w:rsidRPr="00002D65">
              <w:rPr>
                <w:rFonts w:ascii="Times New Roman" w:hAnsi="Times New Roman" w:cs="Times New Roman"/>
                <w:sz w:val="26"/>
                <w:lang w:val="ru-RU"/>
              </w:rPr>
              <w:t>к</w:t>
            </w:r>
            <w:r>
              <w:rPr>
                <w:rFonts w:ascii="Times New Roman" w:hAnsi="Times New Roman" w:cs="Times New Roman"/>
                <w:sz w:val="26"/>
                <w:lang w:val="ru-RU"/>
              </w:rPr>
              <w:t xml:space="preserve"> </w:t>
            </w:r>
            <w:r w:rsidRPr="00002D65">
              <w:rPr>
                <w:rFonts w:ascii="Times New Roman" w:hAnsi="Times New Roman" w:cs="Times New Roman"/>
                <w:sz w:val="26"/>
                <w:lang w:val="ru-RU"/>
              </w:rPr>
              <w:t>изъятию</w:t>
            </w:r>
            <w:r>
              <w:rPr>
                <w:rFonts w:ascii="Times New Roman" w:hAnsi="Times New Roman" w:cs="Times New Roman"/>
                <w:sz w:val="26"/>
                <w:lang w:val="ru-RU"/>
              </w:rPr>
              <w:t xml:space="preserve"> </w:t>
            </w:r>
            <w:r w:rsidRPr="00002D65">
              <w:rPr>
                <w:rFonts w:ascii="Times New Roman" w:hAnsi="Times New Roman" w:cs="Times New Roman"/>
                <w:sz w:val="26"/>
                <w:lang w:val="ru-RU"/>
              </w:rPr>
              <w:t>земельный(</w:t>
            </w:r>
            <w:proofErr w:type="spellStart"/>
            <w:r w:rsidRPr="00002D65">
              <w:rPr>
                <w:rFonts w:ascii="Times New Roman" w:hAnsi="Times New Roman" w:cs="Times New Roman"/>
                <w:sz w:val="26"/>
                <w:lang w:val="ru-RU"/>
              </w:rPr>
              <w:t>ые</w:t>
            </w:r>
            <w:proofErr w:type="spellEnd"/>
            <w:r w:rsidRPr="00002D65">
              <w:rPr>
                <w:rFonts w:ascii="Times New Roman" w:hAnsi="Times New Roman" w:cs="Times New Roman"/>
                <w:sz w:val="26"/>
                <w:lang w:val="ru-RU"/>
              </w:rPr>
              <w:t>)</w:t>
            </w:r>
            <w:r>
              <w:rPr>
                <w:rFonts w:ascii="Times New Roman" w:hAnsi="Times New Roman" w:cs="Times New Roman"/>
                <w:sz w:val="26"/>
                <w:lang w:val="ru-RU"/>
              </w:rPr>
              <w:t xml:space="preserve"> </w:t>
            </w:r>
            <w:r w:rsidRPr="00002D65">
              <w:rPr>
                <w:rFonts w:ascii="Times New Roman" w:hAnsi="Times New Roman" w:cs="Times New Roman"/>
                <w:sz w:val="26"/>
                <w:lang w:val="ru-RU"/>
              </w:rPr>
              <w:t>участок(</w:t>
            </w:r>
            <w:proofErr w:type="spellStart"/>
            <w:r w:rsidRPr="00002D65">
              <w:rPr>
                <w:rFonts w:ascii="Times New Roman" w:hAnsi="Times New Roman" w:cs="Times New Roman"/>
                <w:sz w:val="26"/>
                <w:lang w:val="ru-RU"/>
              </w:rPr>
              <w:t>ки</w:t>
            </w:r>
            <w:proofErr w:type="spellEnd"/>
            <w:r w:rsidRPr="00002D65">
              <w:rPr>
                <w:rFonts w:ascii="Times New Roman" w:hAnsi="Times New Roman" w:cs="Times New Roman"/>
                <w:sz w:val="26"/>
                <w:lang w:val="ru-RU"/>
              </w:rPr>
              <w:t>))</w:t>
            </w:r>
          </w:p>
        </w:tc>
      </w:tr>
      <w:tr w:rsidR="00CA34B1" w:rsidRPr="00002D65" w:rsidTr="00CA34B1">
        <w:trPr>
          <w:trHeight w:val="1101"/>
        </w:trPr>
        <w:tc>
          <w:tcPr>
            <w:tcW w:w="689" w:type="dxa"/>
            <w:tcBorders>
              <w:top w:val="single" w:sz="4" w:space="0" w:color="000000"/>
              <w:left w:val="single" w:sz="4" w:space="0" w:color="000000"/>
              <w:bottom w:val="single" w:sz="4" w:space="0" w:color="000000"/>
              <w:right w:val="single" w:sz="4" w:space="0" w:color="000000"/>
            </w:tcBorders>
          </w:tcPr>
          <w:p w:rsidR="00CA34B1" w:rsidRPr="00002D65" w:rsidRDefault="00CA34B1" w:rsidP="00CA34B1">
            <w:pPr>
              <w:pStyle w:val="TableParagraph"/>
              <w:rPr>
                <w:rFonts w:ascii="Times New Roman" w:hAnsi="Times New Roman" w:cs="Times New Roman"/>
                <w:sz w:val="24"/>
                <w:lang w:val="ru-RU"/>
              </w:rPr>
            </w:pPr>
          </w:p>
        </w:tc>
        <w:tc>
          <w:tcPr>
            <w:tcW w:w="4479" w:type="dxa"/>
            <w:gridSpan w:val="3"/>
            <w:tcBorders>
              <w:top w:val="single" w:sz="4" w:space="0" w:color="000000"/>
              <w:left w:val="single" w:sz="4" w:space="0" w:color="000000"/>
              <w:bottom w:val="single" w:sz="4" w:space="0" w:color="000000"/>
              <w:right w:val="single" w:sz="4" w:space="0" w:color="000000"/>
            </w:tcBorders>
          </w:tcPr>
          <w:p w:rsidR="00CA34B1" w:rsidRPr="00002D65" w:rsidRDefault="00CA34B1" w:rsidP="00CA34B1">
            <w:pPr>
              <w:pStyle w:val="TableParagraph"/>
              <w:tabs>
                <w:tab w:val="left" w:pos="4161"/>
              </w:tabs>
              <w:spacing w:before="95"/>
              <w:ind w:left="4"/>
              <w:jc w:val="center"/>
              <w:rPr>
                <w:rFonts w:ascii="Times New Roman" w:hAnsi="Times New Roman" w:cs="Times New Roman"/>
                <w:sz w:val="26"/>
              </w:rPr>
            </w:pPr>
            <w:r w:rsidRPr="00002D65">
              <w:rPr>
                <w:rFonts w:ascii="Times New Roman" w:hAnsi="Times New Roman" w:cs="Times New Roman"/>
                <w:sz w:val="26"/>
                <w:u w:val="single"/>
                <w:lang w:val="ru-RU"/>
              </w:rPr>
              <w:tab/>
            </w:r>
            <w:r w:rsidRPr="00002D65">
              <w:rPr>
                <w:rFonts w:ascii="Times New Roman" w:hAnsi="Times New Roman" w:cs="Times New Roman"/>
                <w:sz w:val="26"/>
              </w:rPr>
              <w:t>_</w:t>
            </w:r>
          </w:p>
          <w:p w:rsidR="00CA34B1" w:rsidRPr="00002D65" w:rsidRDefault="00CA34B1" w:rsidP="00CA34B1">
            <w:pPr>
              <w:pStyle w:val="TableParagraph"/>
              <w:spacing w:before="10"/>
              <w:rPr>
                <w:rFonts w:ascii="Times New Roman" w:hAnsi="Times New Roman" w:cs="Times New Roman"/>
                <w:sz w:val="24"/>
              </w:rPr>
            </w:pPr>
          </w:p>
          <w:p w:rsidR="00CA34B1" w:rsidRPr="00002D65" w:rsidRDefault="008B7346" w:rsidP="00CA34B1">
            <w:pPr>
              <w:pStyle w:val="TableParagraph"/>
              <w:spacing w:line="20" w:lineRule="exact"/>
              <w:ind w:left="2036"/>
              <w:rPr>
                <w:rFonts w:ascii="Times New Roman" w:hAnsi="Times New Roman" w:cs="Times New Roman"/>
                <w:sz w:val="2"/>
              </w:rPr>
            </w:pPr>
            <w:r w:rsidRPr="008B7346">
              <w:rPr>
                <w:rFonts w:ascii="Times New Roman" w:eastAsia="Times New Roman" w:hAnsi="Times New Roman" w:cs="Times New Roman"/>
                <w:noProof/>
                <w:sz w:val="2"/>
                <w:lang w:val="ru-RU" w:eastAsia="ru-RU"/>
              </w:rPr>
            </w:r>
            <w:r w:rsidRPr="008B7346">
              <w:rPr>
                <w:rFonts w:ascii="Times New Roman" w:eastAsia="Times New Roman" w:hAnsi="Times New Roman" w:cs="Times New Roman"/>
                <w:noProof/>
                <w:sz w:val="2"/>
                <w:lang w:val="ru-RU" w:eastAsia="ru-RU"/>
              </w:rPr>
              <w:pict>
                <v:group id="Группа 12" o:spid="_x0000_s1049" style="width:19.45pt;height:.55pt;mso-position-horizontal-relative:char;mso-position-vertical-relative:line" coordsize="389,11">
                  <v:line id="Line 13" o:spid="_x0000_s1050" style="position:absolute;visibility:visibl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" strokeweight=".18289mm"/>
                  <w10:wrap type="none"/>
                  <w10:anchorlock/>
                </v:group>
              </w:pict>
            </w:r>
          </w:p>
          <w:p w:rsidR="00CA34B1" w:rsidRPr="00002D65" w:rsidRDefault="00CA34B1" w:rsidP="00CA34B1">
            <w:pPr>
              <w:pStyle w:val="TableParagraph"/>
              <w:ind w:left="6"/>
              <w:jc w:val="center"/>
              <w:rPr>
                <w:rFonts w:ascii="Times New Roman" w:hAnsi="Times New Roman" w:cs="Times New Roman"/>
                <w:sz w:val="26"/>
              </w:rPr>
            </w:pPr>
            <w:r w:rsidRPr="00002D65">
              <w:rPr>
                <w:rFonts w:ascii="Times New Roman" w:hAnsi="Times New Roman" w:cs="Times New Roman"/>
                <w:sz w:val="26"/>
              </w:rPr>
              <w:t>(</w:t>
            </w:r>
            <w:proofErr w:type="spellStart"/>
            <w:r w:rsidRPr="00002D65">
              <w:rPr>
                <w:rFonts w:ascii="Times New Roman" w:hAnsi="Times New Roman" w:cs="Times New Roman"/>
                <w:sz w:val="26"/>
              </w:rPr>
              <w:t>наименование</w:t>
            </w:r>
            <w:proofErr w:type="spellEnd"/>
            <w:r w:rsidRPr="00002D65">
              <w:rPr>
                <w:rFonts w:ascii="Times New Roman" w:hAnsi="Times New Roman" w:cs="Times New Roman"/>
                <w:sz w:val="26"/>
              </w:rPr>
              <w:t>)</w:t>
            </w:r>
          </w:p>
        </w:tc>
        <w:tc>
          <w:tcPr>
            <w:tcW w:w="4472" w:type="dxa"/>
            <w:tcBorders>
              <w:top w:val="single" w:sz="4" w:space="0" w:color="000000"/>
              <w:left w:val="single" w:sz="4" w:space="0" w:color="000000"/>
              <w:bottom w:val="single" w:sz="4" w:space="0" w:color="000000"/>
              <w:right w:val="single" w:sz="4" w:space="0" w:color="000000"/>
            </w:tcBorders>
          </w:tcPr>
          <w:p w:rsidR="00CA34B1" w:rsidRPr="00002D65" w:rsidRDefault="00CA34B1" w:rsidP="00CA34B1">
            <w:pPr>
              <w:pStyle w:val="TableParagraph"/>
              <w:tabs>
                <w:tab w:val="left" w:pos="4160"/>
              </w:tabs>
              <w:spacing w:before="95"/>
              <w:ind w:left="2"/>
              <w:jc w:val="center"/>
              <w:rPr>
                <w:rFonts w:ascii="Times New Roman" w:hAnsi="Times New Roman" w:cs="Times New Roman"/>
                <w:sz w:val="26"/>
              </w:rPr>
            </w:pPr>
            <w:r w:rsidRPr="00002D65">
              <w:rPr>
                <w:rFonts w:ascii="Times New Roman" w:hAnsi="Times New Roman" w:cs="Times New Roman"/>
                <w:sz w:val="26"/>
                <w:u w:val="single"/>
              </w:rPr>
              <w:tab/>
            </w:r>
            <w:r w:rsidRPr="00002D65">
              <w:rPr>
                <w:rFonts w:ascii="Times New Roman" w:hAnsi="Times New Roman" w:cs="Times New Roman"/>
                <w:sz w:val="26"/>
              </w:rPr>
              <w:t>_</w:t>
            </w:r>
          </w:p>
          <w:p w:rsidR="00CA34B1" w:rsidRPr="00002D65" w:rsidRDefault="00CA34B1" w:rsidP="00CA34B1">
            <w:pPr>
              <w:pStyle w:val="TableParagraph"/>
              <w:spacing w:before="10"/>
              <w:rPr>
                <w:rFonts w:ascii="Times New Roman" w:hAnsi="Times New Roman" w:cs="Times New Roman"/>
                <w:sz w:val="24"/>
              </w:rPr>
            </w:pPr>
          </w:p>
          <w:p w:rsidR="00CA34B1" w:rsidRPr="00002D65" w:rsidRDefault="008B7346" w:rsidP="00CA34B1">
            <w:pPr>
              <w:pStyle w:val="TableParagraph"/>
              <w:spacing w:line="20" w:lineRule="exact"/>
              <w:ind w:left="2032"/>
              <w:rPr>
                <w:rFonts w:ascii="Times New Roman" w:hAnsi="Times New Roman" w:cs="Times New Roman"/>
                <w:sz w:val="2"/>
              </w:rPr>
            </w:pPr>
            <w:r w:rsidRPr="008B7346">
              <w:rPr>
                <w:rFonts w:ascii="Times New Roman" w:eastAsia="Times New Roman" w:hAnsi="Times New Roman" w:cs="Times New Roman"/>
                <w:noProof/>
                <w:sz w:val="2"/>
                <w:lang w:val="ru-RU" w:eastAsia="ru-RU"/>
              </w:rPr>
            </w:r>
            <w:r w:rsidRPr="008B7346">
              <w:rPr>
                <w:rFonts w:ascii="Times New Roman" w:eastAsia="Times New Roman" w:hAnsi="Times New Roman" w:cs="Times New Roman"/>
                <w:noProof/>
                <w:sz w:val="2"/>
                <w:lang w:val="ru-RU" w:eastAsia="ru-RU"/>
              </w:rPr>
              <w:pict>
                <v:group id="Группа 10" o:spid="_x0000_s1047" style="width:19.45pt;height:.55pt;mso-position-horizontal-relative:char;mso-position-vertical-relative:line" coordsize="389,11">
                  <v:line id="Line 11" o:spid="_x0000_s1048" style="position:absolute;visibility:visibl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" strokeweight=".18289mm"/>
                  <w10:wrap type="none"/>
                  <w10:anchorlock/>
                </v:group>
              </w:pict>
            </w:r>
          </w:p>
          <w:p w:rsidR="00CA34B1" w:rsidRPr="00002D65" w:rsidRDefault="00CA34B1" w:rsidP="00CA34B1">
            <w:pPr>
              <w:pStyle w:val="TableParagraph"/>
              <w:ind w:left="2"/>
              <w:jc w:val="center"/>
              <w:rPr>
                <w:rFonts w:ascii="Times New Roman" w:hAnsi="Times New Roman" w:cs="Times New Roman"/>
                <w:sz w:val="26"/>
                <w:lang w:val="ru-RU"/>
              </w:rPr>
            </w:pPr>
            <w:proofErr w:type="gramStart"/>
            <w:r w:rsidRPr="00002D65">
              <w:rPr>
                <w:rFonts w:ascii="Times New Roman" w:hAnsi="Times New Roman" w:cs="Times New Roman"/>
                <w:sz w:val="26"/>
                <w:lang w:val="ru-RU"/>
              </w:rPr>
              <w:t>(дата</w:t>
            </w:r>
            <w:r>
              <w:rPr>
                <w:rFonts w:ascii="Times New Roman" w:hAnsi="Times New Roman" w:cs="Times New Roman"/>
                <w:sz w:val="26"/>
                <w:lang w:val="ru-RU"/>
              </w:rPr>
              <w:t xml:space="preserve"> </w:t>
            </w:r>
            <w:r w:rsidRPr="00002D65">
              <w:rPr>
                <w:rFonts w:ascii="Times New Roman" w:hAnsi="Times New Roman" w:cs="Times New Roman"/>
                <w:sz w:val="26"/>
                <w:lang w:val="ru-RU"/>
              </w:rPr>
              <w:t>и</w:t>
            </w:r>
            <w:r>
              <w:rPr>
                <w:rFonts w:ascii="Times New Roman" w:hAnsi="Times New Roman" w:cs="Times New Roman"/>
                <w:sz w:val="26"/>
                <w:lang w:val="ru-RU"/>
              </w:rPr>
              <w:t xml:space="preserve"> </w:t>
            </w:r>
            <w:r w:rsidRPr="00002D65">
              <w:rPr>
                <w:rFonts w:ascii="Times New Roman" w:hAnsi="Times New Roman" w:cs="Times New Roman"/>
                <w:sz w:val="26"/>
                <w:lang w:val="ru-RU"/>
              </w:rPr>
              <w:t>номер</w:t>
            </w:r>
            <w:r>
              <w:rPr>
                <w:rFonts w:ascii="Times New Roman" w:hAnsi="Times New Roman" w:cs="Times New Roman"/>
                <w:sz w:val="26"/>
                <w:lang w:val="ru-RU"/>
              </w:rPr>
              <w:t xml:space="preserve"> </w:t>
            </w:r>
            <w:r w:rsidRPr="00002D65">
              <w:rPr>
                <w:rFonts w:ascii="Times New Roman" w:hAnsi="Times New Roman" w:cs="Times New Roman"/>
                <w:sz w:val="26"/>
                <w:lang w:val="ru-RU"/>
              </w:rPr>
              <w:t>документа</w:t>
            </w:r>
            <w:r>
              <w:rPr>
                <w:rFonts w:ascii="Times New Roman" w:hAnsi="Times New Roman" w:cs="Times New Roman"/>
                <w:sz w:val="26"/>
                <w:lang w:val="ru-RU"/>
              </w:rPr>
              <w:t xml:space="preserve"> </w:t>
            </w:r>
            <w:r w:rsidRPr="00002D65">
              <w:rPr>
                <w:rFonts w:ascii="Times New Roman" w:hAnsi="Times New Roman" w:cs="Times New Roman"/>
                <w:sz w:val="26"/>
                <w:lang w:val="ru-RU"/>
              </w:rPr>
              <w:t>об</w:t>
            </w:r>
            <w:proofErr w:type="gramEnd"/>
          </w:p>
        </w:tc>
      </w:tr>
    </w:tbl>
    <w:p w:rsidR="00002D65" w:rsidRPr="00002D65" w:rsidRDefault="00002D65" w:rsidP="00002D65">
      <w:pPr>
        <w:sectPr w:rsidR="00002D65" w:rsidRPr="00002D65" w:rsidSect="003B3288">
          <w:pgSz w:w="11910" w:h="16840"/>
          <w:pgMar w:top="1134" w:right="995" w:bottom="1134" w:left="1701" w:header="749" w:footer="0" w:gutter="0"/>
          <w:cols w:space="720"/>
          <w:docGrid w:linePitch="326"/>
        </w:sectPr>
      </w:pPr>
    </w:p>
    <w:tbl>
      <w:tblPr>
        <w:tblStyle w:val="TableNormal"/>
        <w:tblpPr w:leftFromText="180" w:rightFromText="180" w:vertAnchor="text" w:horzAnchor="margin" w:tblpY="-655"/>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9"/>
        <w:gridCol w:w="4480"/>
        <w:gridCol w:w="2204"/>
        <w:gridCol w:w="2269"/>
      </w:tblGrid>
      <w:tr w:rsidR="00CA34B1" w:rsidRPr="00002D65" w:rsidTr="00CA34B1">
        <w:trPr>
          <w:trHeight w:val="803"/>
        </w:trPr>
        <w:tc>
          <w:tcPr>
            <w:tcW w:w="689" w:type="dxa"/>
            <w:tcBorders>
              <w:top w:val="single" w:sz="4" w:space="0" w:color="000000"/>
              <w:left w:val="single" w:sz="4" w:space="0" w:color="000000"/>
              <w:bottom w:val="single" w:sz="4" w:space="0" w:color="000000"/>
              <w:right w:val="single" w:sz="4" w:space="0" w:color="000000"/>
            </w:tcBorders>
          </w:tcPr>
          <w:p w:rsidR="00CA34B1" w:rsidRPr="00002D65" w:rsidRDefault="00CA34B1" w:rsidP="00CA34B1">
            <w:pPr>
              <w:pStyle w:val="TableParagraph"/>
              <w:rPr>
                <w:rFonts w:ascii="Times New Roman" w:hAnsi="Times New Roman" w:cs="Times New Roman"/>
                <w:sz w:val="24"/>
                <w:lang w:val="ru-RU"/>
              </w:rPr>
            </w:pPr>
          </w:p>
        </w:tc>
        <w:tc>
          <w:tcPr>
            <w:tcW w:w="4480" w:type="dxa"/>
            <w:tcBorders>
              <w:top w:val="single" w:sz="4" w:space="0" w:color="000000"/>
              <w:left w:val="single" w:sz="4" w:space="0" w:color="000000"/>
              <w:bottom w:val="single" w:sz="4" w:space="0" w:color="000000"/>
              <w:right w:val="single" w:sz="4" w:space="0" w:color="000000"/>
            </w:tcBorders>
          </w:tcPr>
          <w:p w:rsidR="00CA34B1" w:rsidRPr="00002D65" w:rsidRDefault="00CA34B1" w:rsidP="00CA34B1">
            <w:pPr>
              <w:pStyle w:val="TableParagraph"/>
              <w:rPr>
                <w:rFonts w:ascii="Times New Roman" w:hAnsi="Times New Roman" w:cs="Times New Roman"/>
                <w:sz w:val="24"/>
                <w:lang w:val="ru-RU"/>
              </w:rPr>
            </w:pPr>
          </w:p>
        </w:tc>
        <w:tc>
          <w:tcPr>
            <w:tcW w:w="4473" w:type="dxa"/>
            <w:gridSpan w:val="2"/>
            <w:tcBorders>
              <w:top w:val="single" w:sz="4" w:space="0" w:color="000000"/>
              <w:left w:val="single" w:sz="4" w:space="0" w:color="000000"/>
              <w:bottom w:val="single" w:sz="4" w:space="0" w:color="000000"/>
              <w:right w:val="single" w:sz="4" w:space="0" w:color="000000"/>
            </w:tcBorders>
            <w:hideMark/>
          </w:tcPr>
          <w:p w:rsidR="00CA34B1" w:rsidRPr="00002D65" w:rsidRDefault="00CA34B1" w:rsidP="00CA34B1">
            <w:pPr>
              <w:pStyle w:val="TableParagraph"/>
              <w:spacing w:before="96"/>
              <w:ind w:left="1549" w:right="341" w:hanging="1201"/>
              <w:rPr>
                <w:rFonts w:ascii="Times New Roman" w:hAnsi="Times New Roman" w:cs="Times New Roman"/>
                <w:sz w:val="26"/>
              </w:rPr>
            </w:pPr>
            <w:proofErr w:type="gramStart"/>
            <w:r>
              <w:rPr>
                <w:rFonts w:ascii="Times New Roman" w:hAnsi="Times New Roman" w:cs="Times New Roman"/>
                <w:sz w:val="26"/>
                <w:lang w:val="ru-RU"/>
              </w:rPr>
              <w:t>у</w:t>
            </w:r>
            <w:proofErr w:type="spellStart"/>
            <w:r w:rsidRPr="00002D65">
              <w:rPr>
                <w:rFonts w:ascii="Times New Roman" w:hAnsi="Times New Roman" w:cs="Times New Roman"/>
                <w:sz w:val="26"/>
              </w:rPr>
              <w:t>тверждени</w:t>
            </w:r>
            <w:proofErr w:type="spellEnd"/>
            <w:r>
              <w:rPr>
                <w:rFonts w:ascii="Times New Roman" w:hAnsi="Times New Roman" w:cs="Times New Roman"/>
                <w:sz w:val="26"/>
                <w:lang w:val="ru-RU"/>
              </w:rPr>
              <w:t>и</w:t>
            </w:r>
            <w:proofErr w:type="gramEnd"/>
            <w:r>
              <w:rPr>
                <w:rFonts w:ascii="Times New Roman" w:hAnsi="Times New Roman" w:cs="Times New Roman"/>
                <w:sz w:val="26"/>
                <w:lang w:val="ru-RU"/>
              </w:rPr>
              <w:t xml:space="preserve"> </w:t>
            </w:r>
            <w:proofErr w:type="spellStart"/>
            <w:r w:rsidRPr="00002D65">
              <w:rPr>
                <w:rFonts w:ascii="Times New Roman" w:hAnsi="Times New Roman" w:cs="Times New Roman"/>
                <w:sz w:val="26"/>
              </w:rPr>
              <w:t>проекта</w:t>
            </w:r>
            <w:proofErr w:type="spellEnd"/>
            <w:r>
              <w:rPr>
                <w:rFonts w:ascii="Times New Roman" w:hAnsi="Times New Roman" w:cs="Times New Roman"/>
                <w:sz w:val="26"/>
                <w:lang w:val="ru-RU"/>
              </w:rPr>
              <w:t xml:space="preserve"> </w:t>
            </w:r>
            <w:proofErr w:type="spellStart"/>
            <w:r w:rsidRPr="00002D65">
              <w:rPr>
                <w:rFonts w:ascii="Times New Roman" w:hAnsi="Times New Roman" w:cs="Times New Roman"/>
                <w:sz w:val="26"/>
              </w:rPr>
              <w:t>планировки</w:t>
            </w:r>
            <w:proofErr w:type="spellEnd"/>
            <w:r>
              <w:rPr>
                <w:rFonts w:ascii="Times New Roman" w:hAnsi="Times New Roman" w:cs="Times New Roman"/>
                <w:sz w:val="26"/>
                <w:lang w:val="ru-RU"/>
              </w:rPr>
              <w:t xml:space="preserve"> </w:t>
            </w:r>
            <w:proofErr w:type="spellStart"/>
            <w:r w:rsidRPr="00002D65">
              <w:rPr>
                <w:rFonts w:ascii="Times New Roman" w:hAnsi="Times New Roman" w:cs="Times New Roman"/>
                <w:sz w:val="26"/>
              </w:rPr>
              <w:t>территории</w:t>
            </w:r>
            <w:proofErr w:type="spellEnd"/>
            <w:r w:rsidRPr="00002D65">
              <w:rPr>
                <w:rFonts w:ascii="Times New Roman" w:hAnsi="Times New Roman" w:cs="Times New Roman"/>
                <w:sz w:val="26"/>
              </w:rPr>
              <w:t>)</w:t>
            </w:r>
          </w:p>
        </w:tc>
      </w:tr>
      <w:tr w:rsidR="00CA34B1" w:rsidRPr="00002D65" w:rsidTr="00CA34B1">
        <w:trPr>
          <w:trHeight w:val="1098"/>
        </w:trPr>
        <w:tc>
          <w:tcPr>
            <w:tcW w:w="689" w:type="dxa"/>
            <w:tcBorders>
              <w:top w:val="single" w:sz="4" w:space="0" w:color="000000"/>
              <w:left w:val="single" w:sz="4" w:space="0" w:color="000000"/>
              <w:bottom w:val="single" w:sz="4" w:space="0" w:color="000000"/>
              <w:right w:val="single" w:sz="4" w:space="0" w:color="000000"/>
            </w:tcBorders>
            <w:hideMark/>
          </w:tcPr>
          <w:p w:rsidR="00CA34B1" w:rsidRPr="00002D65" w:rsidRDefault="00CA34B1" w:rsidP="00CA34B1">
            <w:pPr>
              <w:pStyle w:val="TableParagraph"/>
              <w:spacing w:before="93"/>
              <w:ind w:left="63" w:right="54"/>
              <w:jc w:val="center"/>
              <w:rPr>
                <w:rFonts w:ascii="Times New Roman" w:hAnsi="Times New Roman" w:cs="Times New Roman"/>
                <w:sz w:val="26"/>
              </w:rPr>
            </w:pPr>
            <w:r w:rsidRPr="00002D65">
              <w:rPr>
                <w:rFonts w:ascii="Times New Roman" w:hAnsi="Times New Roman" w:cs="Times New Roman"/>
                <w:sz w:val="26"/>
              </w:rPr>
              <w:t>5.2</w:t>
            </w:r>
          </w:p>
        </w:tc>
        <w:tc>
          <w:tcPr>
            <w:tcW w:w="8953" w:type="dxa"/>
            <w:gridSpan w:val="3"/>
            <w:tcBorders>
              <w:top w:val="single" w:sz="4" w:space="0" w:color="000000"/>
              <w:left w:val="single" w:sz="4" w:space="0" w:color="000000"/>
              <w:bottom w:val="single" w:sz="4" w:space="0" w:color="000000"/>
              <w:right w:val="single" w:sz="4" w:space="0" w:color="000000"/>
            </w:tcBorders>
            <w:hideMark/>
          </w:tcPr>
          <w:p w:rsidR="00CA34B1" w:rsidRPr="00002D65" w:rsidRDefault="00CA34B1" w:rsidP="00CA34B1">
            <w:pPr>
              <w:pStyle w:val="TableParagraph"/>
              <w:spacing w:before="93"/>
              <w:ind w:left="181" w:right="176" w:firstLine="4"/>
              <w:jc w:val="center"/>
              <w:rPr>
                <w:rFonts w:ascii="Times New Roman" w:hAnsi="Times New Roman" w:cs="Times New Roman"/>
                <w:sz w:val="26"/>
                <w:lang w:val="ru-RU"/>
              </w:rPr>
            </w:pPr>
            <w:r w:rsidRPr="00002D65">
              <w:rPr>
                <w:rFonts w:ascii="Times New Roman" w:hAnsi="Times New Roman" w:cs="Times New Roman"/>
                <w:sz w:val="26"/>
                <w:lang w:val="ru-RU"/>
              </w:rPr>
              <w:t>В случае проведения работ, связанных с пользованием недрами, в том числе</w:t>
            </w:r>
            <w:r>
              <w:rPr>
                <w:rFonts w:ascii="Times New Roman" w:hAnsi="Times New Roman" w:cs="Times New Roman"/>
                <w:sz w:val="26"/>
                <w:lang w:val="ru-RU"/>
              </w:rPr>
              <w:t xml:space="preserve"> </w:t>
            </w:r>
            <w:r w:rsidRPr="00002D65">
              <w:rPr>
                <w:rFonts w:ascii="Times New Roman" w:hAnsi="Times New Roman" w:cs="Times New Roman"/>
                <w:sz w:val="26"/>
                <w:lang w:val="ru-RU"/>
              </w:rPr>
              <w:t>осуществляемых</w:t>
            </w:r>
            <w:r>
              <w:rPr>
                <w:rFonts w:ascii="Times New Roman" w:hAnsi="Times New Roman" w:cs="Times New Roman"/>
                <w:sz w:val="26"/>
                <w:lang w:val="ru-RU"/>
              </w:rPr>
              <w:t xml:space="preserve"> </w:t>
            </w:r>
            <w:r w:rsidRPr="00002D65">
              <w:rPr>
                <w:rFonts w:ascii="Times New Roman" w:hAnsi="Times New Roman" w:cs="Times New Roman"/>
                <w:sz w:val="26"/>
                <w:lang w:val="ru-RU"/>
              </w:rPr>
              <w:t>за</w:t>
            </w:r>
            <w:r>
              <w:rPr>
                <w:rFonts w:ascii="Times New Roman" w:hAnsi="Times New Roman" w:cs="Times New Roman"/>
                <w:sz w:val="26"/>
                <w:lang w:val="ru-RU"/>
              </w:rPr>
              <w:t xml:space="preserve"> </w:t>
            </w:r>
            <w:r w:rsidRPr="00002D65">
              <w:rPr>
                <w:rFonts w:ascii="Times New Roman" w:hAnsi="Times New Roman" w:cs="Times New Roman"/>
                <w:sz w:val="26"/>
                <w:lang w:val="ru-RU"/>
              </w:rPr>
              <w:t>счет</w:t>
            </w:r>
            <w:r>
              <w:rPr>
                <w:rFonts w:ascii="Times New Roman" w:hAnsi="Times New Roman" w:cs="Times New Roman"/>
                <w:sz w:val="26"/>
                <w:lang w:val="ru-RU"/>
              </w:rPr>
              <w:t xml:space="preserve"> </w:t>
            </w:r>
            <w:r w:rsidRPr="00002D65">
              <w:rPr>
                <w:rFonts w:ascii="Times New Roman" w:hAnsi="Times New Roman" w:cs="Times New Roman"/>
                <w:sz w:val="26"/>
                <w:lang w:val="ru-RU"/>
              </w:rPr>
              <w:t>средств</w:t>
            </w:r>
            <w:r>
              <w:rPr>
                <w:rFonts w:ascii="Times New Roman" w:hAnsi="Times New Roman" w:cs="Times New Roman"/>
                <w:sz w:val="26"/>
                <w:lang w:val="ru-RU"/>
              </w:rPr>
              <w:t xml:space="preserve"> </w:t>
            </w:r>
            <w:proofErr w:type="spellStart"/>
            <w:r w:rsidRPr="00002D65">
              <w:rPr>
                <w:rFonts w:ascii="Times New Roman" w:hAnsi="Times New Roman" w:cs="Times New Roman"/>
                <w:sz w:val="26"/>
                <w:lang w:val="ru-RU"/>
              </w:rPr>
              <w:t>не</w:t>
            </w:r>
            <w:r>
              <w:rPr>
                <w:rFonts w:ascii="Times New Roman" w:hAnsi="Times New Roman" w:cs="Times New Roman"/>
                <w:sz w:val="26"/>
                <w:lang w:val="ru-RU"/>
              </w:rPr>
              <w:t>др</w:t>
            </w:r>
            <w:r w:rsidRPr="00002D65">
              <w:rPr>
                <w:rFonts w:ascii="Times New Roman" w:hAnsi="Times New Roman" w:cs="Times New Roman"/>
                <w:sz w:val="26"/>
                <w:lang w:val="ru-RU"/>
              </w:rPr>
              <w:t>опользователя</w:t>
            </w:r>
            <w:proofErr w:type="spellEnd"/>
            <w:r>
              <w:rPr>
                <w:rFonts w:ascii="Times New Roman" w:hAnsi="Times New Roman" w:cs="Times New Roman"/>
                <w:sz w:val="26"/>
                <w:lang w:val="ru-RU"/>
              </w:rPr>
              <w:t xml:space="preserve"> </w:t>
            </w:r>
            <w:r w:rsidRPr="00002D65">
              <w:rPr>
                <w:rFonts w:ascii="Times New Roman" w:hAnsi="Times New Roman" w:cs="Times New Roman"/>
                <w:sz w:val="26"/>
                <w:lang w:val="ru-RU"/>
              </w:rPr>
              <w:t>(не</w:t>
            </w:r>
            <w:r>
              <w:rPr>
                <w:rFonts w:ascii="Times New Roman" w:hAnsi="Times New Roman" w:cs="Times New Roman"/>
                <w:sz w:val="26"/>
                <w:lang w:val="ru-RU"/>
              </w:rPr>
              <w:t xml:space="preserve"> </w:t>
            </w:r>
            <w:r w:rsidRPr="00002D65">
              <w:rPr>
                <w:rFonts w:ascii="Times New Roman" w:hAnsi="Times New Roman" w:cs="Times New Roman"/>
                <w:sz w:val="26"/>
                <w:lang w:val="ru-RU"/>
              </w:rPr>
              <w:t>заполняется</w:t>
            </w:r>
            <w:r>
              <w:rPr>
                <w:rFonts w:ascii="Times New Roman" w:hAnsi="Times New Roman" w:cs="Times New Roman"/>
                <w:sz w:val="26"/>
                <w:lang w:val="ru-RU"/>
              </w:rPr>
              <w:t xml:space="preserve"> </w:t>
            </w:r>
            <w:r w:rsidRPr="00002D65">
              <w:rPr>
                <w:rFonts w:ascii="Times New Roman" w:hAnsi="Times New Roman" w:cs="Times New Roman"/>
                <w:sz w:val="26"/>
                <w:lang w:val="ru-RU"/>
              </w:rPr>
              <w:t>в</w:t>
            </w:r>
            <w:r>
              <w:rPr>
                <w:rFonts w:ascii="Times New Roman" w:hAnsi="Times New Roman" w:cs="Times New Roman"/>
                <w:sz w:val="26"/>
                <w:lang w:val="ru-RU"/>
              </w:rPr>
              <w:t xml:space="preserve"> </w:t>
            </w:r>
            <w:r w:rsidRPr="00002D65">
              <w:rPr>
                <w:rFonts w:ascii="Times New Roman" w:hAnsi="Times New Roman" w:cs="Times New Roman"/>
                <w:sz w:val="26"/>
                <w:lang w:val="ru-RU"/>
              </w:rPr>
              <w:t>случае</w:t>
            </w:r>
            <w:r>
              <w:rPr>
                <w:rFonts w:ascii="Times New Roman" w:hAnsi="Times New Roman" w:cs="Times New Roman"/>
                <w:sz w:val="26"/>
                <w:lang w:val="ru-RU"/>
              </w:rPr>
              <w:t xml:space="preserve"> </w:t>
            </w:r>
            <w:r w:rsidRPr="00002D65">
              <w:rPr>
                <w:rFonts w:ascii="Times New Roman" w:hAnsi="Times New Roman" w:cs="Times New Roman"/>
                <w:sz w:val="26"/>
                <w:lang w:val="ru-RU"/>
              </w:rPr>
              <w:t>подачи</w:t>
            </w:r>
            <w:r>
              <w:rPr>
                <w:rFonts w:ascii="Times New Roman" w:hAnsi="Times New Roman" w:cs="Times New Roman"/>
                <w:sz w:val="26"/>
                <w:lang w:val="ru-RU"/>
              </w:rPr>
              <w:t xml:space="preserve"> </w:t>
            </w:r>
            <w:r w:rsidRPr="00002D65">
              <w:rPr>
                <w:rFonts w:ascii="Times New Roman" w:hAnsi="Times New Roman" w:cs="Times New Roman"/>
                <w:sz w:val="26"/>
                <w:lang w:val="ru-RU"/>
              </w:rPr>
              <w:t>ходатайства</w:t>
            </w:r>
            <w:r>
              <w:rPr>
                <w:rFonts w:ascii="Times New Roman" w:hAnsi="Times New Roman" w:cs="Times New Roman"/>
                <w:sz w:val="26"/>
                <w:lang w:val="ru-RU"/>
              </w:rPr>
              <w:t xml:space="preserve"> </w:t>
            </w:r>
            <w:r w:rsidRPr="00002D65">
              <w:rPr>
                <w:rFonts w:ascii="Times New Roman" w:hAnsi="Times New Roman" w:cs="Times New Roman"/>
                <w:sz w:val="26"/>
                <w:lang w:val="ru-RU"/>
              </w:rPr>
              <w:t>об</w:t>
            </w:r>
            <w:r>
              <w:rPr>
                <w:rFonts w:ascii="Times New Roman" w:hAnsi="Times New Roman" w:cs="Times New Roman"/>
                <w:sz w:val="26"/>
                <w:lang w:val="ru-RU"/>
              </w:rPr>
              <w:t xml:space="preserve"> </w:t>
            </w:r>
            <w:r w:rsidRPr="00002D65">
              <w:rPr>
                <w:rFonts w:ascii="Times New Roman" w:hAnsi="Times New Roman" w:cs="Times New Roman"/>
                <w:sz w:val="26"/>
                <w:lang w:val="ru-RU"/>
              </w:rPr>
              <w:t>изъятии</w:t>
            </w:r>
            <w:r>
              <w:rPr>
                <w:rFonts w:ascii="Times New Roman" w:hAnsi="Times New Roman" w:cs="Times New Roman"/>
                <w:sz w:val="26"/>
                <w:lang w:val="ru-RU"/>
              </w:rPr>
              <w:t xml:space="preserve"> </w:t>
            </w:r>
            <w:r w:rsidRPr="00002D65">
              <w:rPr>
                <w:rFonts w:ascii="Times New Roman" w:hAnsi="Times New Roman" w:cs="Times New Roman"/>
                <w:sz w:val="26"/>
                <w:lang w:val="ru-RU"/>
              </w:rPr>
              <w:t>по</w:t>
            </w:r>
            <w:r>
              <w:rPr>
                <w:rFonts w:ascii="Times New Roman" w:hAnsi="Times New Roman" w:cs="Times New Roman"/>
                <w:sz w:val="26"/>
                <w:lang w:val="ru-RU"/>
              </w:rPr>
              <w:t xml:space="preserve"> </w:t>
            </w:r>
            <w:r w:rsidRPr="00002D65">
              <w:rPr>
                <w:rFonts w:ascii="Times New Roman" w:hAnsi="Times New Roman" w:cs="Times New Roman"/>
                <w:sz w:val="26"/>
                <w:lang w:val="ru-RU"/>
              </w:rPr>
              <w:t>иным</w:t>
            </w:r>
            <w:r>
              <w:rPr>
                <w:rFonts w:ascii="Times New Roman" w:hAnsi="Times New Roman" w:cs="Times New Roman"/>
                <w:sz w:val="26"/>
                <w:lang w:val="ru-RU"/>
              </w:rPr>
              <w:t xml:space="preserve"> </w:t>
            </w:r>
            <w:r w:rsidRPr="00002D65">
              <w:rPr>
                <w:rFonts w:ascii="Times New Roman" w:hAnsi="Times New Roman" w:cs="Times New Roman"/>
                <w:sz w:val="26"/>
                <w:lang w:val="ru-RU"/>
              </w:rPr>
              <w:t>основаниям)</w:t>
            </w:r>
          </w:p>
        </w:tc>
      </w:tr>
      <w:tr w:rsidR="00CA34B1" w:rsidRPr="00002D65" w:rsidTr="00CA34B1">
        <w:trPr>
          <w:trHeight w:val="1401"/>
        </w:trPr>
        <w:tc>
          <w:tcPr>
            <w:tcW w:w="689" w:type="dxa"/>
            <w:tcBorders>
              <w:top w:val="single" w:sz="4" w:space="0" w:color="000000"/>
              <w:left w:val="single" w:sz="4" w:space="0" w:color="000000"/>
              <w:bottom w:val="single" w:sz="4" w:space="0" w:color="000000"/>
              <w:right w:val="single" w:sz="4" w:space="0" w:color="000000"/>
            </w:tcBorders>
          </w:tcPr>
          <w:p w:rsidR="00CA34B1" w:rsidRPr="00002D65" w:rsidRDefault="00CA34B1" w:rsidP="00CA34B1">
            <w:pPr>
              <w:pStyle w:val="TableParagraph"/>
              <w:rPr>
                <w:rFonts w:ascii="Times New Roman" w:hAnsi="Times New Roman" w:cs="Times New Roman"/>
                <w:sz w:val="24"/>
                <w:lang w:val="ru-RU"/>
              </w:rPr>
            </w:pPr>
          </w:p>
        </w:tc>
        <w:tc>
          <w:tcPr>
            <w:tcW w:w="4480" w:type="dxa"/>
            <w:tcBorders>
              <w:top w:val="single" w:sz="4" w:space="0" w:color="000000"/>
              <w:left w:val="single" w:sz="4" w:space="0" w:color="000000"/>
              <w:bottom w:val="single" w:sz="4" w:space="0" w:color="000000"/>
              <w:right w:val="single" w:sz="4" w:space="0" w:color="000000"/>
            </w:tcBorders>
          </w:tcPr>
          <w:p w:rsidR="00CA34B1" w:rsidRPr="00002D65" w:rsidRDefault="00CA34B1" w:rsidP="00CA34B1">
            <w:pPr>
              <w:pStyle w:val="TableParagraph"/>
              <w:tabs>
                <w:tab w:val="left" w:pos="4160"/>
              </w:tabs>
              <w:spacing w:before="95"/>
              <w:ind w:left="3"/>
              <w:jc w:val="center"/>
              <w:rPr>
                <w:rFonts w:ascii="Times New Roman" w:hAnsi="Times New Roman" w:cs="Times New Roman"/>
                <w:sz w:val="26"/>
              </w:rPr>
            </w:pPr>
            <w:r w:rsidRPr="00002D65">
              <w:rPr>
                <w:rFonts w:ascii="Times New Roman" w:hAnsi="Times New Roman" w:cs="Times New Roman"/>
                <w:sz w:val="26"/>
                <w:u w:val="single"/>
                <w:lang w:val="ru-RU"/>
              </w:rPr>
              <w:tab/>
            </w:r>
            <w:r w:rsidRPr="00002D65">
              <w:rPr>
                <w:rFonts w:ascii="Times New Roman" w:hAnsi="Times New Roman" w:cs="Times New Roman"/>
                <w:sz w:val="26"/>
              </w:rPr>
              <w:t>_</w:t>
            </w:r>
          </w:p>
          <w:p w:rsidR="00CA34B1" w:rsidRPr="00002D65" w:rsidRDefault="00CA34B1" w:rsidP="00CA34B1">
            <w:pPr>
              <w:pStyle w:val="TableParagraph"/>
              <w:spacing w:before="1"/>
              <w:rPr>
                <w:rFonts w:ascii="Times New Roman" w:hAnsi="Times New Roman" w:cs="Times New Roman"/>
                <w:sz w:val="25"/>
              </w:rPr>
            </w:pPr>
          </w:p>
          <w:p w:rsidR="00CA34B1" w:rsidRPr="00002D65" w:rsidRDefault="008B7346" w:rsidP="00CA34B1">
            <w:pPr>
              <w:pStyle w:val="TableParagraph"/>
              <w:spacing w:line="20" w:lineRule="exact"/>
              <w:ind w:left="2036"/>
              <w:rPr>
                <w:rFonts w:ascii="Times New Roman" w:hAnsi="Times New Roman" w:cs="Times New Roman"/>
                <w:sz w:val="2"/>
              </w:rPr>
            </w:pPr>
            <w:r w:rsidRPr="008B7346">
              <w:rPr>
                <w:rFonts w:ascii="Times New Roman" w:eastAsia="Times New Roman" w:hAnsi="Times New Roman" w:cs="Times New Roman"/>
                <w:noProof/>
                <w:sz w:val="2"/>
                <w:lang w:val="ru-RU" w:eastAsia="ru-RU"/>
              </w:rPr>
            </w:r>
            <w:r w:rsidRPr="008B7346">
              <w:rPr>
                <w:rFonts w:ascii="Times New Roman" w:eastAsia="Times New Roman" w:hAnsi="Times New Roman" w:cs="Times New Roman"/>
                <w:noProof/>
                <w:sz w:val="2"/>
                <w:lang w:val="ru-RU" w:eastAsia="ru-RU"/>
              </w:rPr>
              <w:pict>
                <v:group id="Группа 8" o:spid="_x0000_s1059" style="width:19.45pt;height:.55pt;mso-position-horizontal-relative:char;mso-position-vertical-relative:line" coordsize="389,11">
                  <v:line id="Line 9" o:spid="_x0000_s1060" style="position:absolute;visibility:visibl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" strokeweight=".18289mm"/>
                  <w10:wrap type="none"/>
                  <w10:anchorlock/>
                </v:group>
              </w:pict>
            </w:r>
          </w:p>
          <w:p w:rsidR="00CA34B1" w:rsidRPr="00002D65" w:rsidRDefault="00CA34B1" w:rsidP="00CA34B1">
            <w:pPr>
              <w:pStyle w:val="TableParagraph"/>
              <w:ind w:left="261" w:right="258" w:firstLine="6"/>
              <w:jc w:val="center"/>
              <w:rPr>
                <w:rFonts w:ascii="Times New Roman" w:hAnsi="Times New Roman" w:cs="Times New Roman"/>
                <w:sz w:val="26"/>
                <w:lang w:val="ru-RU"/>
              </w:rPr>
            </w:pPr>
            <w:r w:rsidRPr="00002D65">
              <w:rPr>
                <w:rFonts w:ascii="Times New Roman" w:hAnsi="Times New Roman" w:cs="Times New Roman"/>
                <w:sz w:val="26"/>
                <w:lang w:val="ru-RU"/>
              </w:rPr>
              <w:t>(наименование органа, выдавшего</w:t>
            </w:r>
            <w:r>
              <w:rPr>
                <w:rFonts w:ascii="Times New Roman" w:hAnsi="Times New Roman" w:cs="Times New Roman"/>
                <w:sz w:val="26"/>
                <w:lang w:val="ru-RU"/>
              </w:rPr>
              <w:t xml:space="preserve"> </w:t>
            </w:r>
            <w:r w:rsidRPr="00002D65">
              <w:rPr>
                <w:rFonts w:ascii="Times New Roman" w:hAnsi="Times New Roman" w:cs="Times New Roman"/>
                <w:sz w:val="26"/>
                <w:lang w:val="ru-RU"/>
              </w:rPr>
              <w:t>лицензию</w:t>
            </w:r>
            <w:r>
              <w:rPr>
                <w:rFonts w:ascii="Times New Roman" w:hAnsi="Times New Roman" w:cs="Times New Roman"/>
                <w:sz w:val="26"/>
                <w:lang w:val="ru-RU"/>
              </w:rPr>
              <w:t xml:space="preserve"> </w:t>
            </w:r>
            <w:r w:rsidRPr="00002D65">
              <w:rPr>
                <w:rFonts w:ascii="Times New Roman" w:hAnsi="Times New Roman" w:cs="Times New Roman"/>
                <w:sz w:val="26"/>
                <w:lang w:val="ru-RU"/>
              </w:rPr>
              <w:t>на</w:t>
            </w:r>
            <w:r>
              <w:rPr>
                <w:rFonts w:ascii="Times New Roman" w:hAnsi="Times New Roman" w:cs="Times New Roman"/>
                <w:sz w:val="26"/>
                <w:lang w:val="ru-RU"/>
              </w:rPr>
              <w:t xml:space="preserve"> </w:t>
            </w:r>
            <w:r w:rsidRPr="00002D65">
              <w:rPr>
                <w:rFonts w:ascii="Times New Roman" w:hAnsi="Times New Roman" w:cs="Times New Roman"/>
                <w:sz w:val="26"/>
                <w:lang w:val="ru-RU"/>
              </w:rPr>
              <w:t>пользование</w:t>
            </w:r>
            <w:r>
              <w:rPr>
                <w:rFonts w:ascii="Times New Roman" w:hAnsi="Times New Roman" w:cs="Times New Roman"/>
                <w:sz w:val="26"/>
                <w:lang w:val="ru-RU"/>
              </w:rPr>
              <w:t xml:space="preserve"> </w:t>
            </w:r>
            <w:r w:rsidRPr="00002D65">
              <w:rPr>
                <w:rFonts w:ascii="Times New Roman" w:hAnsi="Times New Roman" w:cs="Times New Roman"/>
                <w:sz w:val="26"/>
                <w:lang w:val="ru-RU"/>
              </w:rPr>
              <w:t>недрами)</w:t>
            </w:r>
          </w:p>
        </w:tc>
        <w:tc>
          <w:tcPr>
            <w:tcW w:w="4473" w:type="dxa"/>
            <w:gridSpan w:val="2"/>
            <w:tcBorders>
              <w:top w:val="single" w:sz="4" w:space="0" w:color="000000"/>
              <w:left w:val="single" w:sz="4" w:space="0" w:color="000000"/>
              <w:bottom w:val="single" w:sz="4" w:space="0" w:color="000000"/>
              <w:right w:val="single" w:sz="4" w:space="0" w:color="000000"/>
            </w:tcBorders>
          </w:tcPr>
          <w:p w:rsidR="00CA34B1" w:rsidRPr="00002D65" w:rsidRDefault="00CA34B1" w:rsidP="00CA34B1">
            <w:pPr>
              <w:pStyle w:val="TableParagraph"/>
              <w:tabs>
                <w:tab w:val="left" w:pos="4158"/>
              </w:tabs>
              <w:spacing w:before="95"/>
              <w:jc w:val="center"/>
              <w:rPr>
                <w:rFonts w:ascii="Times New Roman" w:hAnsi="Times New Roman" w:cs="Times New Roman"/>
                <w:sz w:val="26"/>
              </w:rPr>
            </w:pPr>
            <w:r w:rsidRPr="00002D65">
              <w:rPr>
                <w:rFonts w:ascii="Times New Roman" w:hAnsi="Times New Roman" w:cs="Times New Roman"/>
                <w:sz w:val="26"/>
                <w:u w:val="single"/>
                <w:lang w:val="ru-RU"/>
              </w:rPr>
              <w:tab/>
            </w:r>
            <w:r w:rsidRPr="00002D65">
              <w:rPr>
                <w:rFonts w:ascii="Times New Roman" w:hAnsi="Times New Roman" w:cs="Times New Roman"/>
                <w:sz w:val="26"/>
              </w:rPr>
              <w:t>_</w:t>
            </w:r>
          </w:p>
          <w:p w:rsidR="00CA34B1" w:rsidRPr="00002D65" w:rsidRDefault="00CA34B1" w:rsidP="00CA34B1">
            <w:pPr>
              <w:pStyle w:val="TableParagraph"/>
              <w:spacing w:before="1"/>
              <w:rPr>
                <w:rFonts w:ascii="Times New Roman" w:hAnsi="Times New Roman" w:cs="Times New Roman"/>
                <w:sz w:val="25"/>
              </w:rPr>
            </w:pPr>
          </w:p>
          <w:p w:rsidR="00CA34B1" w:rsidRPr="00002D65" w:rsidRDefault="008B7346" w:rsidP="00CA34B1">
            <w:pPr>
              <w:pStyle w:val="TableParagraph"/>
              <w:spacing w:line="20" w:lineRule="exact"/>
              <w:ind w:left="2031"/>
              <w:rPr>
                <w:rFonts w:ascii="Times New Roman" w:hAnsi="Times New Roman" w:cs="Times New Roman"/>
                <w:sz w:val="2"/>
              </w:rPr>
            </w:pPr>
            <w:r w:rsidRPr="008B7346">
              <w:rPr>
                <w:rFonts w:ascii="Times New Roman" w:eastAsia="Times New Roman" w:hAnsi="Times New Roman" w:cs="Times New Roman"/>
                <w:noProof/>
                <w:sz w:val="2"/>
                <w:lang w:val="ru-RU" w:eastAsia="ru-RU"/>
              </w:rPr>
            </w:r>
            <w:r w:rsidRPr="008B7346">
              <w:rPr>
                <w:rFonts w:ascii="Times New Roman" w:eastAsia="Times New Roman" w:hAnsi="Times New Roman" w:cs="Times New Roman"/>
                <w:noProof/>
                <w:sz w:val="2"/>
                <w:lang w:val="ru-RU" w:eastAsia="ru-RU"/>
              </w:rPr>
              <w:pict>
                <v:group id="Группа 5" o:spid="_x0000_s1057" style="width:19.45pt;height:.55pt;mso-position-horizontal-relative:char;mso-position-vertical-relative:line" coordsize="389,11">
                  <v:line id="Line 7" o:spid="_x0000_s1058" style="position:absolute;visibility:visibl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" strokeweight=".18289mm"/>
                  <w10:wrap type="none"/>
                  <w10:anchorlock/>
                </v:group>
              </w:pict>
            </w:r>
          </w:p>
          <w:p w:rsidR="00CA34B1" w:rsidRPr="00002D65" w:rsidRDefault="00CA34B1" w:rsidP="00CA34B1">
            <w:pPr>
              <w:pStyle w:val="TableParagraph"/>
              <w:ind w:left="2"/>
              <w:jc w:val="center"/>
              <w:rPr>
                <w:rFonts w:ascii="Times New Roman" w:hAnsi="Times New Roman" w:cs="Times New Roman"/>
                <w:sz w:val="26"/>
                <w:lang w:val="ru-RU"/>
              </w:rPr>
            </w:pPr>
            <w:r w:rsidRPr="00002D65">
              <w:rPr>
                <w:rFonts w:ascii="Times New Roman" w:hAnsi="Times New Roman" w:cs="Times New Roman"/>
                <w:sz w:val="26"/>
                <w:lang w:val="ru-RU"/>
              </w:rPr>
              <w:t>(дата</w:t>
            </w:r>
            <w:r>
              <w:rPr>
                <w:rFonts w:ascii="Times New Roman" w:hAnsi="Times New Roman" w:cs="Times New Roman"/>
                <w:sz w:val="26"/>
                <w:lang w:val="ru-RU"/>
              </w:rPr>
              <w:t xml:space="preserve"> </w:t>
            </w:r>
            <w:r w:rsidRPr="00002D65">
              <w:rPr>
                <w:rFonts w:ascii="Times New Roman" w:hAnsi="Times New Roman" w:cs="Times New Roman"/>
                <w:sz w:val="26"/>
                <w:lang w:val="ru-RU"/>
              </w:rPr>
              <w:t>выдачи</w:t>
            </w:r>
            <w:r>
              <w:rPr>
                <w:rFonts w:ascii="Times New Roman" w:hAnsi="Times New Roman" w:cs="Times New Roman"/>
                <w:sz w:val="26"/>
                <w:lang w:val="ru-RU"/>
              </w:rPr>
              <w:t xml:space="preserve"> </w:t>
            </w:r>
            <w:r w:rsidRPr="00002D65">
              <w:rPr>
                <w:rFonts w:ascii="Times New Roman" w:hAnsi="Times New Roman" w:cs="Times New Roman"/>
                <w:sz w:val="26"/>
                <w:lang w:val="ru-RU"/>
              </w:rPr>
              <w:t>и</w:t>
            </w:r>
            <w:r>
              <w:rPr>
                <w:rFonts w:ascii="Times New Roman" w:hAnsi="Times New Roman" w:cs="Times New Roman"/>
                <w:sz w:val="26"/>
                <w:lang w:val="ru-RU"/>
              </w:rPr>
              <w:t xml:space="preserve"> </w:t>
            </w:r>
            <w:r w:rsidRPr="00002D65">
              <w:rPr>
                <w:rFonts w:ascii="Times New Roman" w:hAnsi="Times New Roman" w:cs="Times New Roman"/>
                <w:sz w:val="26"/>
                <w:lang w:val="ru-RU"/>
              </w:rPr>
              <w:t>номер</w:t>
            </w:r>
            <w:r>
              <w:rPr>
                <w:rFonts w:ascii="Times New Roman" w:hAnsi="Times New Roman" w:cs="Times New Roman"/>
                <w:sz w:val="26"/>
                <w:lang w:val="ru-RU"/>
              </w:rPr>
              <w:t xml:space="preserve"> </w:t>
            </w:r>
            <w:r w:rsidRPr="00002D65">
              <w:rPr>
                <w:rFonts w:ascii="Times New Roman" w:hAnsi="Times New Roman" w:cs="Times New Roman"/>
                <w:sz w:val="26"/>
                <w:lang w:val="ru-RU"/>
              </w:rPr>
              <w:t>лицензии</w:t>
            </w:r>
            <w:r>
              <w:rPr>
                <w:rFonts w:ascii="Times New Roman" w:hAnsi="Times New Roman" w:cs="Times New Roman"/>
                <w:sz w:val="26"/>
                <w:lang w:val="ru-RU"/>
              </w:rPr>
              <w:t xml:space="preserve"> </w:t>
            </w:r>
            <w:r w:rsidRPr="00002D65">
              <w:rPr>
                <w:rFonts w:ascii="Times New Roman" w:hAnsi="Times New Roman" w:cs="Times New Roman"/>
                <w:sz w:val="26"/>
                <w:lang w:val="ru-RU"/>
              </w:rPr>
              <w:t>на</w:t>
            </w:r>
            <w:r>
              <w:rPr>
                <w:rFonts w:ascii="Times New Roman" w:hAnsi="Times New Roman" w:cs="Times New Roman"/>
                <w:sz w:val="26"/>
                <w:lang w:val="ru-RU"/>
              </w:rPr>
              <w:t xml:space="preserve"> </w:t>
            </w:r>
            <w:r w:rsidRPr="00002D65">
              <w:rPr>
                <w:rFonts w:ascii="Times New Roman" w:hAnsi="Times New Roman" w:cs="Times New Roman"/>
                <w:sz w:val="26"/>
                <w:lang w:val="ru-RU"/>
              </w:rPr>
              <w:t>пользование</w:t>
            </w:r>
            <w:r>
              <w:rPr>
                <w:rFonts w:ascii="Times New Roman" w:hAnsi="Times New Roman" w:cs="Times New Roman"/>
                <w:sz w:val="26"/>
                <w:lang w:val="ru-RU"/>
              </w:rPr>
              <w:t xml:space="preserve"> </w:t>
            </w:r>
            <w:r w:rsidRPr="00002D65">
              <w:rPr>
                <w:rFonts w:ascii="Times New Roman" w:hAnsi="Times New Roman" w:cs="Times New Roman"/>
                <w:sz w:val="26"/>
                <w:lang w:val="ru-RU"/>
              </w:rPr>
              <w:t>недрами)</w:t>
            </w:r>
          </w:p>
        </w:tc>
      </w:tr>
      <w:tr w:rsidR="00CA34B1" w:rsidRPr="00002D65" w:rsidTr="00CA34B1">
        <w:trPr>
          <w:trHeight w:val="1699"/>
        </w:trPr>
        <w:tc>
          <w:tcPr>
            <w:tcW w:w="689" w:type="dxa"/>
            <w:tcBorders>
              <w:top w:val="single" w:sz="4" w:space="0" w:color="000000"/>
              <w:left w:val="single" w:sz="4" w:space="0" w:color="000000"/>
              <w:bottom w:val="single" w:sz="4" w:space="0" w:color="000000"/>
              <w:right w:val="single" w:sz="4" w:space="0" w:color="000000"/>
            </w:tcBorders>
            <w:hideMark/>
          </w:tcPr>
          <w:p w:rsidR="00CA34B1" w:rsidRPr="00002D65" w:rsidRDefault="00CA34B1" w:rsidP="00CA34B1">
            <w:pPr>
              <w:pStyle w:val="TableParagraph"/>
              <w:spacing w:before="95"/>
              <w:ind w:left="63" w:right="54"/>
              <w:jc w:val="center"/>
              <w:rPr>
                <w:rFonts w:ascii="Times New Roman" w:hAnsi="Times New Roman" w:cs="Times New Roman"/>
                <w:sz w:val="26"/>
              </w:rPr>
            </w:pPr>
            <w:r w:rsidRPr="00002D65">
              <w:rPr>
                <w:rFonts w:ascii="Times New Roman" w:hAnsi="Times New Roman" w:cs="Times New Roman"/>
                <w:sz w:val="26"/>
              </w:rPr>
              <w:t>5.3</w:t>
            </w:r>
          </w:p>
        </w:tc>
        <w:tc>
          <w:tcPr>
            <w:tcW w:w="8953" w:type="dxa"/>
            <w:gridSpan w:val="3"/>
            <w:tcBorders>
              <w:top w:val="single" w:sz="4" w:space="0" w:color="000000"/>
              <w:left w:val="single" w:sz="4" w:space="0" w:color="000000"/>
              <w:bottom w:val="single" w:sz="4" w:space="0" w:color="000000"/>
              <w:right w:val="single" w:sz="4" w:space="0" w:color="000000"/>
            </w:tcBorders>
            <w:hideMark/>
          </w:tcPr>
          <w:p w:rsidR="00CA34B1" w:rsidRPr="00002D65" w:rsidRDefault="00CA34B1" w:rsidP="00CA34B1">
            <w:pPr>
              <w:pStyle w:val="TableParagraph"/>
              <w:spacing w:before="95"/>
              <w:ind w:left="100" w:right="95"/>
              <w:jc w:val="center"/>
              <w:rPr>
                <w:rFonts w:ascii="Times New Roman" w:hAnsi="Times New Roman" w:cs="Times New Roman"/>
                <w:sz w:val="26"/>
                <w:lang w:val="ru-RU"/>
              </w:rPr>
            </w:pPr>
            <w:proofErr w:type="gramStart"/>
            <w:r w:rsidRPr="00002D65">
              <w:rPr>
                <w:rFonts w:ascii="Times New Roman" w:hAnsi="Times New Roman" w:cs="Times New Roman"/>
                <w:sz w:val="26"/>
                <w:lang w:val="ru-RU"/>
              </w:rPr>
              <w:t>В</w:t>
            </w:r>
            <w:r>
              <w:rPr>
                <w:rFonts w:ascii="Times New Roman" w:hAnsi="Times New Roman" w:cs="Times New Roman"/>
                <w:sz w:val="26"/>
                <w:lang w:val="ru-RU"/>
              </w:rPr>
              <w:t xml:space="preserve"> </w:t>
            </w:r>
            <w:r w:rsidRPr="00002D65">
              <w:rPr>
                <w:rFonts w:ascii="Times New Roman" w:hAnsi="Times New Roman" w:cs="Times New Roman"/>
                <w:sz w:val="26"/>
                <w:lang w:val="ru-RU"/>
              </w:rPr>
              <w:t>случае</w:t>
            </w:r>
            <w:r>
              <w:rPr>
                <w:rFonts w:ascii="Times New Roman" w:hAnsi="Times New Roman" w:cs="Times New Roman"/>
                <w:sz w:val="26"/>
                <w:lang w:val="ru-RU"/>
              </w:rPr>
              <w:t xml:space="preserve"> </w:t>
            </w:r>
            <w:r w:rsidRPr="00002D65">
              <w:rPr>
                <w:rFonts w:ascii="Times New Roman" w:hAnsi="Times New Roman" w:cs="Times New Roman"/>
                <w:sz w:val="26"/>
                <w:lang w:val="ru-RU"/>
              </w:rPr>
              <w:t>сноса</w:t>
            </w:r>
            <w:r>
              <w:rPr>
                <w:rFonts w:ascii="Times New Roman" w:hAnsi="Times New Roman" w:cs="Times New Roman"/>
                <w:sz w:val="26"/>
                <w:lang w:val="ru-RU"/>
              </w:rPr>
              <w:t xml:space="preserve"> </w:t>
            </w:r>
            <w:r w:rsidRPr="00002D65">
              <w:rPr>
                <w:rFonts w:ascii="Times New Roman" w:hAnsi="Times New Roman" w:cs="Times New Roman"/>
                <w:sz w:val="26"/>
                <w:lang w:val="ru-RU"/>
              </w:rPr>
              <w:t>или</w:t>
            </w:r>
            <w:r>
              <w:rPr>
                <w:rFonts w:ascii="Times New Roman" w:hAnsi="Times New Roman" w:cs="Times New Roman"/>
                <w:sz w:val="26"/>
                <w:lang w:val="ru-RU"/>
              </w:rPr>
              <w:t xml:space="preserve"> </w:t>
            </w:r>
            <w:r w:rsidRPr="00002D65">
              <w:rPr>
                <w:rFonts w:ascii="Times New Roman" w:hAnsi="Times New Roman" w:cs="Times New Roman"/>
                <w:sz w:val="26"/>
                <w:lang w:val="ru-RU"/>
              </w:rPr>
              <w:t>реконструкции</w:t>
            </w:r>
            <w:r>
              <w:rPr>
                <w:rFonts w:ascii="Times New Roman" w:hAnsi="Times New Roman" w:cs="Times New Roman"/>
                <w:sz w:val="26"/>
                <w:lang w:val="ru-RU"/>
              </w:rPr>
              <w:t xml:space="preserve"> </w:t>
            </w:r>
            <w:r w:rsidRPr="00002D65">
              <w:rPr>
                <w:rFonts w:ascii="Times New Roman" w:hAnsi="Times New Roman" w:cs="Times New Roman"/>
                <w:sz w:val="26"/>
                <w:lang w:val="ru-RU"/>
              </w:rPr>
              <w:t>многоквартирного</w:t>
            </w:r>
            <w:r>
              <w:rPr>
                <w:rFonts w:ascii="Times New Roman" w:hAnsi="Times New Roman" w:cs="Times New Roman"/>
                <w:sz w:val="26"/>
                <w:lang w:val="ru-RU"/>
              </w:rPr>
              <w:t xml:space="preserve"> </w:t>
            </w:r>
            <w:r w:rsidRPr="00002D65">
              <w:rPr>
                <w:rFonts w:ascii="Times New Roman" w:hAnsi="Times New Roman" w:cs="Times New Roman"/>
                <w:sz w:val="26"/>
                <w:lang w:val="ru-RU"/>
              </w:rPr>
              <w:t>дома,</w:t>
            </w:r>
            <w:r>
              <w:rPr>
                <w:rFonts w:ascii="Times New Roman" w:hAnsi="Times New Roman" w:cs="Times New Roman"/>
                <w:sz w:val="26"/>
                <w:lang w:val="ru-RU"/>
              </w:rPr>
              <w:t xml:space="preserve"> </w:t>
            </w:r>
            <w:r w:rsidRPr="00002D65">
              <w:rPr>
                <w:rFonts w:ascii="Times New Roman" w:hAnsi="Times New Roman" w:cs="Times New Roman"/>
                <w:sz w:val="26"/>
                <w:lang w:val="ru-RU"/>
              </w:rPr>
              <w:t>признанного</w:t>
            </w:r>
            <w:r>
              <w:rPr>
                <w:rFonts w:ascii="Times New Roman" w:hAnsi="Times New Roman" w:cs="Times New Roman"/>
                <w:sz w:val="26"/>
                <w:lang w:val="ru-RU"/>
              </w:rPr>
              <w:t xml:space="preserve"> </w:t>
            </w:r>
            <w:r w:rsidRPr="00002D65">
              <w:rPr>
                <w:rFonts w:ascii="Times New Roman" w:hAnsi="Times New Roman" w:cs="Times New Roman"/>
                <w:sz w:val="26"/>
                <w:lang w:val="ru-RU"/>
              </w:rPr>
              <w:t>аварийным (в случае изъятия земельного участка в связи с признанием</w:t>
            </w:r>
            <w:r>
              <w:rPr>
                <w:rFonts w:ascii="Times New Roman" w:hAnsi="Times New Roman" w:cs="Times New Roman"/>
                <w:sz w:val="26"/>
                <w:lang w:val="ru-RU"/>
              </w:rPr>
              <w:t xml:space="preserve"> </w:t>
            </w:r>
            <w:r w:rsidRPr="00002D65">
              <w:rPr>
                <w:rFonts w:ascii="Times New Roman" w:hAnsi="Times New Roman" w:cs="Times New Roman"/>
                <w:sz w:val="26"/>
                <w:lang w:val="ru-RU"/>
              </w:rPr>
              <w:t>расположенного</w:t>
            </w:r>
            <w:r>
              <w:rPr>
                <w:rFonts w:ascii="Times New Roman" w:hAnsi="Times New Roman" w:cs="Times New Roman"/>
                <w:sz w:val="26"/>
                <w:lang w:val="ru-RU"/>
              </w:rPr>
              <w:t xml:space="preserve"> </w:t>
            </w:r>
            <w:r w:rsidRPr="00002D65">
              <w:rPr>
                <w:rFonts w:ascii="Times New Roman" w:hAnsi="Times New Roman" w:cs="Times New Roman"/>
                <w:sz w:val="26"/>
                <w:lang w:val="ru-RU"/>
              </w:rPr>
              <w:t>на</w:t>
            </w:r>
            <w:r>
              <w:rPr>
                <w:rFonts w:ascii="Times New Roman" w:hAnsi="Times New Roman" w:cs="Times New Roman"/>
                <w:sz w:val="26"/>
                <w:lang w:val="ru-RU"/>
              </w:rPr>
              <w:t xml:space="preserve"> </w:t>
            </w:r>
            <w:r w:rsidRPr="00002D65">
              <w:rPr>
                <w:rFonts w:ascii="Times New Roman" w:hAnsi="Times New Roman" w:cs="Times New Roman"/>
                <w:sz w:val="26"/>
                <w:lang w:val="ru-RU"/>
              </w:rPr>
              <w:t>таком</w:t>
            </w:r>
            <w:r>
              <w:rPr>
                <w:rFonts w:ascii="Times New Roman" w:hAnsi="Times New Roman" w:cs="Times New Roman"/>
                <w:sz w:val="26"/>
                <w:lang w:val="ru-RU"/>
              </w:rPr>
              <w:t xml:space="preserve"> </w:t>
            </w:r>
            <w:r w:rsidRPr="00002D65">
              <w:rPr>
                <w:rFonts w:ascii="Times New Roman" w:hAnsi="Times New Roman" w:cs="Times New Roman"/>
                <w:sz w:val="26"/>
                <w:lang w:val="ru-RU"/>
              </w:rPr>
              <w:t>земельном</w:t>
            </w:r>
            <w:r>
              <w:rPr>
                <w:rFonts w:ascii="Times New Roman" w:hAnsi="Times New Roman" w:cs="Times New Roman"/>
                <w:sz w:val="26"/>
                <w:lang w:val="ru-RU"/>
              </w:rPr>
              <w:t xml:space="preserve"> </w:t>
            </w:r>
            <w:r w:rsidRPr="00002D65">
              <w:rPr>
                <w:rFonts w:ascii="Times New Roman" w:hAnsi="Times New Roman" w:cs="Times New Roman"/>
                <w:sz w:val="26"/>
                <w:lang w:val="ru-RU"/>
              </w:rPr>
              <w:t>участке</w:t>
            </w:r>
            <w:r>
              <w:rPr>
                <w:rFonts w:ascii="Times New Roman" w:hAnsi="Times New Roman" w:cs="Times New Roman"/>
                <w:sz w:val="26"/>
                <w:lang w:val="ru-RU"/>
              </w:rPr>
              <w:t xml:space="preserve"> </w:t>
            </w:r>
            <w:r w:rsidRPr="00002D65">
              <w:rPr>
                <w:rFonts w:ascii="Times New Roman" w:hAnsi="Times New Roman" w:cs="Times New Roman"/>
                <w:sz w:val="26"/>
                <w:lang w:val="ru-RU"/>
              </w:rPr>
              <w:t>многоквартирного</w:t>
            </w:r>
            <w:r>
              <w:rPr>
                <w:rFonts w:ascii="Times New Roman" w:hAnsi="Times New Roman" w:cs="Times New Roman"/>
                <w:sz w:val="26"/>
                <w:lang w:val="ru-RU"/>
              </w:rPr>
              <w:t xml:space="preserve"> </w:t>
            </w:r>
            <w:r w:rsidRPr="00002D65">
              <w:rPr>
                <w:rFonts w:ascii="Times New Roman" w:hAnsi="Times New Roman" w:cs="Times New Roman"/>
                <w:sz w:val="26"/>
                <w:lang w:val="ru-RU"/>
              </w:rPr>
              <w:t>дома</w:t>
            </w:r>
            <w:proofErr w:type="gramEnd"/>
          </w:p>
          <w:p w:rsidR="00CA34B1" w:rsidRPr="00002D65" w:rsidRDefault="00CA34B1" w:rsidP="00CA34B1">
            <w:pPr>
              <w:pStyle w:val="TableParagraph"/>
              <w:ind w:left="100" w:right="100"/>
              <w:jc w:val="center"/>
              <w:rPr>
                <w:rFonts w:ascii="Times New Roman" w:hAnsi="Times New Roman" w:cs="Times New Roman"/>
                <w:sz w:val="26"/>
                <w:lang w:val="ru-RU"/>
              </w:rPr>
            </w:pPr>
            <w:proofErr w:type="gramStart"/>
            <w:r w:rsidRPr="00002D65">
              <w:rPr>
                <w:rFonts w:ascii="Times New Roman" w:hAnsi="Times New Roman" w:cs="Times New Roman"/>
                <w:sz w:val="26"/>
                <w:lang w:val="ru-RU"/>
              </w:rPr>
              <w:t>Аварийным</w:t>
            </w:r>
            <w:r>
              <w:rPr>
                <w:rFonts w:ascii="Times New Roman" w:hAnsi="Times New Roman" w:cs="Times New Roman"/>
                <w:sz w:val="26"/>
                <w:lang w:val="ru-RU"/>
              </w:rPr>
              <w:t xml:space="preserve"> </w:t>
            </w:r>
            <w:r w:rsidRPr="00002D65">
              <w:rPr>
                <w:rFonts w:ascii="Times New Roman" w:hAnsi="Times New Roman" w:cs="Times New Roman"/>
                <w:sz w:val="26"/>
                <w:lang w:val="ru-RU"/>
              </w:rPr>
              <w:t>и</w:t>
            </w:r>
            <w:r>
              <w:rPr>
                <w:rFonts w:ascii="Times New Roman" w:hAnsi="Times New Roman" w:cs="Times New Roman"/>
                <w:sz w:val="26"/>
                <w:lang w:val="ru-RU"/>
              </w:rPr>
              <w:t xml:space="preserve"> </w:t>
            </w:r>
            <w:r w:rsidRPr="00002D65">
              <w:rPr>
                <w:rFonts w:ascii="Times New Roman" w:hAnsi="Times New Roman" w:cs="Times New Roman"/>
                <w:sz w:val="26"/>
                <w:lang w:val="ru-RU"/>
              </w:rPr>
              <w:t>подлежащим</w:t>
            </w:r>
            <w:r>
              <w:rPr>
                <w:rFonts w:ascii="Times New Roman" w:hAnsi="Times New Roman" w:cs="Times New Roman"/>
                <w:sz w:val="26"/>
                <w:lang w:val="ru-RU"/>
              </w:rPr>
              <w:t xml:space="preserve"> </w:t>
            </w:r>
            <w:r w:rsidRPr="00002D65">
              <w:rPr>
                <w:rFonts w:ascii="Times New Roman" w:hAnsi="Times New Roman" w:cs="Times New Roman"/>
                <w:sz w:val="26"/>
                <w:lang w:val="ru-RU"/>
              </w:rPr>
              <w:t>сносу</w:t>
            </w:r>
            <w:r>
              <w:rPr>
                <w:rFonts w:ascii="Times New Roman" w:hAnsi="Times New Roman" w:cs="Times New Roman"/>
                <w:sz w:val="26"/>
                <w:lang w:val="ru-RU"/>
              </w:rPr>
              <w:t xml:space="preserve"> </w:t>
            </w:r>
            <w:r w:rsidRPr="00002D65">
              <w:rPr>
                <w:rFonts w:ascii="Times New Roman" w:hAnsi="Times New Roman" w:cs="Times New Roman"/>
                <w:sz w:val="26"/>
                <w:lang w:val="ru-RU"/>
              </w:rPr>
              <w:t>или</w:t>
            </w:r>
            <w:r>
              <w:rPr>
                <w:rFonts w:ascii="Times New Roman" w:hAnsi="Times New Roman" w:cs="Times New Roman"/>
                <w:sz w:val="26"/>
                <w:lang w:val="ru-RU"/>
              </w:rPr>
              <w:t xml:space="preserve"> </w:t>
            </w:r>
            <w:r w:rsidRPr="00002D65">
              <w:rPr>
                <w:rFonts w:ascii="Times New Roman" w:hAnsi="Times New Roman" w:cs="Times New Roman"/>
                <w:sz w:val="26"/>
                <w:lang w:val="ru-RU"/>
              </w:rPr>
              <w:t>реконструкции) (не</w:t>
            </w:r>
            <w:r>
              <w:rPr>
                <w:rFonts w:ascii="Times New Roman" w:hAnsi="Times New Roman" w:cs="Times New Roman"/>
                <w:sz w:val="26"/>
                <w:lang w:val="ru-RU"/>
              </w:rPr>
              <w:t xml:space="preserve"> </w:t>
            </w:r>
            <w:r w:rsidRPr="00002D65">
              <w:rPr>
                <w:rFonts w:ascii="Times New Roman" w:hAnsi="Times New Roman" w:cs="Times New Roman"/>
                <w:sz w:val="26"/>
                <w:lang w:val="ru-RU"/>
              </w:rPr>
              <w:t>заполняется</w:t>
            </w:r>
            <w:r>
              <w:rPr>
                <w:rFonts w:ascii="Times New Roman" w:hAnsi="Times New Roman" w:cs="Times New Roman"/>
                <w:sz w:val="26"/>
                <w:lang w:val="ru-RU"/>
              </w:rPr>
              <w:t xml:space="preserve"> </w:t>
            </w:r>
            <w:r w:rsidRPr="00002D65">
              <w:rPr>
                <w:rFonts w:ascii="Times New Roman" w:hAnsi="Times New Roman" w:cs="Times New Roman"/>
                <w:sz w:val="26"/>
                <w:lang w:val="ru-RU"/>
              </w:rPr>
              <w:t>в</w:t>
            </w:r>
            <w:r>
              <w:rPr>
                <w:rFonts w:ascii="Times New Roman" w:hAnsi="Times New Roman" w:cs="Times New Roman"/>
                <w:sz w:val="26"/>
                <w:lang w:val="ru-RU"/>
              </w:rPr>
              <w:t xml:space="preserve"> </w:t>
            </w:r>
            <w:r w:rsidRPr="00002D65">
              <w:rPr>
                <w:rFonts w:ascii="Times New Roman" w:hAnsi="Times New Roman" w:cs="Times New Roman"/>
                <w:sz w:val="26"/>
                <w:lang w:val="ru-RU"/>
              </w:rPr>
              <w:t>случае</w:t>
            </w:r>
            <w:r>
              <w:rPr>
                <w:rFonts w:ascii="Times New Roman" w:hAnsi="Times New Roman" w:cs="Times New Roman"/>
                <w:sz w:val="26"/>
                <w:lang w:val="ru-RU"/>
              </w:rPr>
              <w:t xml:space="preserve"> </w:t>
            </w:r>
            <w:r w:rsidRPr="00002D65">
              <w:rPr>
                <w:rFonts w:ascii="Times New Roman" w:hAnsi="Times New Roman" w:cs="Times New Roman"/>
                <w:sz w:val="26"/>
                <w:lang w:val="ru-RU"/>
              </w:rPr>
              <w:t>подачи</w:t>
            </w:r>
            <w:r>
              <w:rPr>
                <w:rFonts w:ascii="Times New Roman" w:hAnsi="Times New Roman" w:cs="Times New Roman"/>
                <w:sz w:val="26"/>
                <w:lang w:val="ru-RU"/>
              </w:rPr>
              <w:t xml:space="preserve"> </w:t>
            </w:r>
            <w:r w:rsidRPr="00002D65">
              <w:rPr>
                <w:rFonts w:ascii="Times New Roman" w:hAnsi="Times New Roman" w:cs="Times New Roman"/>
                <w:sz w:val="26"/>
                <w:lang w:val="ru-RU"/>
              </w:rPr>
              <w:t>ходатайства</w:t>
            </w:r>
            <w:r>
              <w:rPr>
                <w:rFonts w:ascii="Times New Roman" w:hAnsi="Times New Roman" w:cs="Times New Roman"/>
                <w:sz w:val="26"/>
                <w:lang w:val="ru-RU"/>
              </w:rPr>
              <w:t xml:space="preserve"> </w:t>
            </w:r>
            <w:r w:rsidRPr="00002D65">
              <w:rPr>
                <w:rFonts w:ascii="Times New Roman" w:hAnsi="Times New Roman" w:cs="Times New Roman"/>
                <w:sz w:val="26"/>
                <w:lang w:val="ru-RU"/>
              </w:rPr>
              <w:t>об</w:t>
            </w:r>
            <w:r>
              <w:rPr>
                <w:rFonts w:ascii="Times New Roman" w:hAnsi="Times New Roman" w:cs="Times New Roman"/>
                <w:sz w:val="26"/>
                <w:lang w:val="ru-RU"/>
              </w:rPr>
              <w:t xml:space="preserve"> </w:t>
            </w:r>
            <w:r w:rsidRPr="00002D65">
              <w:rPr>
                <w:rFonts w:ascii="Times New Roman" w:hAnsi="Times New Roman" w:cs="Times New Roman"/>
                <w:sz w:val="26"/>
                <w:lang w:val="ru-RU"/>
              </w:rPr>
              <w:t>изъятии</w:t>
            </w:r>
            <w:r>
              <w:rPr>
                <w:rFonts w:ascii="Times New Roman" w:hAnsi="Times New Roman" w:cs="Times New Roman"/>
                <w:sz w:val="26"/>
                <w:lang w:val="ru-RU"/>
              </w:rPr>
              <w:t xml:space="preserve"> </w:t>
            </w:r>
            <w:r w:rsidRPr="00002D65">
              <w:rPr>
                <w:rFonts w:ascii="Times New Roman" w:hAnsi="Times New Roman" w:cs="Times New Roman"/>
                <w:sz w:val="26"/>
                <w:lang w:val="ru-RU"/>
              </w:rPr>
              <w:t>по</w:t>
            </w:r>
            <w:r>
              <w:rPr>
                <w:rFonts w:ascii="Times New Roman" w:hAnsi="Times New Roman" w:cs="Times New Roman"/>
                <w:sz w:val="26"/>
                <w:lang w:val="ru-RU"/>
              </w:rPr>
              <w:t xml:space="preserve"> </w:t>
            </w:r>
            <w:r w:rsidRPr="00002D65">
              <w:rPr>
                <w:rFonts w:ascii="Times New Roman" w:hAnsi="Times New Roman" w:cs="Times New Roman"/>
                <w:sz w:val="26"/>
                <w:lang w:val="ru-RU"/>
              </w:rPr>
              <w:t>иным</w:t>
            </w:r>
            <w:r>
              <w:rPr>
                <w:rFonts w:ascii="Times New Roman" w:hAnsi="Times New Roman" w:cs="Times New Roman"/>
                <w:sz w:val="26"/>
                <w:lang w:val="ru-RU"/>
              </w:rPr>
              <w:t xml:space="preserve"> </w:t>
            </w:r>
            <w:r w:rsidRPr="00002D65">
              <w:rPr>
                <w:rFonts w:ascii="Times New Roman" w:hAnsi="Times New Roman" w:cs="Times New Roman"/>
                <w:sz w:val="26"/>
                <w:lang w:val="ru-RU"/>
              </w:rPr>
              <w:t>основаниям)</w:t>
            </w:r>
            <w:proofErr w:type="gramEnd"/>
          </w:p>
        </w:tc>
      </w:tr>
      <w:tr w:rsidR="00CA34B1" w:rsidRPr="00002D65" w:rsidTr="00CA34B1">
        <w:trPr>
          <w:trHeight w:val="1398"/>
        </w:trPr>
        <w:tc>
          <w:tcPr>
            <w:tcW w:w="689" w:type="dxa"/>
            <w:tcBorders>
              <w:top w:val="single" w:sz="4" w:space="0" w:color="000000"/>
              <w:left w:val="single" w:sz="4" w:space="0" w:color="000000"/>
              <w:bottom w:val="single" w:sz="4" w:space="0" w:color="000000"/>
              <w:right w:val="single" w:sz="4" w:space="0" w:color="000000"/>
            </w:tcBorders>
          </w:tcPr>
          <w:p w:rsidR="00CA34B1" w:rsidRPr="00002D65" w:rsidRDefault="00CA34B1" w:rsidP="00CA34B1">
            <w:pPr>
              <w:pStyle w:val="TableParagraph"/>
              <w:rPr>
                <w:rFonts w:ascii="Times New Roman" w:hAnsi="Times New Roman" w:cs="Times New Roman"/>
                <w:sz w:val="24"/>
                <w:lang w:val="ru-RU"/>
              </w:rPr>
            </w:pPr>
          </w:p>
        </w:tc>
        <w:tc>
          <w:tcPr>
            <w:tcW w:w="4480" w:type="dxa"/>
            <w:tcBorders>
              <w:top w:val="single" w:sz="4" w:space="0" w:color="000000"/>
              <w:left w:val="single" w:sz="4" w:space="0" w:color="000000"/>
              <w:bottom w:val="single" w:sz="4" w:space="0" w:color="000000"/>
              <w:right w:val="single" w:sz="4" w:space="0" w:color="000000"/>
            </w:tcBorders>
          </w:tcPr>
          <w:p w:rsidR="00CA34B1" w:rsidRPr="00002D65" w:rsidRDefault="00CA34B1" w:rsidP="00CA34B1">
            <w:pPr>
              <w:pStyle w:val="TableParagraph"/>
              <w:tabs>
                <w:tab w:val="left" w:pos="4160"/>
              </w:tabs>
              <w:spacing w:before="95"/>
              <w:ind w:left="3"/>
              <w:jc w:val="center"/>
              <w:rPr>
                <w:rFonts w:ascii="Times New Roman" w:hAnsi="Times New Roman" w:cs="Times New Roman"/>
                <w:sz w:val="26"/>
              </w:rPr>
            </w:pPr>
            <w:r w:rsidRPr="00002D65">
              <w:rPr>
                <w:rFonts w:ascii="Times New Roman" w:hAnsi="Times New Roman" w:cs="Times New Roman"/>
                <w:sz w:val="26"/>
                <w:u w:val="single"/>
                <w:lang w:val="ru-RU"/>
              </w:rPr>
              <w:tab/>
            </w:r>
            <w:r w:rsidRPr="00002D65">
              <w:rPr>
                <w:rFonts w:ascii="Times New Roman" w:hAnsi="Times New Roman" w:cs="Times New Roman"/>
                <w:sz w:val="26"/>
              </w:rPr>
              <w:t>_</w:t>
            </w:r>
          </w:p>
          <w:p w:rsidR="00CA34B1" w:rsidRPr="00002D65" w:rsidRDefault="00CA34B1" w:rsidP="00CA34B1">
            <w:pPr>
              <w:pStyle w:val="TableParagraph"/>
              <w:spacing w:before="10"/>
              <w:rPr>
                <w:rFonts w:ascii="Times New Roman" w:hAnsi="Times New Roman" w:cs="Times New Roman"/>
                <w:sz w:val="24"/>
              </w:rPr>
            </w:pPr>
          </w:p>
          <w:p w:rsidR="00CA34B1" w:rsidRPr="00002D65" w:rsidRDefault="008B7346" w:rsidP="00CA34B1">
            <w:pPr>
              <w:pStyle w:val="TableParagraph"/>
              <w:spacing w:line="20" w:lineRule="exact"/>
              <w:ind w:left="2036"/>
              <w:rPr>
                <w:rFonts w:ascii="Times New Roman" w:hAnsi="Times New Roman" w:cs="Times New Roman"/>
                <w:sz w:val="2"/>
              </w:rPr>
            </w:pPr>
            <w:r w:rsidRPr="008B7346">
              <w:rPr>
                <w:rFonts w:ascii="Times New Roman" w:eastAsia="Times New Roman" w:hAnsi="Times New Roman" w:cs="Times New Roman"/>
                <w:noProof/>
                <w:sz w:val="2"/>
                <w:lang w:val="ru-RU" w:eastAsia="ru-RU"/>
              </w:rPr>
            </w:r>
            <w:r w:rsidRPr="008B7346">
              <w:rPr>
                <w:rFonts w:ascii="Times New Roman" w:eastAsia="Times New Roman" w:hAnsi="Times New Roman" w:cs="Times New Roman"/>
                <w:noProof/>
                <w:sz w:val="2"/>
                <w:lang w:val="ru-RU" w:eastAsia="ru-RU"/>
              </w:rPr>
              <w:pict>
                <v:group id="Группа 3" o:spid="_x0000_s1055" style="width:19.45pt;height:.55pt;mso-position-horizontal-relative:char;mso-position-vertical-relative:line" coordsize="389,11">
                  <v:line id="Line 5" o:spid="_x0000_s1056" style="position:absolute;visibility:visibl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" strokeweight=".18289mm"/>
                  <w10:wrap type="none"/>
                  <w10:anchorlock/>
                </v:group>
              </w:pict>
            </w:r>
          </w:p>
          <w:p w:rsidR="00CA34B1" w:rsidRPr="00002D65" w:rsidRDefault="00CA34B1" w:rsidP="00CA34B1">
            <w:pPr>
              <w:pStyle w:val="TableParagraph"/>
              <w:ind w:left="8"/>
              <w:jc w:val="center"/>
              <w:rPr>
                <w:rFonts w:ascii="Times New Roman" w:hAnsi="Times New Roman" w:cs="Times New Roman"/>
                <w:sz w:val="26"/>
                <w:lang w:val="ru-RU"/>
              </w:rPr>
            </w:pPr>
            <w:r w:rsidRPr="00002D65">
              <w:rPr>
                <w:rFonts w:ascii="Times New Roman" w:hAnsi="Times New Roman" w:cs="Times New Roman"/>
                <w:sz w:val="26"/>
                <w:lang w:val="ru-RU"/>
              </w:rPr>
              <w:t>(стороны</w:t>
            </w:r>
            <w:r>
              <w:rPr>
                <w:rFonts w:ascii="Times New Roman" w:hAnsi="Times New Roman" w:cs="Times New Roman"/>
                <w:sz w:val="26"/>
                <w:lang w:val="ru-RU"/>
              </w:rPr>
              <w:t xml:space="preserve"> </w:t>
            </w:r>
            <w:r w:rsidRPr="00002D65">
              <w:rPr>
                <w:rFonts w:ascii="Times New Roman" w:hAnsi="Times New Roman" w:cs="Times New Roman"/>
                <w:sz w:val="26"/>
                <w:lang w:val="ru-RU"/>
              </w:rPr>
              <w:t>по</w:t>
            </w:r>
            <w:r>
              <w:rPr>
                <w:rFonts w:ascii="Times New Roman" w:hAnsi="Times New Roman" w:cs="Times New Roman"/>
                <w:sz w:val="26"/>
                <w:lang w:val="ru-RU"/>
              </w:rPr>
              <w:t xml:space="preserve"> </w:t>
            </w:r>
            <w:r w:rsidRPr="00002D65">
              <w:rPr>
                <w:rFonts w:ascii="Times New Roman" w:hAnsi="Times New Roman" w:cs="Times New Roman"/>
                <w:sz w:val="26"/>
                <w:lang w:val="ru-RU"/>
              </w:rPr>
              <w:t>договору</w:t>
            </w:r>
            <w:r>
              <w:rPr>
                <w:rFonts w:ascii="Times New Roman" w:hAnsi="Times New Roman" w:cs="Times New Roman"/>
                <w:sz w:val="26"/>
                <w:lang w:val="ru-RU"/>
              </w:rPr>
              <w:t xml:space="preserve"> </w:t>
            </w:r>
            <w:r w:rsidRPr="00002D65">
              <w:rPr>
                <w:rFonts w:ascii="Times New Roman" w:hAnsi="Times New Roman" w:cs="Times New Roman"/>
                <w:sz w:val="26"/>
                <w:lang w:val="ru-RU"/>
              </w:rPr>
              <w:t>о</w:t>
            </w:r>
            <w:r>
              <w:rPr>
                <w:rFonts w:ascii="Times New Roman" w:hAnsi="Times New Roman" w:cs="Times New Roman"/>
                <w:sz w:val="26"/>
                <w:lang w:val="ru-RU"/>
              </w:rPr>
              <w:t xml:space="preserve"> </w:t>
            </w:r>
            <w:r w:rsidRPr="00002D65">
              <w:rPr>
                <w:rFonts w:ascii="Times New Roman" w:hAnsi="Times New Roman" w:cs="Times New Roman"/>
                <w:sz w:val="26"/>
                <w:lang w:val="ru-RU"/>
              </w:rPr>
              <w:t>развитии</w:t>
            </w:r>
            <w:r>
              <w:rPr>
                <w:rFonts w:ascii="Times New Roman" w:hAnsi="Times New Roman" w:cs="Times New Roman"/>
                <w:sz w:val="26"/>
                <w:lang w:val="ru-RU"/>
              </w:rPr>
              <w:t xml:space="preserve"> </w:t>
            </w:r>
            <w:r w:rsidRPr="00002D65">
              <w:rPr>
                <w:rFonts w:ascii="Times New Roman" w:hAnsi="Times New Roman" w:cs="Times New Roman"/>
                <w:sz w:val="26"/>
                <w:lang w:val="ru-RU"/>
              </w:rPr>
              <w:t>застроенной</w:t>
            </w:r>
            <w:r>
              <w:rPr>
                <w:rFonts w:ascii="Times New Roman" w:hAnsi="Times New Roman" w:cs="Times New Roman"/>
                <w:sz w:val="26"/>
                <w:lang w:val="ru-RU"/>
              </w:rPr>
              <w:t xml:space="preserve"> </w:t>
            </w:r>
            <w:r w:rsidRPr="00002D65">
              <w:rPr>
                <w:rFonts w:ascii="Times New Roman" w:hAnsi="Times New Roman" w:cs="Times New Roman"/>
                <w:sz w:val="26"/>
                <w:lang w:val="ru-RU"/>
              </w:rPr>
              <w:t>территории)</w:t>
            </w:r>
          </w:p>
        </w:tc>
        <w:tc>
          <w:tcPr>
            <w:tcW w:w="4473" w:type="dxa"/>
            <w:gridSpan w:val="2"/>
            <w:tcBorders>
              <w:top w:val="single" w:sz="4" w:space="0" w:color="000000"/>
              <w:left w:val="single" w:sz="4" w:space="0" w:color="000000"/>
              <w:bottom w:val="single" w:sz="4" w:space="0" w:color="000000"/>
              <w:right w:val="single" w:sz="4" w:space="0" w:color="000000"/>
            </w:tcBorders>
          </w:tcPr>
          <w:p w:rsidR="00CA34B1" w:rsidRPr="00002D65" w:rsidRDefault="00CA34B1" w:rsidP="00CA34B1">
            <w:pPr>
              <w:pStyle w:val="TableParagraph"/>
              <w:tabs>
                <w:tab w:val="left" w:pos="4158"/>
              </w:tabs>
              <w:spacing w:before="95"/>
              <w:jc w:val="center"/>
              <w:rPr>
                <w:rFonts w:ascii="Times New Roman" w:hAnsi="Times New Roman" w:cs="Times New Roman"/>
                <w:sz w:val="26"/>
              </w:rPr>
            </w:pPr>
            <w:r w:rsidRPr="00002D65">
              <w:rPr>
                <w:rFonts w:ascii="Times New Roman" w:hAnsi="Times New Roman" w:cs="Times New Roman"/>
                <w:sz w:val="26"/>
                <w:u w:val="single"/>
                <w:lang w:val="ru-RU"/>
              </w:rPr>
              <w:tab/>
            </w:r>
            <w:r w:rsidRPr="00002D65">
              <w:rPr>
                <w:rFonts w:ascii="Times New Roman" w:hAnsi="Times New Roman" w:cs="Times New Roman"/>
                <w:sz w:val="26"/>
              </w:rPr>
              <w:t>_</w:t>
            </w:r>
          </w:p>
          <w:p w:rsidR="00CA34B1" w:rsidRPr="00002D65" w:rsidRDefault="00CA34B1" w:rsidP="00CA34B1">
            <w:pPr>
              <w:pStyle w:val="TableParagraph"/>
              <w:spacing w:before="10"/>
              <w:rPr>
                <w:rFonts w:ascii="Times New Roman" w:hAnsi="Times New Roman" w:cs="Times New Roman"/>
                <w:sz w:val="24"/>
              </w:rPr>
            </w:pPr>
          </w:p>
          <w:p w:rsidR="00CA34B1" w:rsidRPr="00002D65" w:rsidRDefault="008B7346" w:rsidP="00CA34B1">
            <w:pPr>
              <w:pStyle w:val="TableParagraph"/>
              <w:spacing w:line="20" w:lineRule="exact"/>
              <w:ind w:left="2031"/>
              <w:rPr>
                <w:rFonts w:ascii="Times New Roman" w:hAnsi="Times New Roman" w:cs="Times New Roman"/>
                <w:sz w:val="2"/>
              </w:rPr>
            </w:pPr>
            <w:r w:rsidRPr="008B7346">
              <w:rPr>
                <w:rFonts w:ascii="Times New Roman" w:eastAsia="Times New Roman" w:hAnsi="Times New Roman" w:cs="Times New Roman"/>
                <w:noProof/>
                <w:sz w:val="2"/>
                <w:lang w:val="ru-RU" w:eastAsia="ru-RU"/>
              </w:rPr>
            </w:r>
            <w:r w:rsidRPr="008B7346">
              <w:rPr>
                <w:rFonts w:ascii="Times New Roman" w:eastAsia="Times New Roman" w:hAnsi="Times New Roman" w:cs="Times New Roman"/>
                <w:noProof/>
                <w:sz w:val="2"/>
                <w:lang w:val="ru-RU" w:eastAsia="ru-RU"/>
              </w:rPr>
              <w:pict>
                <v:group id="Группа 1" o:spid="_x0000_s1053" style="width:19.45pt;height:.55pt;mso-position-horizontal-relative:char;mso-position-vertical-relative:line" coordsize="389,11">
                  <v:line id="Line 3" o:spid="_x0000_s1054" style="position:absolute;visibility:visibl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" strokeweight=".18289mm"/>
                  <w10:wrap type="none"/>
                  <w10:anchorlock/>
                </v:group>
              </w:pict>
            </w:r>
          </w:p>
          <w:p w:rsidR="00CA34B1" w:rsidRPr="00002D65" w:rsidRDefault="00CA34B1" w:rsidP="00CA34B1">
            <w:pPr>
              <w:pStyle w:val="TableParagraph"/>
              <w:ind w:left="1"/>
              <w:jc w:val="center"/>
              <w:rPr>
                <w:rFonts w:ascii="Times New Roman" w:hAnsi="Times New Roman" w:cs="Times New Roman"/>
                <w:sz w:val="26"/>
                <w:lang w:val="ru-RU"/>
              </w:rPr>
            </w:pPr>
            <w:r w:rsidRPr="00002D65">
              <w:rPr>
                <w:rFonts w:ascii="Times New Roman" w:hAnsi="Times New Roman" w:cs="Times New Roman"/>
                <w:sz w:val="26"/>
                <w:lang w:val="ru-RU"/>
              </w:rPr>
              <w:t>(дата</w:t>
            </w:r>
            <w:r>
              <w:rPr>
                <w:rFonts w:ascii="Times New Roman" w:hAnsi="Times New Roman" w:cs="Times New Roman"/>
                <w:sz w:val="26"/>
                <w:lang w:val="ru-RU"/>
              </w:rPr>
              <w:t xml:space="preserve"> </w:t>
            </w:r>
            <w:r w:rsidRPr="00002D65">
              <w:rPr>
                <w:rFonts w:ascii="Times New Roman" w:hAnsi="Times New Roman" w:cs="Times New Roman"/>
                <w:sz w:val="26"/>
                <w:lang w:val="ru-RU"/>
              </w:rPr>
              <w:t>заключения</w:t>
            </w:r>
            <w:r>
              <w:rPr>
                <w:rFonts w:ascii="Times New Roman" w:hAnsi="Times New Roman" w:cs="Times New Roman"/>
                <w:sz w:val="26"/>
                <w:lang w:val="ru-RU"/>
              </w:rPr>
              <w:t xml:space="preserve"> </w:t>
            </w:r>
            <w:r w:rsidRPr="00002D65">
              <w:rPr>
                <w:rFonts w:ascii="Times New Roman" w:hAnsi="Times New Roman" w:cs="Times New Roman"/>
                <w:sz w:val="26"/>
                <w:lang w:val="ru-RU"/>
              </w:rPr>
              <w:t>и</w:t>
            </w:r>
            <w:r>
              <w:rPr>
                <w:rFonts w:ascii="Times New Roman" w:hAnsi="Times New Roman" w:cs="Times New Roman"/>
                <w:sz w:val="26"/>
                <w:lang w:val="ru-RU"/>
              </w:rPr>
              <w:t xml:space="preserve"> </w:t>
            </w:r>
            <w:r w:rsidRPr="00002D65">
              <w:rPr>
                <w:rFonts w:ascii="Times New Roman" w:hAnsi="Times New Roman" w:cs="Times New Roman"/>
                <w:sz w:val="26"/>
                <w:lang w:val="ru-RU"/>
              </w:rPr>
              <w:t>номер</w:t>
            </w:r>
            <w:r>
              <w:rPr>
                <w:rFonts w:ascii="Times New Roman" w:hAnsi="Times New Roman" w:cs="Times New Roman"/>
                <w:sz w:val="26"/>
                <w:lang w:val="ru-RU"/>
              </w:rPr>
              <w:t xml:space="preserve"> </w:t>
            </w:r>
            <w:r w:rsidRPr="00002D65">
              <w:rPr>
                <w:rFonts w:ascii="Times New Roman" w:hAnsi="Times New Roman" w:cs="Times New Roman"/>
                <w:sz w:val="26"/>
                <w:lang w:val="ru-RU"/>
              </w:rPr>
              <w:t>договора</w:t>
            </w:r>
            <w:r>
              <w:rPr>
                <w:rFonts w:ascii="Times New Roman" w:hAnsi="Times New Roman" w:cs="Times New Roman"/>
                <w:sz w:val="26"/>
                <w:lang w:val="ru-RU"/>
              </w:rPr>
              <w:t xml:space="preserve"> </w:t>
            </w:r>
            <w:r w:rsidRPr="00002D65">
              <w:rPr>
                <w:rFonts w:ascii="Times New Roman" w:hAnsi="Times New Roman" w:cs="Times New Roman"/>
                <w:sz w:val="26"/>
                <w:lang w:val="ru-RU"/>
              </w:rPr>
              <w:t>о</w:t>
            </w:r>
            <w:r>
              <w:rPr>
                <w:rFonts w:ascii="Times New Roman" w:hAnsi="Times New Roman" w:cs="Times New Roman"/>
                <w:sz w:val="26"/>
                <w:lang w:val="ru-RU"/>
              </w:rPr>
              <w:t xml:space="preserve"> </w:t>
            </w:r>
            <w:r w:rsidRPr="00002D65">
              <w:rPr>
                <w:rFonts w:ascii="Times New Roman" w:hAnsi="Times New Roman" w:cs="Times New Roman"/>
                <w:sz w:val="26"/>
                <w:lang w:val="ru-RU"/>
              </w:rPr>
              <w:t>развитии</w:t>
            </w:r>
            <w:r>
              <w:rPr>
                <w:rFonts w:ascii="Times New Roman" w:hAnsi="Times New Roman" w:cs="Times New Roman"/>
                <w:sz w:val="26"/>
                <w:lang w:val="ru-RU"/>
              </w:rPr>
              <w:t xml:space="preserve"> </w:t>
            </w:r>
            <w:r w:rsidRPr="00002D65">
              <w:rPr>
                <w:rFonts w:ascii="Times New Roman" w:hAnsi="Times New Roman" w:cs="Times New Roman"/>
                <w:sz w:val="26"/>
                <w:lang w:val="ru-RU"/>
              </w:rPr>
              <w:t>застроенной территории)</w:t>
            </w:r>
          </w:p>
        </w:tc>
      </w:tr>
      <w:tr w:rsidR="00CA34B1" w:rsidRPr="00002D65" w:rsidTr="00CA34B1">
        <w:trPr>
          <w:trHeight w:val="803"/>
        </w:trPr>
        <w:tc>
          <w:tcPr>
            <w:tcW w:w="689" w:type="dxa"/>
            <w:tcBorders>
              <w:top w:val="single" w:sz="4" w:space="0" w:color="000000"/>
              <w:left w:val="single" w:sz="4" w:space="0" w:color="000000"/>
              <w:bottom w:val="single" w:sz="4" w:space="0" w:color="000000"/>
              <w:right w:val="single" w:sz="4" w:space="0" w:color="000000"/>
            </w:tcBorders>
            <w:hideMark/>
          </w:tcPr>
          <w:p w:rsidR="00CA34B1" w:rsidRPr="00002D65" w:rsidRDefault="00CA34B1" w:rsidP="00CA34B1">
            <w:pPr>
              <w:pStyle w:val="TableParagraph"/>
              <w:spacing w:before="95"/>
              <w:ind w:left="7"/>
              <w:jc w:val="center"/>
              <w:rPr>
                <w:rFonts w:ascii="Times New Roman" w:hAnsi="Times New Roman" w:cs="Times New Roman"/>
                <w:sz w:val="26"/>
              </w:rPr>
            </w:pPr>
            <w:r w:rsidRPr="00002D65">
              <w:rPr>
                <w:rFonts w:ascii="Times New Roman" w:hAnsi="Times New Roman" w:cs="Times New Roman"/>
                <w:w w:val="99"/>
                <w:sz w:val="26"/>
              </w:rPr>
              <w:t>6</w:t>
            </w:r>
          </w:p>
        </w:tc>
        <w:tc>
          <w:tcPr>
            <w:tcW w:w="8953" w:type="dxa"/>
            <w:gridSpan w:val="3"/>
            <w:tcBorders>
              <w:top w:val="single" w:sz="4" w:space="0" w:color="000000"/>
              <w:left w:val="single" w:sz="4" w:space="0" w:color="000000"/>
              <w:bottom w:val="single" w:sz="4" w:space="0" w:color="000000"/>
              <w:right w:val="single" w:sz="4" w:space="0" w:color="000000"/>
            </w:tcBorders>
            <w:hideMark/>
          </w:tcPr>
          <w:p w:rsidR="00CA34B1" w:rsidRPr="00002D65" w:rsidRDefault="00CA34B1" w:rsidP="00CA34B1">
            <w:pPr>
              <w:pStyle w:val="TableParagraph"/>
              <w:spacing w:before="95"/>
              <w:ind w:left="4032" w:right="101" w:hanging="3923"/>
              <w:rPr>
                <w:rFonts w:ascii="Times New Roman" w:hAnsi="Times New Roman" w:cs="Times New Roman"/>
                <w:sz w:val="26"/>
                <w:lang w:val="ru-RU"/>
              </w:rPr>
            </w:pPr>
            <w:r w:rsidRPr="00002D65">
              <w:rPr>
                <w:rFonts w:ascii="Times New Roman" w:hAnsi="Times New Roman" w:cs="Times New Roman"/>
                <w:sz w:val="26"/>
                <w:lang w:val="ru-RU"/>
              </w:rPr>
              <w:t>Сведения</w:t>
            </w:r>
            <w:r>
              <w:rPr>
                <w:rFonts w:ascii="Times New Roman" w:hAnsi="Times New Roman" w:cs="Times New Roman"/>
                <w:sz w:val="26"/>
                <w:lang w:val="ru-RU"/>
              </w:rPr>
              <w:t xml:space="preserve"> </w:t>
            </w:r>
            <w:r w:rsidRPr="00002D65">
              <w:rPr>
                <w:rFonts w:ascii="Times New Roman" w:hAnsi="Times New Roman" w:cs="Times New Roman"/>
                <w:sz w:val="26"/>
                <w:lang w:val="ru-RU"/>
              </w:rPr>
              <w:t>о</w:t>
            </w:r>
            <w:r>
              <w:rPr>
                <w:rFonts w:ascii="Times New Roman" w:hAnsi="Times New Roman" w:cs="Times New Roman"/>
                <w:sz w:val="26"/>
                <w:lang w:val="ru-RU"/>
              </w:rPr>
              <w:t xml:space="preserve"> </w:t>
            </w:r>
            <w:r w:rsidRPr="00002D65">
              <w:rPr>
                <w:rFonts w:ascii="Times New Roman" w:hAnsi="Times New Roman" w:cs="Times New Roman"/>
                <w:sz w:val="26"/>
                <w:lang w:val="ru-RU"/>
              </w:rPr>
              <w:t>способах</w:t>
            </w:r>
            <w:r>
              <w:rPr>
                <w:rFonts w:ascii="Times New Roman" w:hAnsi="Times New Roman" w:cs="Times New Roman"/>
                <w:sz w:val="26"/>
                <w:lang w:val="ru-RU"/>
              </w:rPr>
              <w:t xml:space="preserve"> </w:t>
            </w:r>
            <w:r w:rsidRPr="00002D65">
              <w:rPr>
                <w:rFonts w:ascii="Times New Roman" w:hAnsi="Times New Roman" w:cs="Times New Roman"/>
                <w:sz w:val="26"/>
                <w:lang w:val="ru-RU"/>
              </w:rPr>
              <w:t>представления</w:t>
            </w:r>
            <w:r>
              <w:rPr>
                <w:rFonts w:ascii="Times New Roman" w:hAnsi="Times New Roman" w:cs="Times New Roman"/>
                <w:sz w:val="26"/>
                <w:lang w:val="ru-RU"/>
              </w:rPr>
              <w:t xml:space="preserve"> </w:t>
            </w:r>
            <w:r w:rsidRPr="00002D65">
              <w:rPr>
                <w:rFonts w:ascii="Times New Roman" w:hAnsi="Times New Roman" w:cs="Times New Roman"/>
                <w:sz w:val="26"/>
                <w:lang w:val="ru-RU"/>
              </w:rPr>
              <w:t>результатов</w:t>
            </w:r>
            <w:r>
              <w:rPr>
                <w:rFonts w:ascii="Times New Roman" w:hAnsi="Times New Roman" w:cs="Times New Roman"/>
                <w:sz w:val="26"/>
                <w:lang w:val="ru-RU"/>
              </w:rPr>
              <w:t xml:space="preserve"> </w:t>
            </w:r>
            <w:r w:rsidRPr="00002D65">
              <w:rPr>
                <w:rFonts w:ascii="Times New Roman" w:hAnsi="Times New Roman" w:cs="Times New Roman"/>
                <w:sz w:val="26"/>
                <w:lang w:val="ru-RU"/>
              </w:rPr>
              <w:t>рассмотрения</w:t>
            </w:r>
            <w:r>
              <w:rPr>
                <w:rFonts w:ascii="Times New Roman" w:hAnsi="Times New Roman" w:cs="Times New Roman"/>
                <w:sz w:val="26"/>
                <w:lang w:val="ru-RU"/>
              </w:rPr>
              <w:t xml:space="preserve"> </w:t>
            </w:r>
            <w:r w:rsidRPr="00002D65">
              <w:rPr>
                <w:rFonts w:ascii="Times New Roman" w:hAnsi="Times New Roman" w:cs="Times New Roman"/>
                <w:sz w:val="26"/>
                <w:lang w:val="ru-RU"/>
              </w:rPr>
              <w:t>ходатайства</w:t>
            </w:r>
            <w:r>
              <w:rPr>
                <w:rFonts w:ascii="Times New Roman" w:hAnsi="Times New Roman" w:cs="Times New Roman"/>
                <w:sz w:val="26"/>
                <w:lang w:val="ru-RU"/>
              </w:rPr>
              <w:t xml:space="preserve"> </w:t>
            </w:r>
            <w:r w:rsidRPr="00002D65">
              <w:rPr>
                <w:rFonts w:ascii="Times New Roman" w:hAnsi="Times New Roman" w:cs="Times New Roman"/>
                <w:sz w:val="26"/>
                <w:lang w:val="ru-RU"/>
              </w:rPr>
              <w:t>об</w:t>
            </w:r>
            <w:r>
              <w:rPr>
                <w:rFonts w:ascii="Times New Roman" w:hAnsi="Times New Roman" w:cs="Times New Roman"/>
                <w:sz w:val="26"/>
                <w:lang w:val="ru-RU"/>
              </w:rPr>
              <w:t xml:space="preserve"> </w:t>
            </w:r>
            <w:r w:rsidRPr="00002D65">
              <w:rPr>
                <w:rFonts w:ascii="Times New Roman" w:hAnsi="Times New Roman" w:cs="Times New Roman"/>
                <w:sz w:val="26"/>
                <w:lang w:val="ru-RU"/>
              </w:rPr>
              <w:t>изъятии</w:t>
            </w:r>
          </w:p>
        </w:tc>
      </w:tr>
      <w:tr w:rsidR="00CA34B1" w:rsidRPr="00002D65" w:rsidTr="00CA34B1">
        <w:trPr>
          <w:trHeight w:val="1399"/>
        </w:trPr>
        <w:tc>
          <w:tcPr>
            <w:tcW w:w="689" w:type="dxa"/>
            <w:tcBorders>
              <w:top w:val="single" w:sz="4" w:space="0" w:color="000000"/>
              <w:left w:val="single" w:sz="4" w:space="0" w:color="000000"/>
              <w:bottom w:val="single" w:sz="4" w:space="0" w:color="000000"/>
              <w:right w:val="single" w:sz="4" w:space="0" w:color="000000"/>
            </w:tcBorders>
          </w:tcPr>
          <w:p w:rsidR="00CA34B1" w:rsidRPr="00002D65" w:rsidRDefault="00CA34B1" w:rsidP="00CA34B1">
            <w:pPr>
              <w:pStyle w:val="TableParagraph"/>
              <w:rPr>
                <w:rFonts w:ascii="Times New Roman" w:hAnsi="Times New Roman" w:cs="Times New Roman"/>
                <w:sz w:val="24"/>
                <w:lang w:val="ru-RU"/>
              </w:rPr>
            </w:pPr>
          </w:p>
        </w:tc>
        <w:tc>
          <w:tcPr>
            <w:tcW w:w="6684" w:type="dxa"/>
            <w:gridSpan w:val="2"/>
            <w:tcBorders>
              <w:top w:val="single" w:sz="4" w:space="0" w:color="000000"/>
              <w:left w:val="single" w:sz="4" w:space="0" w:color="000000"/>
              <w:bottom w:val="single" w:sz="4" w:space="0" w:color="000000"/>
              <w:right w:val="single" w:sz="4" w:space="0" w:color="000000"/>
            </w:tcBorders>
            <w:hideMark/>
          </w:tcPr>
          <w:p w:rsidR="00CA34B1" w:rsidRPr="00002D65" w:rsidRDefault="00CA34B1" w:rsidP="00CA34B1">
            <w:pPr>
              <w:pStyle w:val="TableParagraph"/>
              <w:spacing w:before="93"/>
              <w:ind w:left="304" w:right="300" w:hanging="1"/>
              <w:jc w:val="center"/>
              <w:rPr>
                <w:rFonts w:ascii="Times New Roman" w:hAnsi="Times New Roman" w:cs="Times New Roman"/>
                <w:sz w:val="26"/>
                <w:lang w:val="ru-RU"/>
              </w:rPr>
            </w:pPr>
            <w:r w:rsidRPr="00002D65">
              <w:rPr>
                <w:rFonts w:ascii="Times New Roman" w:hAnsi="Times New Roman" w:cs="Times New Roman"/>
                <w:sz w:val="26"/>
                <w:lang w:val="ru-RU"/>
              </w:rPr>
              <w:t>в виде электронного документа, размещенного н</w:t>
            </w:r>
            <w:r>
              <w:rPr>
                <w:rFonts w:ascii="Times New Roman" w:hAnsi="Times New Roman" w:cs="Times New Roman"/>
                <w:sz w:val="26"/>
                <w:lang w:val="ru-RU"/>
              </w:rPr>
              <w:t xml:space="preserve">а </w:t>
            </w:r>
            <w:r w:rsidRPr="00002D65">
              <w:rPr>
                <w:rFonts w:ascii="Times New Roman" w:hAnsi="Times New Roman" w:cs="Times New Roman"/>
                <w:sz w:val="26"/>
                <w:lang w:val="ru-RU"/>
              </w:rPr>
              <w:t>официальном сайте, ссылка на который направляется</w:t>
            </w:r>
            <w:r>
              <w:rPr>
                <w:rFonts w:ascii="Times New Roman" w:hAnsi="Times New Roman" w:cs="Times New Roman"/>
                <w:sz w:val="26"/>
                <w:lang w:val="ru-RU"/>
              </w:rPr>
              <w:t xml:space="preserve"> </w:t>
            </w:r>
            <w:r w:rsidRPr="00002D65">
              <w:rPr>
                <w:rFonts w:ascii="Times New Roman" w:hAnsi="Times New Roman" w:cs="Times New Roman"/>
                <w:sz w:val="26"/>
                <w:lang w:val="ru-RU"/>
              </w:rPr>
              <w:t>Администрацией</w:t>
            </w:r>
            <w:r>
              <w:rPr>
                <w:rFonts w:ascii="Times New Roman" w:hAnsi="Times New Roman" w:cs="Times New Roman"/>
                <w:sz w:val="26"/>
                <w:lang w:val="ru-RU"/>
              </w:rPr>
              <w:t xml:space="preserve"> </w:t>
            </w:r>
            <w:r w:rsidRPr="00002D65">
              <w:rPr>
                <w:rFonts w:ascii="Times New Roman" w:hAnsi="Times New Roman" w:cs="Times New Roman"/>
                <w:sz w:val="26"/>
                <w:lang w:val="ru-RU"/>
              </w:rPr>
              <w:t>заявителю</w:t>
            </w:r>
            <w:r>
              <w:rPr>
                <w:rFonts w:ascii="Times New Roman" w:hAnsi="Times New Roman" w:cs="Times New Roman"/>
                <w:sz w:val="26"/>
                <w:lang w:val="ru-RU"/>
              </w:rPr>
              <w:t xml:space="preserve"> </w:t>
            </w:r>
            <w:r w:rsidRPr="00002D65">
              <w:rPr>
                <w:rFonts w:ascii="Times New Roman" w:hAnsi="Times New Roman" w:cs="Times New Roman"/>
                <w:sz w:val="26"/>
                <w:lang w:val="ru-RU"/>
              </w:rPr>
              <w:t>посредством</w:t>
            </w:r>
            <w:r>
              <w:rPr>
                <w:rFonts w:ascii="Times New Roman" w:hAnsi="Times New Roman" w:cs="Times New Roman"/>
                <w:sz w:val="26"/>
                <w:lang w:val="ru-RU"/>
              </w:rPr>
              <w:t xml:space="preserve"> </w:t>
            </w:r>
            <w:r w:rsidRPr="00002D65">
              <w:rPr>
                <w:rFonts w:ascii="Times New Roman" w:hAnsi="Times New Roman" w:cs="Times New Roman"/>
                <w:sz w:val="26"/>
                <w:lang w:val="ru-RU"/>
              </w:rPr>
              <w:t>электронной</w:t>
            </w:r>
            <w:r>
              <w:rPr>
                <w:rFonts w:ascii="Times New Roman" w:hAnsi="Times New Roman" w:cs="Times New Roman"/>
                <w:sz w:val="26"/>
                <w:lang w:val="ru-RU"/>
              </w:rPr>
              <w:t xml:space="preserve"> </w:t>
            </w:r>
            <w:r w:rsidRPr="00002D65">
              <w:rPr>
                <w:rFonts w:ascii="Times New Roman" w:hAnsi="Times New Roman" w:cs="Times New Roman"/>
                <w:sz w:val="26"/>
                <w:lang w:val="ru-RU"/>
              </w:rPr>
              <w:t>почты</w:t>
            </w:r>
          </w:p>
        </w:tc>
        <w:tc>
          <w:tcPr>
            <w:tcW w:w="2269" w:type="dxa"/>
            <w:tcBorders>
              <w:top w:val="single" w:sz="4" w:space="0" w:color="000000"/>
              <w:left w:val="single" w:sz="4" w:space="0" w:color="000000"/>
              <w:bottom w:val="single" w:sz="4" w:space="0" w:color="000000"/>
              <w:right w:val="single" w:sz="4" w:space="0" w:color="000000"/>
            </w:tcBorders>
            <w:hideMark/>
          </w:tcPr>
          <w:p w:rsidR="00CA34B1" w:rsidRPr="00002D65" w:rsidRDefault="00CA34B1" w:rsidP="00CA34B1">
            <w:pPr>
              <w:pStyle w:val="TableParagraph"/>
              <w:tabs>
                <w:tab w:val="left" w:pos="1975"/>
              </w:tabs>
              <w:spacing w:before="93"/>
              <w:ind w:left="701" w:right="151" w:hanging="545"/>
              <w:rPr>
                <w:rFonts w:ascii="Times New Roman" w:hAnsi="Times New Roman" w:cs="Times New Roman"/>
                <w:sz w:val="26"/>
              </w:rPr>
            </w:pPr>
            <w:r w:rsidRPr="00002D65">
              <w:rPr>
                <w:rFonts w:ascii="Times New Roman" w:hAnsi="Times New Roman" w:cs="Times New Roman"/>
                <w:sz w:val="26"/>
                <w:u w:val="single"/>
                <w:lang w:val="ru-RU"/>
              </w:rPr>
              <w:tab/>
            </w:r>
            <w:r w:rsidRPr="00002D65">
              <w:rPr>
                <w:rFonts w:ascii="Times New Roman" w:hAnsi="Times New Roman" w:cs="Times New Roman"/>
                <w:sz w:val="26"/>
                <w:u w:val="single"/>
                <w:lang w:val="ru-RU"/>
              </w:rPr>
              <w:tab/>
            </w:r>
            <w:r w:rsidRPr="00002D65">
              <w:rPr>
                <w:rFonts w:ascii="Times New Roman" w:hAnsi="Times New Roman" w:cs="Times New Roman"/>
                <w:spacing w:val="-4"/>
                <w:sz w:val="26"/>
              </w:rPr>
              <w:t>_</w:t>
            </w:r>
            <w:r w:rsidRPr="00002D65">
              <w:rPr>
                <w:rFonts w:ascii="Times New Roman" w:hAnsi="Times New Roman" w:cs="Times New Roman"/>
                <w:sz w:val="26"/>
              </w:rPr>
              <w:t>(</w:t>
            </w:r>
            <w:proofErr w:type="spellStart"/>
            <w:r w:rsidRPr="00002D65">
              <w:rPr>
                <w:rFonts w:ascii="Times New Roman" w:hAnsi="Times New Roman" w:cs="Times New Roman"/>
                <w:sz w:val="26"/>
              </w:rPr>
              <w:t>да</w:t>
            </w:r>
            <w:proofErr w:type="spellEnd"/>
            <w:r w:rsidRPr="00002D65">
              <w:rPr>
                <w:rFonts w:ascii="Times New Roman" w:hAnsi="Times New Roman" w:cs="Times New Roman"/>
                <w:sz w:val="26"/>
              </w:rPr>
              <w:t>/</w:t>
            </w:r>
            <w:proofErr w:type="spellStart"/>
            <w:r w:rsidRPr="00002D65">
              <w:rPr>
                <w:rFonts w:ascii="Times New Roman" w:hAnsi="Times New Roman" w:cs="Times New Roman"/>
                <w:sz w:val="26"/>
              </w:rPr>
              <w:t>нет</w:t>
            </w:r>
            <w:proofErr w:type="spellEnd"/>
            <w:r w:rsidRPr="00002D65">
              <w:rPr>
                <w:rFonts w:ascii="Times New Roman" w:hAnsi="Times New Roman" w:cs="Times New Roman"/>
                <w:sz w:val="26"/>
              </w:rPr>
              <w:t>)</w:t>
            </w:r>
          </w:p>
        </w:tc>
      </w:tr>
      <w:tr w:rsidR="00CA34B1" w:rsidRPr="00002D65" w:rsidTr="00CA34B1">
        <w:trPr>
          <w:trHeight w:val="1101"/>
        </w:trPr>
        <w:tc>
          <w:tcPr>
            <w:tcW w:w="689" w:type="dxa"/>
            <w:tcBorders>
              <w:top w:val="single" w:sz="4" w:space="0" w:color="000000"/>
              <w:left w:val="single" w:sz="4" w:space="0" w:color="000000"/>
              <w:bottom w:val="single" w:sz="4" w:space="0" w:color="000000"/>
              <w:right w:val="single" w:sz="4" w:space="0" w:color="000000"/>
            </w:tcBorders>
          </w:tcPr>
          <w:p w:rsidR="00CA34B1" w:rsidRPr="00002D65" w:rsidRDefault="00CA34B1" w:rsidP="00CA34B1">
            <w:pPr>
              <w:pStyle w:val="TableParagraph"/>
              <w:rPr>
                <w:rFonts w:ascii="Times New Roman" w:hAnsi="Times New Roman" w:cs="Times New Roman"/>
                <w:sz w:val="24"/>
              </w:rPr>
            </w:pPr>
          </w:p>
        </w:tc>
        <w:tc>
          <w:tcPr>
            <w:tcW w:w="6684" w:type="dxa"/>
            <w:gridSpan w:val="2"/>
            <w:tcBorders>
              <w:top w:val="single" w:sz="4" w:space="0" w:color="000000"/>
              <w:left w:val="single" w:sz="4" w:space="0" w:color="000000"/>
              <w:bottom w:val="single" w:sz="4" w:space="0" w:color="000000"/>
              <w:right w:val="single" w:sz="4" w:space="0" w:color="000000"/>
            </w:tcBorders>
            <w:hideMark/>
          </w:tcPr>
          <w:p w:rsidR="00CA34B1" w:rsidRPr="00002D65" w:rsidRDefault="00CA34B1" w:rsidP="00CA34B1">
            <w:pPr>
              <w:pStyle w:val="TableParagraph"/>
              <w:spacing w:before="95"/>
              <w:ind w:left="285" w:right="282"/>
              <w:jc w:val="center"/>
              <w:rPr>
                <w:rFonts w:ascii="Times New Roman" w:hAnsi="Times New Roman" w:cs="Times New Roman"/>
                <w:sz w:val="26"/>
                <w:lang w:val="ru-RU"/>
              </w:rPr>
            </w:pPr>
            <w:r w:rsidRPr="00002D65">
              <w:rPr>
                <w:rFonts w:ascii="Times New Roman" w:hAnsi="Times New Roman" w:cs="Times New Roman"/>
                <w:sz w:val="26"/>
                <w:lang w:val="ru-RU"/>
              </w:rPr>
              <w:t>В</w:t>
            </w:r>
            <w:r>
              <w:rPr>
                <w:rFonts w:ascii="Times New Roman" w:hAnsi="Times New Roman" w:cs="Times New Roman"/>
                <w:sz w:val="26"/>
                <w:lang w:val="ru-RU"/>
              </w:rPr>
              <w:t xml:space="preserve"> </w:t>
            </w:r>
            <w:r w:rsidRPr="00002D65">
              <w:rPr>
                <w:rFonts w:ascii="Times New Roman" w:hAnsi="Times New Roman" w:cs="Times New Roman"/>
                <w:sz w:val="26"/>
                <w:lang w:val="ru-RU"/>
              </w:rPr>
              <w:t>виде</w:t>
            </w:r>
            <w:r>
              <w:rPr>
                <w:rFonts w:ascii="Times New Roman" w:hAnsi="Times New Roman" w:cs="Times New Roman"/>
                <w:sz w:val="26"/>
                <w:lang w:val="ru-RU"/>
              </w:rPr>
              <w:t xml:space="preserve"> </w:t>
            </w:r>
            <w:r w:rsidRPr="00002D65">
              <w:rPr>
                <w:rFonts w:ascii="Times New Roman" w:hAnsi="Times New Roman" w:cs="Times New Roman"/>
                <w:sz w:val="26"/>
                <w:lang w:val="ru-RU"/>
              </w:rPr>
              <w:t>электронного</w:t>
            </w:r>
            <w:r>
              <w:rPr>
                <w:rFonts w:ascii="Times New Roman" w:hAnsi="Times New Roman" w:cs="Times New Roman"/>
                <w:sz w:val="26"/>
                <w:lang w:val="ru-RU"/>
              </w:rPr>
              <w:t xml:space="preserve"> </w:t>
            </w:r>
            <w:r w:rsidRPr="00002D65">
              <w:rPr>
                <w:rFonts w:ascii="Times New Roman" w:hAnsi="Times New Roman" w:cs="Times New Roman"/>
                <w:sz w:val="26"/>
                <w:lang w:val="ru-RU"/>
              </w:rPr>
              <w:t>документа,</w:t>
            </w:r>
            <w:r>
              <w:rPr>
                <w:rFonts w:ascii="Times New Roman" w:hAnsi="Times New Roman" w:cs="Times New Roman"/>
                <w:sz w:val="26"/>
                <w:lang w:val="ru-RU"/>
              </w:rPr>
              <w:t xml:space="preserve"> </w:t>
            </w:r>
            <w:r w:rsidRPr="00002D65">
              <w:rPr>
                <w:rFonts w:ascii="Times New Roman" w:hAnsi="Times New Roman" w:cs="Times New Roman"/>
                <w:sz w:val="26"/>
                <w:lang w:val="ru-RU"/>
              </w:rPr>
              <w:t>который</w:t>
            </w:r>
            <w:r>
              <w:rPr>
                <w:rFonts w:ascii="Times New Roman" w:hAnsi="Times New Roman" w:cs="Times New Roman"/>
                <w:sz w:val="26"/>
                <w:lang w:val="ru-RU"/>
              </w:rPr>
              <w:t xml:space="preserve"> </w:t>
            </w:r>
            <w:r w:rsidRPr="00002D65">
              <w:rPr>
                <w:rFonts w:ascii="Times New Roman" w:hAnsi="Times New Roman" w:cs="Times New Roman"/>
                <w:sz w:val="26"/>
                <w:lang w:val="ru-RU"/>
              </w:rPr>
              <w:t>направляется</w:t>
            </w:r>
            <w:r>
              <w:rPr>
                <w:rFonts w:ascii="Times New Roman" w:hAnsi="Times New Roman" w:cs="Times New Roman"/>
                <w:sz w:val="26"/>
                <w:lang w:val="ru-RU"/>
              </w:rPr>
              <w:t xml:space="preserve"> </w:t>
            </w:r>
            <w:r w:rsidRPr="00002D65">
              <w:rPr>
                <w:rFonts w:ascii="Times New Roman" w:hAnsi="Times New Roman" w:cs="Times New Roman"/>
                <w:sz w:val="26"/>
                <w:lang w:val="ru-RU"/>
              </w:rPr>
              <w:t>уполномоченным органом заявителю посредством</w:t>
            </w:r>
            <w:r>
              <w:rPr>
                <w:rFonts w:ascii="Times New Roman" w:hAnsi="Times New Roman" w:cs="Times New Roman"/>
                <w:sz w:val="26"/>
                <w:lang w:val="ru-RU"/>
              </w:rPr>
              <w:t xml:space="preserve"> </w:t>
            </w:r>
            <w:r w:rsidRPr="00002D65">
              <w:rPr>
                <w:rFonts w:ascii="Times New Roman" w:hAnsi="Times New Roman" w:cs="Times New Roman"/>
                <w:sz w:val="26"/>
                <w:lang w:val="ru-RU"/>
              </w:rPr>
              <w:t>электронной</w:t>
            </w:r>
            <w:r>
              <w:rPr>
                <w:rFonts w:ascii="Times New Roman" w:hAnsi="Times New Roman" w:cs="Times New Roman"/>
                <w:sz w:val="26"/>
                <w:lang w:val="ru-RU"/>
              </w:rPr>
              <w:t xml:space="preserve"> </w:t>
            </w:r>
            <w:r w:rsidRPr="00002D65">
              <w:rPr>
                <w:rFonts w:ascii="Times New Roman" w:hAnsi="Times New Roman" w:cs="Times New Roman"/>
                <w:sz w:val="26"/>
                <w:lang w:val="ru-RU"/>
              </w:rPr>
              <w:t>почты</w:t>
            </w:r>
          </w:p>
        </w:tc>
        <w:tc>
          <w:tcPr>
            <w:tcW w:w="2269" w:type="dxa"/>
            <w:tcBorders>
              <w:top w:val="single" w:sz="4" w:space="0" w:color="000000"/>
              <w:left w:val="single" w:sz="4" w:space="0" w:color="000000"/>
              <w:bottom w:val="single" w:sz="4" w:space="0" w:color="000000"/>
              <w:right w:val="single" w:sz="4" w:space="0" w:color="000000"/>
            </w:tcBorders>
            <w:hideMark/>
          </w:tcPr>
          <w:p w:rsidR="00CA34B1" w:rsidRPr="00002D65" w:rsidRDefault="00CA34B1" w:rsidP="00CA34B1">
            <w:pPr>
              <w:pStyle w:val="TableParagraph"/>
              <w:tabs>
                <w:tab w:val="left" w:pos="1975"/>
              </w:tabs>
              <w:spacing w:before="95"/>
              <w:ind w:left="701" w:right="151" w:hanging="545"/>
              <w:rPr>
                <w:rFonts w:ascii="Times New Roman" w:hAnsi="Times New Roman" w:cs="Times New Roman"/>
                <w:sz w:val="26"/>
              </w:rPr>
            </w:pPr>
            <w:r w:rsidRPr="00002D65">
              <w:rPr>
                <w:rFonts w:ascii="Times New Roman" w:hAnsi="Times New Roman" w:cs="Times New Roman"/>
                <w:sz w:val="26"/>
                <w:u w:val="single"/>
                <w:lang w:val="ru-RU"/>
              </w:rPr>
              <w:tab/>
            </w:r>
            <w:r w:rsidRPr="00002D65">
              <w:rPr>
                <w:rFonts w:ascii="Times New Roman" w:hAnsi="Times New Roman" w:cs="Times New Roman"/>
                <w:sz w:val="26"/>
                <w:u w:val="single"/>
                <w:lang w:val="ru-RU"/>
              </w:rPr>
              <w:tab/>
            </w:r>
            <w:r w:rsidRPr="00002D65">
              <w:rPr>
                <w:rFonts w:ascii="Times New Roman" w:hAnsi="Times New Roman" w:cs="Times New Roman"/>
                <w:spacing w:val="-4"/>
                <w:sz w:val="26"/>
              </w:rPr>
              <w:t>_</w:t>
            </w:r>
            <w:r w:rsidRPr="00002D65">
              <w:rPr>
                <w:rFonts w:ascii="Times New Roman" w:hAnsi="Times New Roman" w:cs="Times New Roman"/>
                <w:sz w:val="26"/>
              </w:rPr>
              <w:t>(</w:t>
            </w:r>
            <w:proofErr w:type="spellStart"/>
            <w:r w:rsidRPr="00002D65">
              <w:rPr>
                <w:rFonts w:ascii="Times New Roman" w:hAnsi="Times New Roman" w:cs="Times New Roman"/>
                <w:sz w:val="26"/>
              </w:rPr>
              <w:t>да</w:t>
            </w:r>
            <w:proofErr w:type="spellEnd"/>
            <w:r w:rsidRPr="00002D65">
              <w:rPr>
                <w:rFonts w:ascii="Times New Roman" w:hAnsi="Times New Roman" w:cs="Times New Roman"/>
                <w:sz w:val="26"/>
              </w:rPr>
              <w:t>/</w:t>
            </w:r>
            <w:proofErr w:type="spellStart"/>
            <w:r w:rsidRPr="00002D65">
              <w:rPr>
                <w:rFonts w:ascii="Times New Roman" w:hAnsi="Times New Roman" w:cs="Times New Roman"/>
                <w:sz w:val="26"/>
              </w:rPr>
              <w:t>нет</w:t>
            </w:r>
            <w:proofErr w:type="spellEnd"/>
            <w:r w:rsidRPr="00002D65">
              <w:rPr>
                <w:rFonts w:ascii="Times New Roman" w:hAnsi="Times New Roman" w:cs="Times New Roman"/>
                <w:sz w:val="26"/>
              </w:rPr>
              <w:t>)</w:t>
            </w:r>
          </w:p>
        </w:tc>
      </w:tr>
      <w:tr w:rsidR="00CA34B1" w:rsidRPr="00002D65" w:rsidTr="00CA34B1">
        <w:trPr>
          <w:trHeight w:val="801"/>
        </w:trPr>
        <w:tc>
          <w:tcPr>
            <w:tcW w:w="689" w:type="dxa"/>
            <w:tcBorders>
              <w:top w:val="single" w:sz="4" w:space="0" w:color="000000"/>
              <w:left w:val="single" w:sz="4" w:space="0" w:color="000000"/>
              <w:bottom w:val="single" w:sz="4" w:space="0" w:color="000000"/>
              <w:right w:val="single" w:sz="4" w:space="0" w:color="000000"/>
            </w:tcBorders>
          </w:tcPr>
          <w:p w:rsidR="00CA34B1" w:rsidRPr="00002D65" w:rsidRDefault="00CA34B1" w:rsidP="00CA34B1">
            <w:pPr>
              <w:pStyle w:val="TableParagraph"/>
              <w:rPr>
                <w:rFonts w:ascii="Times New Roman" w:hAnsi="Times New Roman" w:cs="Times New Roman"/>
                <w:sz w:val="24"/>
              </w:rPr>
            </w:pPr>
          </w:p>
        </w:tc>
        <w:tc>
          <w:tcPr>
            <w:tcW w:w="6684" w:type="dxa"/>
            <w:gridSpan w:val="2"/>
            <w:tcBorders>
              <w:top w:val="single" w:sz="4" w:space="0" w:color="000000"/>
              <w:left w:val="single" w:sz="4" w:space="0" w:color="000000"/>
              <w:bottom w:val="single" w:sz="4" w:space="0" w:color="000000"/>
              <w:right w:val="single" w:sz="4" w:space="0" w:color="000000"/>
            </w:tcBorders>
            <w:hideMark/>
          </w:tcPr>
          <w:p w:rsidR="00CA34B1" w:rsidRPr="00002D65" w:rsidRDefault="00CA34B1" w:rsidP="00CA34B1">
            <w:pPr>
              <w:pStyle w:val="TableParagraph"/>
              <w:spacing w:before="95"/>
              <w:ind w:left="1056" w:hanging="968"/>
              <w:rPr>
                <w:rFonts w:ascii="Times New Roman" w:hAnsi="Times New Roman" w:cs="Times New Roman"/>
                <w:sz w:val="26"/>
                <w:lang w:val="ru-RU"/>
              </w:rPr>
            </w:pPr>
            <w:proofErr w:type="spellStart"/>
            <w:r w:rsidRPr="00002D65">
              <w:rPr>
                <w:rFonts w:ascii="Times New Roman" w:hAnsi="Times New Roman" w:cs="Times New Roman"/>
                <w:sz w:val="26"/>
                <w:lang w:val="ru-RU"/>
              </w:rPr>
              <w:t>Ввиде</w:t>
            </w:r>
            <w:proofErr w:type="spellEnd"/>
            <w:r>
              <w:rPr>
                <w:rFonts w:ascii="Times New Roman" w:hAnsi="Times New Roman" w:cs="Times New Roman"/>
                <w:sz w:val="26"/>
                <w:lang w:val="ru-RU"/>
              </w:rPr>
              <w:t xml:space="preserve"> </w:t>
            </w:r>
            <w:r w:rsidRPr="00002D65">
              <w:rPr>
                <w:rFonts w:ascii="Times New Roman" w:hAnsi="Times New Roman" w:cs="Times New Roman"/>
                <w:sz w:val="26"/>
                <w:lang w:val="ru-RU"/>
              </w:rPr>
              <w:t>бумажного</w:t>
            </w:r>
            <w:r>
              <w:rPr>
                <w:rFonts w:ascii="Times New Roman" w:hAnsi="Times New Roman" w:cs="Times New Roman"/>
                <w:sz w:val="26"/>
                <w:lang w:val="ru-RU"/>
              </w:rPr>
              <w:t xml:space="preserve"> </w:t>
            </w:r>
            <w:r w:rsidRPr="00002D65">
              <w:rPr>
                <w:rFonts w:ascii="Times New Roman" w:hAnsi="Times New Roman" w:cs="Times New Roman"/>
                <w:sz w:val="26"/>
                <w:lang w:val="ru-RU"/>
              </w:rPr>
              <w:t>документа,</w:t>
            </w:r>
            <w:r>
              <w:rPr>
                <w:rFonts w:ascii="Times New Roman" w:hAnsi="Times New Roman" w:cs="Times New Roman"/>
                <w:sz w:val="26"/>
                <w:lang w:val="ru-RU"/>
              </w:rPr>
              <w:t xml:space="preserve"> </w:t>
            </w:r>
            <w:r w:rsidRPr="00002D65">
              <w:rPr>
                <w:rFonts w:ascii="Times New Roman" w:hAnsi="Times New Roman" w:cs="Times New Roman"/>
                <w:sz w:val="26"/>
                <w:lang w:val="ru-RU"/>
              </w:rPr>
              <w:t>который</w:t>
            </w:r>
            <w:r>
              <w:rPr>
                <w:rFonts w:ascii="Times New Roman" w:hAnsi="Times New Roman" w:cs="Times New Roman"/>
                <w:sz w:val="26"/>
                <w:lang w:val="ru-RU"/>
              </w:rPr>
              <w:t xml:space="preserve"> </w:t>
            </w:r>
            <w:r w:rsidRPr="00002D65">
              <w:rPr>
                <w:rFonts w:ascii="Times New Roman" w:hAnsi="Times New Roman" w:cs="Times New Roman"/>
                <w:sz w:val="26"/>
                <w:lang w:val="ru-RU"/>
              </w:rPr>
              <w:t>заявитель</w:t>
            </w:r>
            <w:r>
              <w:rPr>
                <w:rFonts w:ascii="Times New Roman" w:hAnsi="Times New Roman" w:cs="Times New Roman"/>
                <w:sz w:val="26"/>
                <w:lang w:val="ru-RU"/>
              </w:rPr>
              <w:t xml:space="preserve"> </w:t>
            </w:r>
            <w:r w:rsidRPr="00002D65">
              <w:rPr>
                <w:rFonts w:ascii="Times New Roman" w:hAnsi="Times New Roman" w:cs="Times New Roman"/>
                <w:sz w:val="26"/>
                <w:lang w:val="ru-RU"/>
              </w:rPr>
              <w:t>получает</w:t>
            </w:r>
            <w:r>
              <w:rPr>
                <w:rFonts w:ascii="Times New Roman" w:hAnsi="Times New Roman" w:cs="Times New Roman"/>
                <w:sz w:val="26"/>
                <w:lang w:val="ru-RU"/>
              </w:rPr>
              <w:t xml:space="preserve"> </w:t>
            </w:r>
            <w:r w:rsidRPr="00002D65">
              <w:rPr>
                <w:rFonts w:ascii="Times New Roman" w:hAnsi="Times New Roman" w:cs="Times New Roman"/>
                <w:sz w:val="26"/>
                <w:lang w:val="ru-RU"/>
              </w:rPr>
              <w:t>непосредственно</w:t>
            </w:r>
            <w:r>
              <w:rPr>
                <w:rFonts w:ascii="Times New Roman" w:hAnsi="Times New Roman" w:cs="Times New Roman"/>
                <w:sz w:val="26"/>
                <w:lang w:val="ru-RU"/>
              </w:rPr>
              <w:t xml:space="preserve"> </w:t>
            </w:r>
            <w:r w:rsidRPr="00002D65">
              <w:rPr>
                <w:rFonts w:ascii="Times New Roman" w:hAnsi="Times New Roman" w:cs="Times New Roman"/>
                <w:sz w:val="26"/>
                <w:lang w:val="ru-RU"/>
              </w:rPr>
              <w:t>при</w:t>
            </w:r>
            <w:r>
              <w:rPr>
                <w:rFonts w:ascii="Times New Roman" w:hAnsi="Times New Roman" w:cs="Times New Roman"/>
                <w:sz w:val="26"/>
                <w:lang w:val="ru-RU"/>
              </w:rPr>
              <w:t xml:space="preserve"> </w:t>
            </w:r>
            <w:r w:rsidRPr="00002D65">
              <w:rPr>
                <w:rFonts w:ascii="Times New Roman" w:hAnsi="Times New Roman" w:cs="Times New Roman"/>
                <w:sz w:val="26"/>
                <w:lang w:val="ru-RU"/>
              </w:rPr>
              <w:t>личном обращении</w:t>
            </w:r>
          </w:p>
        </w:tc>
        <w:tc>
          <w:tcPr>
            <w:tcW w:w="2269" w:type="dxa"/>
            <w:tcBorders>
              <w:top w:val="single" w:sz="4" w:space="0" w:color="000000"/>
              <w:left w:val="single" w:sz="4" w:space="0" w:color="000000"/>
              <w:bottom w:val="single" w:sz="4" w:space="0" w:color="000000"/>
              <w:right w:val="single" w:sz="4" w:space="0" w:color="000000"/>
            </w:tcBorders>
            <w:hideMark/>
          </w:tcPr>
          <w:p w:rsidR="00CA34B1" w:rsidRPr="00002D65" w:rsidRDefault="00CA34B1" w:rsidP="00CA34B1">
            <w:pPr>
              <w:pStyle w:val="TableParagraph"/>
              <w:tabs>
                <w:tab w:val="left" w:pos="1975"/>
              </w:tabs>
              <w:spacing w:before="95"/>
              <w:ind w:left="701" w:right="151" w:hanging="545"/>
              <w:rPr>
                <w:rFonts w:ascii="Times New Roman" w:hAnsi="Times New Roman" w:cs="Times New Roman"/>
                <w:sz w:val="26"/>
              </w:rPr>
            </w:pPr>
            <w:r w:rsidRPr="00002D65">
              <w:rPr>
                <w:rFonts w:ascii="Times New Roman" w:hAnsi="Times New Roman" w:cs="Times New Roman"/>
                <w:sz w:val="26"/>
                <w:u w:val="single"/>
                <w:lang w:val="ru-RU"/>
              </w:rPr>
              <w:tab/>
            </w:r>
            <w:r w:rsidRPr="00002D65">
              <w:rPr>
                <w:rFonts w:ascii="Times New Roman" w:hAnsi="Times New Roman" w:cs="Times New Roman"/>
                <w:sz w:val="26"/>
                <w:u w:val="single"/>
                <w:lang w:val="ru-RU"/>
              </w:rPr>
              <w:tab/>
            </w:r>
            <w:r w:rsidRPr="00002D65">
              <w:rPr>
                <w:rFonts w:ascii="Times New Roman" w:hAnsi="Times New Roman" w:cs="Times New Roman"/>
                <w:spacing w:val="-4"/>
                <w:sz w:val="26"/>
              </w:rPr>
              <w:t>_</w:t>
            </w:r>
            <w:r w:rsidRPr="00002D65">
              <w:rPr>
                <w:rFonts w:ascii="Times New Roman" w:hAnsi="Times New Roman" w:cs="Times New Roman"/>
                <w:sz w:val="26"/>
              </w:rPr>
              <w:t>(</w:t>
            </w:r>
            <w:proofErr w:type="spellStart"/>
            <w:r w:rsidRPr="00002D65">
              <w:rPr>
                <w:rFonts w:ascii="Times New Roman" w:hAnsi="Times New Roman" w:cs="Times New Roman"/>
                <w:sz w:val="26"/>
              </w:rPr>
              <w:t>да</w:t>
            </w:r>
            <w:proofErr w:type="spellEnd"/>
            <w:r w:rsidRPr="00002D65">
              <w:rPr>
                <w:rFonts w:ascii="Times New Roman" w:hAnsi="Times New Roman" w:cs="Times New Roman"/>
                <w:sz w:val="26"/>
              </w:rPr>
              <w:t>/</w:t>
            </w:r>
            <w:proofErr w:type="spellStart"/>
            <w:r w:rsidRPr="00002D65">
              <w:rPr>
                <w:rFonts w:ascii="Times New Roman" w:hAnsi="Times New Roman" w:cs="Times New Roman"/>
                <w:sz w:val="26"/>
              </w:rPr>
              <w:t>нет</w:t>
            </w:r>
            <w:proofErr w:type="spellEnd"/>
            <w:r w:rsidRPr="00002D65">
              <w:rPr>
                <w:rFonts w:ascii="Times New Roman" w:hAnsi="Times New Roman" w:cs="Times New Roman"/>
                <w:sz w:val="26"/>
              </w:rPr>
              <w:t>)</w:t>
            </w:r>
          </w:p>
        </w:tc>
      </w:tr>
      <w:tr w:rsidR="00CA34B1" w:rsidRPr="00002D65" w:rsidTr="00CA34B1">
        <w:trPr>
          <w:trHeight w:val="1101"/>
        </w:trPr>
        <w:tc>
          <w:tcPr>
            <w:tcW w:w="689" w:type="dxa"/>
            <w:tcBorders>
              <w:top w:val="single" w:sz="4" w:space="0" w:color="000000"/>
              <w:left w:val="single" w:sz="4" w:space="0" w:color="000000"/>
              <w:bottom w:val="single" w:sz="4" w:space="0" w:color="000000"/>
              <w:right w:val="single" w:sz="4" w:space="0" w:color="000000"/>
            </w:tcBorders>
          </w:tcPr>
          <w:p w:rsidR="00CA34B1" w:rsidRPr="00002D65" w:rsidRDefault="00CA34B1" w:rsidP="00CA34B1">
            <w:pPr>
              <w:pStyle w:val="TableParagraph"/>
              <w:rPr>
                <w:rFonts w:ascii="Times New Roman" w:hAnsi="Times New Roman" w:cs="Times New Roman"/>
                <w:sz w:val="24"/>
              </w:rPr>
            </w:pPr>
          </w:p>
        </w:tc>
        <w:tc>
          <w:tcPr>
            <w:tcW w:w="6684" w:type="dxa"/>
            <w:gridSpan w:val="2"/>
            <w:tcBorders>
              <w:top w:val="single" w:sz="4" w:space="0" w:color="000000"/>
              <w:left w:val="single" w:sz="4" w:space="0" w:color="000000"/>
              <w:bottom w:val="single" w:sz="4" w:space="0" w:color="000000"/>
              <w:right w:val="single" w:sz="4" w:space="0" w:color="000000"/>
            </w:tcBorders>
            <w:hideMark/>
          </w:tcPr>
          <w:p w:rsidR="00CA34B1" w:rsidRPr="00002D65" w:rsidRDefault="00CA34B1" w:rsidP="00CA34B1">
            <w:pPr>
              <w:pStyle w:val="TableParagraph"/>
              <w:spacing w:before="95"/>
              <w:ind w:left="284" w:right="282"/>
              <w:jc w:val="center"/>
              <w:rPr>
                <w:rFonts w:ascii="Times New Roman" w:hAnsi="Times New Roman" w:cs="Times New Roman"/>
                <w:sz w:val="26"/>
                <w:lang w:val="ru-RU"/>
              </w:rPr>
            </w:pPr>
            <w:r w:rsidRPr="00002D65">
              <w:rPr>
                <w:rFonts w:ascii="Times New Roman" w:hAnsi="Times New Roman" w:cs="Times New Roman"/>
                <w:sz w:val="26"/>
                <w:lang w:val="ru-RU"/>
              </w:rPr>
              <w:t>В</w:t>
            </w:r>
            <w:r>
              <w:rPr>
                <w:rFonts w:ascii="Times New Roman" w:hAnsi="Times New Roman" w:cs="Times New Roman"/>
                <w:sz w:val="26"/>
                <w:lang w:val="ru-RU"/>
              </w:rPr>
              <w:t xml:space="preserve"> </w:t>
            </w:r>
            <w:r w:rsidRPr="00002D65">
              <w:rPr>
                <w:rFonts w:ascii="Times New Roman" w:hAnsi="Times New Roman" w:cs="Times New Roman"/>
                <w:sz w:val="26"/>
                <w:lang w:val="ru-RU"/>
              </w:rPr>
              <w:t>виде</w:t>
            </w:r>
            <w:r>
              <w:rPr>
                <w:rFonts w:ascii="Times New Roman" w:hAnsi="Times New Roman" w:cs="Times New Roman"/>
                <w:sz w:val="26"/>
                <w:lang w:val="ru-RU"/>
              </w:rPr>
              <w:t xml:space="preserve"> </w:t>
            </w:r>
            <w:r w:rsidRPr="00002D65">
              <w:rPr>
                <w:rFonts w:ascii="Times New Roman" w:hAnsi="Times New Roman" w:cs="Times New Roman"/>
                <w:sz w:val="26"/>
                <w:lang w:val="ru-RU"/>
              </w:rPr>
              <w:t>бумажного</w:t>
            </w:r>
            <w:r>
              <w:rPr>
                <w:rFonts w:ascii="Times New Roman" w:hAnsi="Times New Roman" w:cs="Times New Roman"/>
                <w:sz w:val="26"/>
                <w:lang w:val="ru-RU"/>
              </w:rPr>
              <w:t xml:space="preserve"> </w:t>
            </w:r>
            <w:r w:rsidRPr="00002D65">
              <w:rPr>
                <w:rFonts w:ascii="Times New Roman" w:hAnsi="Times New Roman" w:cs="Times New Roman"/>
                <w:sz w:val="26"/>
                <w:lang w:val="ru-RU"/>
              </w:rPr>
              <w:t>документа,</w:t>
            </w:r>
            <w:r>
              <w:rPr>
                <w:rFonts w:ascii="Times New Roman" w:hAnsi="Times New Roman" w:cs="Times New Roman"/>
                <w:sz w:val="26"/>
                <w:lang w:val="ru-RU"/>
              </w:rPr>
              <w:t xml:space="preserve"> </w:t>
            </w:r>
            <w:r w:rsidRPr="00002D65">
              <w:rPr>
                <w:rFonts w:ascii="Times New Roman" w:hAnsi="Times New Roman" w:cs="Times New Roman"/>
                <w:sz w:val="26"/>
                <w:lang w:val="ru-RU"/>
              </w:rPr>
              <w:t>который</w:t>
            </w:r>
            <w:r>
              <w:rPr>
                <w:rFonts w:ascii="Times New Roman" w:hAnsi="Times New Roman" w:cs="Times New Roman"/>
                <w:sz w:val="26"/>
                <w:lang w:val="ru-RU"/>
              </w:rPr>
              <w:t xml:space="preserve"> </w:t>
            </w:r>
            <w:r w:rsidRPr="00002D65">
              <w:rPr>
                <w:rFonts w:ascii="Times New Roman" w:hAnsi="Times New Roman" w:cs="Times New Roman"/>
                <w:sz w:val="26"/>
                <w:lang w:val="ru-RU"/>
              </w:rPr>
              <w:t>направляется</w:t>
            </w:r>
            <w:r>
              <w:rPr>
                <w:rFonts w:ascii="Times New Roman" w:hAnsi="Times New Roman" w:cs="Times New Roman"/>
                <w:sz w:val="26"/>
                <w:lang w:val="ru-RU"/>
              </w:rPr>
              <w:t xml:space="preserve"> </w:t>
            </w:r>
            <w:r w:rsidRPr="00002D65">
              <w:rPr>
                <w:rFonts w:ascii="Times New Roman" w:hAnsi="Times New Roman" w:cs="Times New Roman"/>
                <w:sz w:val="26"/>
                <w:lang w:val="ru-RU"/>
              </w:rPr>
              <w:t>Администрацией заявителю посредством почтового</w:t>
            </w:r>
            <w:r>
              <w:rPr>
                <w:rFonts w:ascii="Times New Roman" w:hAnsi="Times New Roman" w:cs="Times New Roman"/>
                <w:sz w:val="26"/>
                <w:lang w:val="ru-RU"/>
              </w:rPr>
              <w:t xml:space="preserve"> </w:t>
            </w:r>
            <w:r w:rsidRPr="00002D65">
              <w:rPr>
                <w:rFonts w:ascii="Times New Roman" w:hAnsi="Times New Roman" w:cs="Times New Roman"/>
                <w:sz w:val="26"/>
                <w:lang w:val="ru-RU"/>
              </w:rPr>
              <w:t>отправления</w:t>
            </w:r>
          </w:p>
        </w:tc>
        <w:tc>
          <w:tcPr>
            <w:tcW w:w="2269" w:type="dxa"/>
            <w:tcBorders>
              <w:top w:val="single" w:sz="4" w:space="0" w:color="000000"/>
              <w:left w:val="single" w:sz="4" w:space="0" w:color="000000"/>
              <w:bottom w:val="single" w:sz="4" w:space="0" w:color="000000"/>
              <w:right w:val="single" w:sz="4" w:space="0" w:color="000000"/>
            </w:tcBorders>
            <w:hideMark/>
          </w:tcPr>
          <w:p w:rsidR="00CA34B1" w:rsidRPr="00002D65" w:rsidRDefault="00CA34B1" w:rsidP="00CA34B1">
            <w:pPr>
              <w:pStyle w:val="TableParagraph"/>
              <w:tabs>
                <w:tab w:val="left" w:pos="1975"/>
              </w:tabs>
              <w:spacing w:before="95"/>
              <w:ind w:left="701" w:right="151" w:hanging="545"/>
              <w:rPr>
                <w:rFonts w:ascii="Times New Roman" w:hAnsi="Times New Roman" w:cs="Times New Roman"/>
                <w:sz w:val="26"/>
              </w:rPr>
            </w:pPr>
            <w:r w:rsidRPr="00002D65">
              <w:rPr>
                <w:rFonts w:ascii="Times New Roman" w:hAnsi="Times New Roman" w:cs="Times New Roman"/>
                <w:sz w:val="26"/>
                <w:u w:val="single"/>
                <w:lang w:val="ru-RU"/>
              </w:rPr>
              <w:tab/>
            </w:r>
            <w:r w:rsidRPr="00002D65">
              <w:rPr>
                <w:rFonts w:ascii="Times New Roman" w:hAnsi="Times New Roman" w:cs="Times New Roman"/>
                <w:sz w:val="26"/>
                <w:u w:val="single"/>
                <w:lang w:val="ru-RU"/>
              </w:rPr>
              <w:tab/>
            </w:r>
            <w:r w:rsidRPr="00002D65">
              <w:rPr>
                <w:rFonts w:ascii="Times New Roman" w:hAnsi="Times New Roman" w:cs="Times New Roman"/>
                <w:spacing w:val="-4"/>
                <w:sz w:val="26"/>
              </w:rPr>
              <w:t>_</w:t>
            </w:r>
            <w:r w:rsidRPr="00002D65">
              <w:rPr>
                <w:rFonts w:ascii="Times New Roman" w:hAnsi="Times New Roman" w:cs="Times New Roman"/>
                <w:sz w:val="26"/>
              </w:rPr>
              <w:t>(</w:t>
            </w:r>
            <w:proofErr w:type="spellStart"/>
            <w:r w:rsidRPr="00002D65">
              <w:rPr>
                <w:rFonts w:ascii="Times New Roman" w:hAnsi="Times New Roman" w:cs="Times New Roman"/>
                <w:sz w:val="26"/>
              </w:rPr>
              <w:t>да</w:t>
            </w:r>
            <w:proofErr w:type="spellEnd"/>
            <w:r w:rsidRPr="00002D65">
              <w:rPr>
                <w:rFonts w:ascii="Times New Roman" w:hAnsi="Times New Roman" w:cs="Times New Roman"/>
                <w:sz w:val="26"/>
              </w:rPr>
              <w:t>/</w:t>
            </w:r>
            <w:proofErr w:type="spellStart"/>
            <w:r w:rsidRPr="00002D65">
              <w:rPr>
                <w:rFonts w:ascii="Times New Roman" w:hAnsi="Times New Roman" w:cs="Times New Roman"/>
                <w:sz w:val="26"/>
              </w:rPr>
              <w:t>нет</w:t>
            </w:r>
            <w:proofErr w:type="spellEnd"/>
            <w:r w:rsidRPr="00002D65">
              <w:rPr>
                <w:rFonts w:ascii="Times New Roman" w:hAnsi="Times New Roman" w:cs="Times New Roman"/>
                <w:sz w:val="26"/>
              </w:rPr>
              <w:t>)</w:t>
            </w:r>
          </w:p>
        </w:tc>
      </w:tr>
      <w:tr w:rsidR="00CA34B1" w:rsidRPr="00002D65" w:rsidTr="00CA34B1">
        <w:trPr>
          <w:trHeight w:val="503"/>
        </w:trPr>
        <w:tc>
          <w:tcPr>
            <w:tcW w:w="689" w:type="dxa"/>
            <w:tcBorders>
              <w:top w:val="single" w:sz="4" w:space="0" w:color="000000"/>
              <w:left w:val="single" w:sz="4" w:space="0" w:color="000000"/>
              <w:bottom w:val="single" w:sz="4" w:space="0" w:color="000000"/>
              <w:right w:val="single" w:sz="4" w:space="0" w:color="000000"/>
            </w:tcBorders>
            <w:hideMark/>
          </w:tcPr>
          <w:p w:rsidR="00CA34B1" w:rsidRPr="00002D65" w:rsidRDefault="00CA34B1" w:rsidP="00CA34B1">
            <w:pPr>
              <w:pStyle w:val="TableParagraph"/>
              <w:spacing w:before="95"/>
              <w:ind w:left="7"/>
              <w:jc w:val="center"/>
              <w:rPr>
                <w:rFonts w:ascii="Times New Roman" w:hAnsi="Times New Roman" w:cs="Times New Roman"/>
                <w:sz w:val="26"/>
              </w:rPr>
            </w:pPr>
            <w:r w:rsidRPr="00002D65">
              <w:rPr>
                <w:rFonts w:ascii="Times New Roman" w:hAnsi="Times New Roman" w:cs="Times New Roman"/>
                <w:w w:val="99"/>
                <w:sz w:val="26"/>
              </w:rPr>
              <w:t>7</w:t>
            </w:r>
          </w:p>
        </w:tc>
        <w:tc>
          <w:tcPr>
            <w:tcW w:w="8953" w:type="dxa"/>
            <w:gridSpan w:val="3"/>
            <w:tcBorders>
              <w:top w:val="single" w:sz="4" w:space="0" w:color="000000"/>
              <w:left w:val="single" w:sz="4" w:space="0" w:color="000000"/>
              <w:bottom w:val="single" w:sz="4" w:space="0" w:color="000000"/>
              <w:right w:val="single" w:sz="4" w:space="0" w:color="000000"/>
            </w:tcBorders>
            <w:hideMark/>
          </w:tcPr>
          <w:p w:rsidR="00CA34B1" w:rsidRPr="00002D65" w:rsidRDefault="00CA34B1" w:rsidP="00CA34B1">
            <w:pPr>
              <w:pStyle w:val="TableParagraph"/>
              <w:spacing w:before="95"/>
              <w:ind w:left="61"/>
              <w:rPr>
                <w:rFonts w:ascii="Times New Roman" w:hAnsi="Times New Roman" w:cs="Times New Roman"/>
                <w:sz w:val="26"/>
              </w:rPr>
            </w:pPr>
            <w:proofErr w:type="spellStart"/>
            <w:r w:rsidRPr="00002D65">
              <w:rPr>
                <w:rFonts w:ascii="Times New Roman" w:hAnsi="Times New Roman" w:cs="Times New Roman"/>
                <w:sz w:val="26"/>
              </w:rPr>
              <w:t>Документы</w:t>
            </w:r>
            <w:proofErr w:type="spellEnd"/>
            <w:r w:rsidRPr="00002D65">
              <w:rPr>
                <w:rFonts w:ascii="Times New Roman" w:hAnsi="Times New Roman" w:cs="Times New Roman"/>
                <w:sz w:val="26"/>
              </w:rPr>
              <w:t>,</w:t>
            </w:r>
            <w:r>
              <w:rPr>
                <w:rFonts w:ascii="Times New Roman" w:hAnsi="Times New Roman" w:cs="Times New Roman"/>
                <w:sz w:val="26"/>
                <w:lang w:val="ru-RU"/>
              </w:rPr>
              <w:t xml:space="preserve"> </w:t>
            </w:r>
            <w:proofErr w:type="spellStart"/>
            <w:r w:rsidRPr="00002D65">
              <w:rPr>
                <w:rFonts w:ascii="Times New Roman" w:hAnsi="Times New Roman" w:cs="Times New Roman"/>
                <w:sz w:val="26"/>
              </w:rPr>
              <w:t>прилагаемые</w:t>
            </w:r>
            <w:proofErr w:type="spellEnd"/>
            <w:r>
              <w:rPr>
                <w:rFonts w:ascii="Times New Roman" w:hAnsi="Times New Roman" w:cs="Times New Roman"/>
                <w:sz w:val="26"/>
                <w:lang w:val="ru-RU"/>
              </w:rPr>
              <w:t xml:space="preserve"> </w:t>
            </w:r>
            <w:r w:rsidRPr="00002D65">
              <w:rPr>
                <w:rFonts w:ascii="Times New Roman" w:hAnsi="Times New Roman" w:cs="Times New Roman"/>
                <w:sz w:val="26"/>
              </w:rPr>
              <w:t>к</w:t>
            </w:r>
            <w:r>
              <w:rPr>
                <w:rFonts w:ascii="Times New Roman" w:hAnsi="Times New Roman" w:cs="Times New Roman"/>
                <w:sz w:val="26"/>
                <w:lang w:val="ru-RU"/>
              </w:rPr>
              <w:t xml:space="preserve"> </w:t>
            </w:r>
            <w:proofErr w:type="spellStart"/>
            <w:r w:rsidRPr="00002D65">
              <w:rPr>
                <w:rFonts w:ascii="Times New Roman" w:hAnsi="Times New Roman" w:cs="Times New Roman"/>
                <w:sz w:val="26"/>
              </w:rPr>
              <w:t>заявлению</w:t>
            </w:r>
            <w:proofErr w:type="spellEnd"/>
            <w:r w:rsidRPr="00002D65">
              <w:rPr>
                <w:rFonts w:ascii="Times New Roman" w:hAnsi="Times New Roman" w:cs="Times New Roman"/>
                <w:sz w:val="26"/>
              </w:rPr>
              <w:t>:</w:t>
            </w:r>
          </w:p>
        </w:tc>
      </w:tr>
      <w:tr w:rsidR="00CA34B1" w:rsidRPr="00002D65" w:rsidTr="00CA34B1">
        <w:trPr>
          <w:trHeight w:val="503"/>
        </w:trPr>
        <w:tc>
          <w:tcPr>
            <w:tcW w:w="689" w:type="dxa"/>
            <w:tcBorders>
              <w:top w:val="single" w:sz="4" w:space="0" w:color="000000"/>
              <w:left w:val="single" w:sz="4" w:space="0" w:color="000000"/>
              <w:bottom w:val="single" w:sz="4" w:space="0" w:color="000000"/>
              <w:right w:val="single" w:sz="4" w:space="0" w:color="000000"/>
            </w:tcBorders>
          </w:tcPr>
          <w:p w:rsidR="00CA34B1" w:rsidRPr="00002D65" w:rsidRDefault="00CA34B1" w:rsidP="00CA34B1">
            <w:pPr>
              <w:pStyle w:val="TableParagraph"/>
              <w:rPr>
                <w:rFonts w:ascii="Times New Roman" w:hAnsi="Times New Roman" w:cs="Times New Roman"/>
                <w:sz w:val="24"/>
              </w:rPr>
            </w:pPr>
          </w:p>
        </w:tc>
        <w:tc>
          <w:tcPr>
            <w:tcW w:w="8953" w:type="dxa"/>
            <w:gridSpan w:val="3"/>
            <w:tcBorders>
              <w:top w:val="single" w:sz="4" w:space="0" w:color="000000"/>
              <w:left w:val="single" w:sz="4" w:space="0" w:color="000000"/>
              <w:bottom w:val="single" w:sz="4" w:space="0" w:color="000000"/>
              <w:right w:val="single" w:sz="4" w:space="0" w:color="000000"/>
            </w:tcBorders>
          </w:tcPr>
          <w:p w:rsidR="00CA34B1" w:rsidRPr="00002D65" w:rsidRDefault="00CA34B1" w:rsidP="00CA34B1">
            <w:pPr>
              <w:pStyle w:val="TableParagraph"/>
              <w:rPr>
                <w:rFonts w:ascii="Times New Roman" w:hAnsi="Times New Roman" w:cs="Times New Roman"/>
                <w:sz w:val="24"/>
              </w:rPr>
            </w:pPr>
          </w:p>
        </w:tc>
      </w:tr>
      <w:tr w:rsidR="00CA34B1" w:rsidRPr="00002D65" w:rsidTr="00CA34B1">
        <w:trPr>
          <w:trHeight w:val="1101"/>
        </w:trPr>
        <w:tc>
          <w:tcPr>
            <w:tcW w:w="689" w:type="dxa"/>
            <w:tcBorders>
              <w:top w:val="single" w:sz="4" w:space="0" w:color="000000"/>
              <w:left w:val="single" w:sz="4" w:space="0" w:color="000000"/>
              <w:bottom w:val="single" w:sz="4" w:space="0" w:color="000000"/>
              <w:right w:val="single" w:sz="4" w:space="0" w:color="000000"/>
            </w:tcBorders>
            <w:hideMark/>
          </w:tcPr>
          <w:p w:rsidR="00CA34B1" w:rsidRPr="00002D65" w:rsidRDefault="00CA34B1" w:rsidP="00CA34B1">
            <w:pPr>
              <w:pStyle w:val="TableParagraph"/>
              <w:spacing w:before="93"/>
              <w:ind w:left="7"/>
              <w:jc w:val="center"/>
              <w:rPr>
                <w:rFonts w:ascii="Times New Roman" w:hAnsi="Times New Roman" w:cs="Times New Roman"/>
                <w:sz w:val="26"/>
              </w:rPr>
            </w:pPr>
            <w:r w:rsidRPr="00002D65">
              <w:rPr>
                <w:rFonts w:ascii="Times New Roman" w:hAnsi="Times New Roman" w:cs="Times New Roman"/>
                <w:w w:val="99"/>
                <w:sz w:val="26"/>
              </w:rPr>
              <w:t>8</w:t>
            </w:r>
          </w:p>
        </w:tc>
        <w:tc>
          <w:tcPr>
            <w:tcW w:w="8953" w:type="dxa"/>
            <w:gridSpan w:val="3"/>
            <w:tcBorders>
              <w:top w:val="single" w:sz="4" w:space="0" w:color="000000"/>
              <w:left w:val="single" w:sz="4" w:space="0" w:color="000000"/>
              <w:bottom w:val="single" w:sz="4" w:space="0" w:color="000000"/>
              <w:right w:val="single" w:sz="4" w:space="0" w:color="000000"/>
            </w:tcBorders>
            <w:hideMark/>
          </w:tcPr>
          <w:p w:rsidR="00CA34B1" w:rsidRPr="00002D65" w:rsidRDefault="00CA34B1" w:rsidP="00CA34B1">
            <w:pPr>
              <w:pStyle w:val="TableParagraph"/>
              <w:spacing w:before="93"/>
              <w:ind w:left="61" w:right="59"/>
              <w:jc w:val="both"/>
              <w:rPr>
                <w:rFonts w:ascii="Times New Roman" w:hAnsi="Times New Roman" w:cs="Times New Roman"/>
                <w:sz w:val="26"/>
                <w:lang w:val="ru-RU"/>
              </w:rPr>
            </w:pPr>
            <w:r w:rsidRPr="00002D65">
              <w:rPr>
                <w:rFonts w:ascii="Times New Roman" w:hAnsi="Times New Roman" w:cs="Times New Roman"/>
                <w:sz w:val="26"/>
                <w:lang w:val="ru-RU"/>
              </w:rPr>
              <w:t>Подтверждаю</w:t>
            </w:r>
            <w:r>
              <w:rPr>
                <w:rFonts w:ascii="Times New Roman" w:hAnsi="Times New Roman" w:cs="Times New Roman"/>
                <w:sz w:val="26"/>
                <w:lang w:val="ru-RU"/>
              </w:rPr>
              <w:t xml:space="preserve"> </w:t>
            </w:r>
            <w:r w:rsidRPr="00002D65">
              <w:rPr>
                <w:rFonts w:ascii="Times New Roman" w:hAnsi="Times New Roman" w:cs="Times New Roman"/>
                <w:sz w:val="26"/>
                <w:lang w:val="ru-RU"/>
              </w:rPr>
              <w:t>согласие</w:t>
            </w:r>
            <w:r>
              <w:rPr>
                <w:rFonts w:ascii="Times New Roman" w:hAnsi="Times New Roman" w:cs="Times New Roman"/>
                <w:sz w:val="26"/>
                <w:lang w:val="ru-RU"/>
              </w:rPr>
              <w:t xml:space="preserve"> </w:t>
            </w:r>
            <w:r w:rsidRPr="00002D65">
              <w:rPr>
                <w:rFonts w:ascii="Times New Roman" w:hAnsi="Times New Roman" w:cs="Times New Roman"/>
                <w:sz w:val="26"/>
                <w:lang w:val="ru-RU"/>
              </w:rPr>
              <w:t>на</w:t>
            </w:r>
            <w:r>
              <w:rPr>
                <w:rFonts w:ascii="Times New Roman" w:hAnsi="Times New Roman" w:cs="Times New Roman"/>
                <w:sz w:val="26"/>
                <w:lang w:val="ru-RU"/>
              </w:rPr>
              <w:t xml:space="preserve"> </w:t>
            </w:r>
            <w:r w:rsidRPr="00002D65">
              <w:rPr>
                <w:rFonts w:ascii="Times New Roman" w:hAnsi="Times New Roman" w:cs="Times New Roman"/>
                <w:sz w:val="26"/>
                <w:lang w:val="ru-RU"/>
              </w:rPr>
              <w:t>обработку</w:t>
            </w:r>
            <w:r>
              <w:rPr>
                <w:rFonts w:ascii="Times New Roman" w:hAnsi="Times New Roman" w:cs="Times New Roman"/>
                <w:sz w:val="26"/>
                <w:lang w:val="ru-RU"/>
              </w:rPr>
              <w:t xml:space="preserve"> </w:t>
            </w:r>
            <w:r w:rsidRPr="00002D65">
              <w:rPr>
                <w:rFonts w:ascii="Times New Roman" w:hAnsi="Times New Roman" w:cs="Times New Roman"/>
                <w:sz w:val="26"/>
                <w:lang w:val="ru-RU"/>
              </w:rPr>
              <w:t>персональных</w:t>
            </w:r>
            <w:r>
              <w:rPr>
                <w:rFonts w:ascii="Times New Roman" w:hAnsi="Times New Roman" w:cs="Times New Roman"/>
                <w:sz w:val="26"/>
                <w:lang w:val="ru-RU"/>
              </w:rPr>
              <w:t xml:space="preserve"> </w:t>
            </w:r>
            <w:r w:rsidRPr="00002D65">
              <w:rPr>
                <w:rFonts w:ascii="Times New Roman" w:hAnsi="Times New Roman" w:cs="Times New Roman"/>
                <w:sz w:val="26"/>
                <w:lang w:val="ru-RU"/>
              </w:rPr>
              <w:t>данных,</w:t>
            </w:r>
            <w:r>
              <w:rPr>
                <w:rFonts w:ascii="Times New Roman" w:hAnsi="Times New Roman" w:cs="Times New Roman"/>
                <w:sz w:val="26"/>
                <w:lang w:val="ru-RU"/>
              </w:rPr>
              <w:t xml:space="preserve"> </w:t>
            </w:r>
            <w:r w:rsidRPr="00002D65">
              <w:rPr>
                <w:rFonts w:ascii="Times New Roman" w:hAnsi="Times New Roman" w:cs="Times New Roman"/>
                <w:sz w:val="26"/>
                <w:lang w:val="ru-RU"/>
              </w:rPr>
              <w:t>указанных</w:t>
            </w:r>
            <w:r>
              <w:rPr>
                <w:rFonts w:ascii="Times New Roman" w:hAnsi="Times New Roman" w:cs="Times New Roman"/>
                <w:sz w:val="26"/>
                <w:lang w:val="ru-RU"/>
              </w:rPr>
              <w:t xml:space="preserve"> </w:t>
            </w:r>
            <w:r w:rsidRPr="00002D65">
              <w:rPr>
                <w:rFonts w:ascii="Times New Roman" w:hAnsi="Times New Roman" w:cs="Times New Roman"/>
                <w:sz w:val="26"/>
                <w:lang w:val="ru-RU"/>
              </w:rPr>
              <w:t>в</w:t>
            </w:r>
            <w:r>
              <w:rPr>
                <w:rFonts w:ascii="Times New Roman" w:hAnsi="Times New Roman" w:cs="Times New Roman"/>
                <w:sz w:val="26"/>
                <w:lang w:val="ru-RU"/>
              </w:rPr>
              <w:t xml:space="preserve"> </w:t>
            </w:r>
            <w:r w:rsidRPr="00002D65">
              <w:rPr>
                <w:rFonts w:ascii="Times New Roman" w:hAnsi="Times New Roman" w:cs="Times New Roman"/>
                <w:sz w:val="26"/>
                <w:lang w:val="ru-RU"/>
              </w:rPr>
              <w:t>настоящем</w:t>
            </w:r>
            <w:r>
              <w:rPr>
                <w:rFonts w:ascii="Times New Roman" w:hAnsi="Times New Roman" w:cs="Times New Roman"/>
                <w:sz w:val="26"/>
                <w:lang w:val="ru-RU"/>
              </w:rPr>
              <w:t xml:space="preserve"> </w:t>
            </w:r>
            <w:r w:rsidRPr="00002D65">
              <w:rPr>
                <w:rFonts w:ascii="Times New Roman" w:hAnsi="Times New Roman" w:cs="Times New Roman"/>
                <w:sz w:val="26"/>
                <w:lang w:val="ru-RU"/>
              </w:rPr>
              <w:t>ходатайстве,</w:t>
            </w:r>
            <w:r>
              <w:rPr>
                <w:rFonts w:ascii="Times New Roman" w:hAnsi="Times New Roman" w:cs="Times New Roman"/>
                <w:sz w:val="26"/>
                <w:lang w:val="ru-RU"/>
              </w:rPr>
              <w:t xml:space="preserve"> </w:t>
            </w:r>
            <w:r w:rsidRPr="00002D65">
              <w:rPr>
                <w:rFonts w:ascii="Times New Roman" w:hAnsi="Times New Roman" w:cs="Times New Roman"/>
                <w:sz w:val="26"/>
                <w:lang w:val="ru-RU"/>
              </w:rPr>
              <w:t>(сбор,</w:t>
            </w:r>
            <w:r>
              <w:rPr>
                <w:rFonts w:ascii="Times New Roman" w:hAnsi="Times New Roman" w:cs="Times New Roman"/>
                <w:sz w:val="26"/>
                <w:lang w:val="ru-RU"/>
              </w:rPr>
              <w:t xml:space="preserve"> </w:t>
            </w:r>
            <w:r w:rsidRPr="00002D65">
              <w:rPr>
                <w:rFonts w:ascii="Times New Roman" w:hAnsi="Times New Roman" w:cs="Times New Roman"/>
                <w:sz w:val="26"/>
                <w:lang w:val="ru-RU"/>
              </w:rPr>
              <w:t>систематизацию,</w:t>
            </w:r>
            <w:r>
              <w:rPr>
                <w:rFonts w:ascii="Times New Roman" w:hAnsi="Times New Roman" w:cs="Times New Roman"/>
                <w:sz w:val="26"/>
                <w:lang w:val="ru-RU"/>
              </w:rPr>
              <w:t xml:space="preserve"> </w:t>
            </w:r>
            <w:r w:rsidRPr="00002D65">
              <w:rPr>
                <w:rFonts w:ascii="Times New Roman" w:hAnsi="Times New Roman" w:cs="Times New Roman"/>
                <w:sz w:val="26"/>
                <w:lang w:val="ru-RU"/>
              </w:rPr>
              <w:t>накопление,</w:t>
            </w:r>
            <w:r>
              <w:rPr>
                <w:rFonts w:ascii="Times New Roman" w:hAnsi="Times New Roman" w:cs="Times New Roman"/>
                <w:sz w:val="26"/>
                <w:lang w:val="ru-RU"/>
              </w:rPr>
              <w:t xml:space="preserve"> </w:t>
            </w:r>
            <w:r w:rsidRPr="00002D65">
              <w:rPr>
                <w:rFonts w:ascii="Times New Roman" w:hAnsi="Times New Roman" w:cs="Times New Roman"/>
                <w:sz w:val="26"/>
                <w:lang w:val="ru-RU"/>
              </w:rPr>
              <w:t>хранение,</w:t>
            </w:r>
            <w:r>
              <w:rPr>
                <w:rFonts w:ascii="Times New Roman" w:hAnsi="Times New Roman" w:cs="Times New Roman"/>
                <w:sz w:val="26"/>
                <w:lang w:val="ru-RU"/>
              </w:rPr>
              <w:t xml:space="preserve"> </w:t>
            </w:r>
            <w:r w:rsidRPr="00002D65">
              <w:rPr>
                <w:rFonts w:ascii="Times New Roman" w:hAnsi="Times New Roman" w:cs="Times New Roman"/>
                <w:sz w:val="26"/>
                <w:lang w:val="ru-RU"/>
              </w:rPr>
              <w:t>уточнение</w:t>
            </w:r>
            <w:r>
              <w:rPr>
                <w:rFonts w:ascii="Times New Roman" w:hAnsi="Times New Roman" w:cs="Times New Roman"/>
                <w:sz w:val="26"/>
                <w:lang w:val="ru-RU"/>
              </w:rPr>
              <w:t xml:space="preserve"> </w:t>
            </w:r>
            <w:r w:rsidRPr="00002D65">
              <w:rPr>
                <w:rFonts w:ascii="Times New Roman" w:hAnsi="Times New Roman" w:cs="Times New Roman"/>
                <w:sz w:val="26"/>
                <w:lang w:val="ru-RU"/>
              </w:rPr>
              <w:t>(обновление,</w:t>
            </w:r>
            <w:r>
              <w:rPr>
                <w:rFonts w:ascii="Times New Roman" w:hAnsi="Times New Roman" w:cs="Times New Roman"/>
                <w:sz w:val="26"/>
                <w:lang w:val="ru-RU"/>
              </w:rPr>
              <w:t xml:space="preserve"> </w:t>
            </w:r>
            <w:r w:rsidRPr="00002D65">
              <w:rPr>
                <w:rFonts w:ascii="Times New Roman" w:hAnsi="Times New Roman" w:cs="Times New Roman"/>
                <w:sz w:val="26"/>
                <w:lang w:val="ru-RU"/>
              </w:rPr>
              <w:t>изменение),</w:t>
            </w:r>
            <w:r>
              <w:rPr>
                <w:rFonts w:ascii="Times New Roman" w:hAnsi="Times New Roman" w:cs="Times New Roman"/>
                <w:sz w:val="26"/>
                <w:lang w:val="ru-RU"/>
              </w:rPr>
              <w:t xml:space="preserve"> </w:t>
            </w:r>
            <w:r w:rsidRPr="00002D65">
              <w:rPr>
                <w:rFonts w:ascii="Times New Roman" w:hAnsi="Times New Roman" w:cs="Times New Roman"/>
                <w:sz w:val="26"/>
                <w:lang w:val="ru-RU"/>
              </w:rPr>
              <w:t>использование,</w:t>
            </w:r>
            <w:r>
              <w:rPr>
                <w:rFonts w:ascii="Times New Roman" w:hAnsi="Times New Roman" w:cs="Times New Roman"/>
                <w:sz w:val="26"/>
                <w:lang w:val="ru-RU"/>
              </w:rPr>
              <w:t xml:space="preserve"> </w:t>
            </w:r>
            <w:r w:rsidRPr="00002D65">
              <w:rPr>
                <w:rFonts w:ascii="Times New Roman" w:hAnsi="Times New Roman" w:cs="Times New Roman"/>
                <w:sz w:val="26"/>
                <w:lang w:val="ru-RU"/>
              </w:rPr>
              <w:t>распространени</w:t>
            </w:r>
            <w:proofErr w:type="gramStart"/>
            <w:r w:rsidRPr="00002D65">
              <w:rPr>
                <w:rFonts w:ascii="Times New Roman" w:hAnsi="Times New Roman" w:cs="Times New Roman"/>
                <w:sz w:val="26"/>
                <w:lang w:val="ru-RU"/>
              </w:rPr>
              <w:t>е(</w:t>
            </w:r>
            <w:proofErr w:type="gramEnd"/>
            <w:r w:rsidRPr="00002D65">
              <w:rPr>
                <w:rFonts w:ascii="Times New Roman" w:hAnsi="Times New Roman" w:cs="Times New Roman"/>
                <w:sz w:val="26"/>
                <w:lang w:val="ru-RU"/>
              </w:rPr>
              <w:t>в</w:t>
            </w:r>
            <w:r>
              <w:rPr>
                <w:rFonts w:ascii="Times New Roman" w:hAnsi="Times New Roman" w:cs="Times New Roman"/>
                <w:sz w:val="26"/>
                <w:lang w:val="ru-RU"/>
              </w:rPr>
              <w:t xml:space="preserve"> </w:t>
            </w:r>
            <w:r w:rsidRPr="00002D65">
              <w:rPr>
                <w:rFonts w:ascii="Times New Roman" w:hAnsi="Times New Roman" w:cs="Times New Roman"/>
                <w:sz w:val="26"/>
                <w:lang w:val="ru-RU"/>
              </w:rPr>
              <w:t>том</w:t>
            </w:r>
          </w:p>
        </w:tc>
      </w:tr>
    </w:tbl>
    <w:p w:rsidR="00002D65" w:rsidRPr="00002D65" w:rsidRDefault="008B7346" w:rsidP="00002D65">
      <w:pPr>
        <w:pStyle w:val="a4"/>
        <w:ind w:firstLine="0"/>
        <w:jc w:val="left"/>
        <w:rPr>
          <w:sz w:val="21"/>
          <w:szCs w:val="28"/>
          <w:lang w:eastAsia="en-US"/>
        </w:rPr>
      </w:pPr>
      <w:r w:rsidRPr="008B7346">
        <w:rPr>
          <w:noProof/>
          <w:szCs w:val="28"/>
        </w:rPr>
        <w:pict>
          <v:line id="Прямая соединительная линия 16" o:spid="_x0000_s1026" style="position:absolute;z-index:-251632640;visibility:visible;mso-position-horizontal-relative:page;mso-position-vertical-relative:page" from="214.6pt,615.2pt" to="234.05pt,6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" strokeweight=".18289mm">
            <w10:wrap anchorx="page" anchory="page"/>
          </v:line>
        </w:pict>
      </w:r>
    </w:p>
    <w:p w:rsidR="00002D65" w:rsidRPr="00002D65" w:rsidRDefault="00002D65" w:rsidP="00002D65">
      <w:pPr>
        <w:rPr>
          <w:sz w:val="26"/>
        </w:rPr>
        <w:sectPr w:rsidR="00002D65" w:rsidRPr="00002D65">
          <w:pgSz w:w="11910" w:h="16840"/>
          <w:pgMar w:top="1340" w:right="580" w:bottom="280" w:left="1440" w:header="749" w:footer="0" w:gutter="0"/>
          <w:cols w:space="720"/>
        </w:sectPr>
      </w:pPr>
    </w:p>
    <w:tbl>
      <w:tblPr>
        <w:tblStyle w:val="TableNormal"/>
        <w:tblpPr w:leftFromText="180" w:rightFromText="180" w:vertAnchor="text" w:horzAnchor="margin" w:tblpY="-243"/>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9"/>
        <w:gridCol w:w="4036"/>
        <w:gridCol w:w="2387"/>
        <w:gridCol w:w="2531"/>
      </w:tblGrid>
      <w:tr w:rsidR="00CA34B1" w:rsidRPr="00002D65" w:rsidTr="00CA34B1">
        <w:trPr>
          <w:trHeight w:val="4092"/>
        </w:trPr>
        <w:tc>
          <w:tcPr>
            <w:tcW w:w="689" w:type="dxa"/>
            <w:tcBorders>
              <w:top w:val="single" w:sz="4" w:space="0" w:color="000000"/>
              <w:left w:val="single" w:sz="4" w:space="0" w:color="000000"/>
              <w:bottom w:val="single" w:sz="4" w:space="0" w:color="000000"/>
              <w:right w:val="single" w:sz="4" w:space="0" w:color="000000"/>
            </w:tcBorders>
          </w:tcPr>
          <w:p w:rsidR="00CA34B1" w:rsidRPr="00002D65" w:rsidRDefault="00CA34B1" w:rsidP="00CA34B1">
            <w:pPr>
              <w:pStyle w:val="TableParagraph"/>
              <w:rPr>
                <w:rFonts w:ascii="Times New Roman" w:hAnsi="Times New Roman" w:cs="Times New Roman"/>
                <w:sz w:val="24"/>
                <w:lang w:val="ru-RU"/>
              </w:rPr>
            </w:pPr>
          </w:p>
        </w:tc>
        <w:tc>
          <w:tcPr>
            <w:tcW w:w="8954" w:type="dxa"/>
            <w:gridSpan w:val="3"/>
            <w:tcBorders>
              <w:top w:val="single" w:sz="4" w:space="0" w:color="000000"/>
              <w:left w:val="single" w:sz="4" w:space="0" w:color="000000"/>
              <w:bottom w:val="single" w:sz="4" w:space="0" w:color="000000"/>
              <w:right w:val="single" w:sz="4" w:space="0" w:color="000000"/>
            </w:tcBorders>
            <w:hideMark/>
          </w:tcPr>
          <w:p w:rsidR="00CA34B1" w:rsidRPr="00002D65" w:rsidRDefault="00CA34B1" w:rsidP="00CA34B1">
            <w:pPr>
              <w:pStyle w:val="TableParagraph"/>
              <w:spacing w:before="96"/>
              <w:ind w:left="61" w:right="55"/>
              <w:jc w:val="both"/>
              <w:rPr>
                <w:rFonts w:ascii="Times New Roman" w:hAnsi="Times New Roman" w:cs="Times New Roman"/>
                <w:sz w:val="26"/>
                <w:lang w:val="ru-RU"/>
              </w:rPr>
            </w:pPr>
            <w:proofErr w:type="gramStart"/>
            <w:r w:rsidRPr="00002D65">
              <w:rPr>
                <w:rFonts w:ascii="Times New Roman" w:hAnsi="Times New Roman" w:cs="Times New Roman"/>
                <w:sz w:val="26"/>
                <w:lang w:val="ru-RU"/>
              </w:rPr>
              <w:t>числе передачу), обезличивание, блокирование,</w:t>
            </w:r>
            <w:r>
              <w:rPr>
                <w:rFonts w:ascii="Times New Roman" w:hAnsi="Times New Roman" w:cs="Times New Roman"/>
                <w:sz w:val="26"/>
                <w:lang w:val="ru-RU"/>
              </w:rPr>
              <w:t xml:space="preserve"> </w:t>
            </w:r>
            <w:r w:rsidRPr="00002D65">
              <w:rPr>
                <w:rFonts w:ascii="Times New Roman" w:hAnsi="Times New Roman" w:cs="Times New Roman"/>
                <w:sz w:val="26"/>
                <w:lang w:val="ru-RU"/>
              </w:rPr>
              <w:t>уничтожение</w:t>
            </w:r>
            <w:r>
              <w:rPr>
                <w:rFonts w:ascii="Times New Roman" w:hAnsi="Times New Roman" w:cs="Times New Roman"/>
                <w:sz w:val="26"/>
                <w:lang w:val="ru-RU"/>
              </w:rPr>
              <w:t xml:space="preserve"> </w:t>
            </w:r>
            <w:r w:rsidRPr="00002D65">
              <w:rPr>
                <w:rFonts w:ascii="Times New Roman" w:hAnsi="Times New Roman" w:cs="Times New Roman"/>
                <w:sz w:val="26"/>
                <w:lang w:val="ru-RU"/>
              </w:rPr>
              <w:t>персональных</w:t>
            </w:r>
            <w:r>
              <w:rPr>
                <w:rFonts w:ascii="Times New Roman" w:hAnsi="Times New Roman" w:cs="Times New Roman"/>
                <w:sz w:val="26"/>
                <w:lang w:val="ru-RU"/>
              </w:rPr>
              <w:t xml:space="preserve"> </w:t>
            </w:r>
            <w:r w:rsidRPr="00002D65">
              <w:rPr>
                <w:rFonts w:ascii="Times New Roman" w:hAnsi="Times New Roman" w:cs="Times New Roman"/>
                <w:sz w:val="26"/>
                <w:lang w:val="ru-RU"/>
              </w:rPr>
              <w:t>данных, а также иных действий, необходимых для обработки персональных</w:t>
            </w:r>
            <w:r>
              <w:rPr>
                <w:rFonts w:ascii="Times New Roman" w:hAnsi="Times New Roman" w:cs="Times New Roman"/>
                <w:sz w:val="26"/>
                <w:lang w:val="ru-RU"/>
              </w:rPr>
              <w:t xml:space="preserve"> </w:t>
            </w:r>
            <w:r w:rsidRPr="00002D65">
              <w:rPr>
                <w:rFonts w:ascii="Times New Roman" w:hAnsi="Times New Roman" w:cs="Times New Roman"/>
                <w:sz w:val="26"/>
                <w:lang w:val="ru-RU"/>
              </w:rPr>
              <w:t>данных</w:t>
            </w:r>
            <w:r>
              <w:rPr>
                <w:rFonts w:ascii="Times New Roman" w:hAnsi="Times New Roman" w:cs="Times New Roman"/>
                <w:sz w:val="26"/>
                <w:lang w:val="ru-RU"/>
              </w:rPr>
              <w:t xml:space="preserve"> </w:t>
            </w:r>
            <w:r w:rsidRPr="00002D65">
              <w:rPr>
                <w:rFonts w:ascii="Times New Roman" w:hAnsi="Times New Roman" w:cs="Times New Roman"/>
                <w:sz w:val="26"/>
                <w:lang w:val="ru-RU"/>
              </w:rPr>
              <w:t>в</w:t>
            </w:r>
            <w:r>
              <w:rPr>
                <w:rFonts w:ascii="Times New Roman" w:hAnsi="Times New Roman" w:cs="Times New Roman"/>
                <w:sz w:val="26"/>
                <w:lang w:val="ru-RU"/>
              </w:rPr>
              <w:t xml:space="preserve"> </w:t>
            </w:r>
            <w:r w:rsidRPr="00002D65">
              <w:rPr>
                <w:rFonts w:ascii="Times New Roman" w:hAnsi="Times New Roman" w:cs="Times New Roman"/>
                <w:sz w:val="26"/>
                <w:lang w:val="ru-RU"/>
              </w:rPr>
              <w:t>рамках</w:t>
            </w:r>
            <w:r>
              <w:rPr>
                <w:rFonts w:ascii="Times New Roman" w:hAnsi="Times New Roman" w:cs="Times New Roman"/>
                <w:sz w:val="26"/>
                <w:lang w:val="ru-RU"/>
              </w:rPr>
              <w:t xml:space="preserve"> </w:t>
            </w:r>
            <w:r w:rsidRPr="00002D65">
              <w:rPr>
                <w:rFonts w:ascii="Times New Roman" w:hAnsi="Times New Roman" w:cs="Times New Roman"/>
                <w:sz w:val="26"/>
                <w:lang w:val="ru-RU"/>
              </w:rPr>
              <w:t>предоставления</w:t>
            </w:r>
            <w:r>
              <w:rPr>
                <w:rFonts w:ascii="Times New Roman" w:hAnsi="Times New Roman" w:cs="Times New Roman"/>
                <w:sz w:val="26"/>
                <w:lang w:val="ru-RU"/>
              </w:rPr>
              <w:t xml:space="preserve"> </w:t>
            </w:r>
            <w:r w:rsidRPr="00002D65">
              <w:rPr>
                <w:rFonts w:ascii="Times New Roman" w:hAnsi="Times New Roman" w:cs="Times New Roman"/>
                <w:sz w:val="26"/>
                <w:lang w:val="ru-RU"/>
              </w:rPr>
              <w:t>органами,</w:t>
            </w:r>
            <w:r>
              <w:rPr>
                <w:rFonts w:ascii="Times New Roman" w:hAnsi="Times New Roman" w:cs="Times New Roman"/>
                <w:sz w:val="26"/>
                <w:lang w:val="ru-RU"/>
              </w:rPr>
              <w:t xml:space="preserve"> </w:t>
            </w:r>
            <w:r w:rsidRPr="00002D65">
              <w:rPr>
                <w:rFonts w:ascii="Times New Roman" w:hAnsi="Times New Roman" w:cs="Times New Roman"/>
                <w:sz w:val="26"/>
                <w:lang w:val="ru-RU"/>
              </w:rPr>
              <w:t>осуществляющими</w:t>
            </w:r>
            <w:r>
              <w:rPr>
                <w:rFonts w:ascii="Times New Roman" w:hAnsi="Times New Roman" w:cs="Times New Roman"/>
                <w:sz w:val="26"/>
                <w:lang w:val="ru-RU"/>
              </w:rPr>
              <w:t xml:space="preserve"> </w:t>
            </w:r>
            <w:r w:rsidRPr="00002D65">
              <w:rPr>
                <w:rFonts w:ascii="Times New Roman" w:hAnsi="Times New Roman" w:cs="Times New Roman"/>
                <w:sz w:val="26"/>
                <w:lang w:val="ru-RU"/>
              </w:rPr>
              <w:t>государственную</w:t>
            </w:r>
            <w:r>
              <w:rPr>
                <w:rFonts w:ascii="Times New Roman" w:hAnsi="Times New Roman" w:cs="Times New Roman"/>
                <w:sz w:val="26"/>
                <w:lang w:val="ru-RU"/>
              </w:rPr>
              <w:t xml:space="preserve"> </w:t>
            </w:r>
            <w:r w:rsidRPr="00002D65">
              <w:rPr>
                <w:rFonts w:ascii="Times New Roman" w:hAnsi="Times New Roman" w:cs="Times New Roman"/>
                <w:sz w:val="26"/>
                <w:lang w:val="ru-RU"/>
              </w:rPr>
              <w:t>регистрацию</w:t>
            </w:r>
            <w:r>
              <w:rPr>
                <w:rFonts w:ascii="Times New Roman" w:hAnsi="Times New Roman" w:cs="Times New Roman"/>
                <w:sz w:val="26"/>
                <w:lang w:val="ru-RU"/>
              </w:rPr>
              <w:t xml:space="preserve"> </w:t>
            </w:r>
            <w:r w:rsidRPr="00002D65">
              <w:rPr>
                <w:rFonts w:ascii="Times New Roman" w:hAnsi="Times New Roman" w:cs="Times New Roman"/>
                <w:sz w:val="26"/>
                <w:lang w:val="ru-RU"/>
              </w:rPr>
              <w:t>прав</w:t>
            </w:r>
            <w:r>
              <w:rPr>
                <w:rFonts w:ascii="Times New Roman" w:hAnsi="Times New Roman" w:cs="Times New Roman"/>
                <w:sz w:val="26"/>
                <w:lang w:val="ru-RU"/>
              </w:rPr>
              <w:t xml:space="preserve"> </w:t>
            </w:r>
            <w:r w:rsidRPr="00002D65">
              <w:rPr>
                <w:rFonts w:ascii="Times New Roman" w:hAnsi="Times New Roman" w:cs="Times New Roman"/>
                <w:sz w:val="26"/>
                <w:lang w:val="ru-RU"/>
              </w:rPr>
              <w:t>на</w:t>
            </w:r>
            <w:r>
              <w:rPr>
                <w:rFonts w:ascii="Times New Roman" w:hAnsi="Times New Roman" w:cs="Times New Roman"/>
                <w:sz w:val="26"/>
                <w:lang w:val="ru-RU"/>
              </w:rPr>
              <w:t xml:space="preserve"> </w:t>
            </w:r>
            <w:r w:rsidRPr="00002D65">
              <w:rPr>
                <w:rFonts w:ascii="Times New Roman" w:hAnsi="Times New Roman" w:cs="Times New Roman"/>
                <w:sz w:val="26"/>
                <w:lang w:val="ru-RU"/>
              </w:rPr>
              <w:t>недвижимое</w:t>
            </w:r>
            <w:r>
              <w:rPr>
                <w:rFonts w:ascii="Times New Roman" w:hAnsi="Times New Roman" w:cs="Times New Roman"/>
                <w:sz w:val="26"/>
                <w:lang w:val="ru-RU"/>
              </w:rPr>
              <w:t xml:space="preserve"> </w:t>
            </w:r>
            <w:r w:rsidRPr="00002D65">
              <w:rPr>
                <w:rFonts w:ascii="Times New Roman" w:hAnsi="Times New Roman" w:cs="Times New Roman"/>
                <w:sz w:val="26"/>
                <w:lang w:val="ru-RU"/>
              </w:rPr>
              <w:t>имущество</w:t>
            </w:r>
            <w:r>
              <w:rPr>
                <w:rFonts w:ascii="Times New Roman" w:hAnsi="Times New Roman" w:cs="Times New Roman"/>
                <w:sz w:val="26"/>
                <w:lang w:val="ru-RU"/>
              </w:rPr>
              <w:t xml:space="preserve"> </w:t>
            </w:r>
            <w:r w:rsidRPr="00002D65">
              <w:rPr>
                <w:rFonts w:ascii="Times New Roman" w:hAnsi="Times New Roman" w:cs="Times New Roman"/>
                <w:sz w:val="26"/>
                <w:lang w:val="ru-RU"/>
              </w:rPr>
              <w:t>и</w:t>
            </w:r>
            <w:r>
              <w:rPr>
                <w:rFonts w:ascii="Times New Roman" w:hAnsi="Times New Roman" w:cs="Times New Roman"/>
                <w:sz w:val="26"/>
                <w:lang w:val="ru-RU"/>
              </w:rPr>
              <w:t xml:space="preserve"> </w:t>
            </w:r>
            <w:r w:rsidRPr="00002D65">
              <w:rPr>
                <w:rFonts w:ascii="Times New Roman" w:hAnsi="Times New Roman" w:cs="Times New Roman"/>
                <w:sz w:val="26"/>
                <w:lang w:val="ru-RU"/>
              </w:rPr>
              <w:t>сделок</w:t>
            </w:r>
            <w:r>
              <w:rPr>
                <w:rFonts w:ascii="Times New Roman" w:hAnsi="Times New Roman" w:cs="Times New Roman"/>
                <w:sz w:val="26"/>
                <w:lang w:val="ru-RU"/>
              </w:rPr>
              <w:t xml:space="preserve"> </w:t>
            </w:r>
            <w:r w:rsidRPr="00002D65">
              <w:rPr>
                <w:rFonts w:ascii="Times New Roman" w:hAnsi="Times New Roman" w:cs="Times New Roman"/>
                <w:sz w:val="26"/>
                <w:lang w:val="ru-RU"/>
              </w:rPr>
              <w:t>с</w:t>
            </w:r>
            <w:r>
              <w:rPr>
                <w:rFonts w:ascii="Times New Roman" w:hAnsi="Times New Roman" w:cs="Times New Roman"/>
                <w:sz w:val="26"/>
                <w:lang w:val="ru-RU"/>
              </w:rPr>
              <w:t xml:space="preserve"> </w:t>
            </w:r>
            <w:r w:rsidRPr="00002D65">
              <w:rPr>
                <w:rFonts w:ascii="Times New Roman" w:hAnsi="Times New Roman" w:cs="Times New Roman"/>
                <w:sz w:val="26"/>
                <w:lang w:val="ru-RU"/>
              </w:rPr>
              <w:t>ним,</w:t>
            </w:r>
            <w:r>
              <w:rPr>
                <w:rFonts w:ascii="Times New Roman" w:hAnsi="Times New Roman" w:cs="Times New Roman"/>
                <w:sz w:val="26"/>
                <w:lang w:val="ru-RU"/>
              </w:rPr>
              <w:t xml:space="preserve"> </w:t>
            </w:r>
            <w:r w:rsidRPr="00002D65">
              <w:rPr>
                <w:rFonts w:ascii="Times New Roman" w:hAnsi="Times New Roman" w:cs="Times New Roman"/>
                <w:sz w:val="26"/>
                <w:lang w:val="ru-RU"/>
              </w:rPr>
              <w:t>в</w:t>
            </w:r>
            <w:r>
              <w:rPr>
                <w:rFonts w:ascii="Times New Roman" w:hAnsi="Times New Roman" w:cs="Times New Roman"/>
                <w:sz w:val="26"/>
                <w:lang w:val="ru-RU"/>
              </w:rPr>
              <w:t xml:space="preserve"> </w:t>
            </w:r>
            <w:r w:rsidRPr="00002D65">
              <w:rPr>
                <w:rFonts w:ascii="Times New Roman" w:hAnsi="Times New Roman" w:cs="Times New Roman"/>
                <w:sz w:val="26"/>
                <w:lang w:val="ru-RU"/>
              </w:rPr>
              <w:t>соответствии</w:t>
            </w:r>
            <w:r>
              <w:rPr>
                <w:rFonts w:ascii="Times New Roman" w:hAnsi="Times New Roman" w:cs="Times New Roman"/>
                <w:sz w:val="26"/>
                <w:lang w:val="ru-RU"/>
              </w:rPr>
              <w:t xml:space="preserve"> </w:t>
            </w:r>
            <w:r w:rsidRPr="00002D65">
              <w:rPr>
                <w:rFonts w:ascii="Times New Roman" w:hAnsi="Times New Roman" w:cs="Times New Roman"/>
                <w:sz w:val="26"/>
                <w:lang w:val="ru-RU"/>
              </w:rPr>
              <w:t>с</w:t>
            </w:r>
            <w:r>
              <w:rPr>
                <w:rFonts w:ascii="Times New Roman" w:hAnsi="Times New Roman" w:cs="Times New Roman"/>
                <w:sz w:val="26"/>
                <w:lang w:val="ru-RU"/>
              </w:rPr>
              <w:t xml:space="preserve"> </w:t>
            </w:r>
            <w:r w:rsidRPr="00002D65">
              <w:rPr>
                <w:rFonts w:ascii="Times New Roman" w:hAnsi="Times New Roman" w:cs="Times New Roman"/>
                <w:sz w:val="26"/>
                <w:lang w:val="ru-RU"/>
              </w:rPr>
              <w:t>законодательством</w:t>
            </w:r>
            <w:r>
              <w:rPr>
                <w:rFonts w:ascii="Times New Roman" w:hAnsi="Times New Roman" w:cs="Times New Roman"/>
                <w:sz w:val="26"/>
                <w:lang w:val="ru-RU"/>
              </w:rPr>
              <w:t xml:space="preserve"> </w:t>
            </w:r>
            <w:r w:rsidRPr="00002D65">
              <w:rPr>
                <w:rFonts w:ascii="Times New Roman" w:hAnsi="Times New Roman" w:cs="Times New Roman"/>
                <w:sz w:val="26"/>
                <w:lang w:val="ru-RU"/>
              </w:rPr>
              <w:t>Российской</w:t>
            </w:r>
            <w:r>
              <w:rPr>
                <w:rFonts w:ascii="Times New Roman" w:hAnsi="Times New Roman" w:cs="Times New Roman"/>
                <w:sz w:val="26"/>
                <w:lang w:val="ru-RU"/>
              </w:rPr>
              <w:t xml:space="preserve"> </w:t>
            </w:r>
            <w:r w:rsidRPr="00002D65">
              <w:rPr>
                <w:rFonts w:ascii="Times New Roman" w:hAnsi="Times New Roman" w:cs="Times New Roman"/>
                <w:sz w:val="26"/>
                <w:lang w:val="ru-RU"/>
              </w:rPr>
              <w:t>Федерации</w:t>
            </w:r>
            <w:r>
              <w:rPr>
                <w:rFonts w:ascii="Times New Roman" w:hAnsi="Times New Roman" w:cs="Times New Roman"/>
                <w:sz w:val="26"/>
                <w:lang w:val="ru-RU"/>
              </w:rPr>
              <w:t xml:space="preserve"> </w:t>
            </w:r>
            <w:r w:rsidRPr="00002D65">
              <w:rPr>
                <w:rFonts w:ascii="Times New Roman" w:hAnsi="Times New Roman" w:cs="Times New Roman"/>
                <w:sz w:val="26"/>
                <w:lang w:val="ru-RU"/>
              </w:rPr>
              <w:t>г</w:t>
            </w:r>
            <w:r>
              <w:rPr>
                <w:rFonts w:ascii="Times New Roman" w:hAnsi="Times New Roman" w:cs="Times New Roman"/>
                <w:sz w:val="26"/>
                <w:lang w:val="ru-RU"/>
              </w:rPr>
              <w:t>ос</w:t>
            </w:r>
            <w:r w:rsidRPr="00002D65">
              <w:rPr>
                <w:rFonts w:ascii="Times New Roman" w:hAnsi="Times New Roman" w:cs="Times New Roman"/>
                <w:sz w:val="26"/>
                <w:lang w:val="ru-RU"/>
              </w:rPr>
              <w:t>ударственных услуг), в том числе в автоматизированном режиме, включая</w:t>
            </w:r>
            <w:r>
              <w:rPr>
                <w:rFonts w:ascii="Times New Roman" w:hAnsi="Times New Roman" w:cs="Times New Roman"/>
                <w:sz w:val="26"/>
                <w:lang w:val="ru-RU"/>
              </w:rPr>
              <w:t xml:space="preserve"> </w:t>
            </w:r>
            <w:r w:rsidRPr="00002D65">
              <w:rPr>
                <w:rFonts w:ascii="Times New Roman" w:hAnsi="Times New Roman" w:cs="Times New Roman"/>
                <w:sz w:val="26"/>
                <w:lang w:val="ru-RU"/>
              </w:rPr>
              <w:t>принятие решений на их основе органом, осуществляющим государственную</w:t>
            </w:r>
            <w:r>
              <w:rPr>
                <w:rFonts w:ascii="Times New Roman" w:hAnsi="Times New Roman" w:cs="Times New Roman"/>
                <w:sz w:val="26"/>
                <w:lang w:val="ru-RU"/>
              </w:rPr>
              <w:t xml:space="preserve"> </w:t>
            </w:r>
            <w:r w:rsidRPr="00002D65">
              <w:rPr>
                <w:rFonts w:ascii="Times New Roman" w:hAnsi="Times New Roman" w:cs="Times New Roman"/>
                <w:sz w:val="26"/>
                <w:lang w:val="ru-RU"/>
              </w:rPr>
              <w:t>регистрацию</w:t>
            </w:r>
            <w:r>
              <w:rPr>
                <w:rFonts w:ascii="Times New Roman" w:hAnsi="Times New Roman" w:cs="Times New Roman"/>
                <w:sz w:val="26"/>
                <w:lang w:val="ru-RU"/>
              </w:rPr>
              <w:t xml:space="preserve"> </w:t>
            </w:r>
            <w:r w:rsidRPr="00002D65">
              <w:rPr>
                <w:rFonts w:ascii="Times New Roman" w:hAnsi="Times New Roman" w:cs="Times New Roman"/>
                <w:sz w:val="26"/>
                <w:lang w:val="ru-RU"/>
              </w:rPr>
              <w:t>прав</w:t>
            </w:r>
            <w:r>
              <w:rPr>
                <w:rFonts w:ascii="Times New Roman" w:hAnsi="Times New Roman" w:cs="Times New Roman"/>
                <w:sz w:val="26"/>
                <w:lang w:val="ru-RU"/>
              </w:rPr>
              <w:t xml:space="preserve"> </w:t>
            </w:r>
            <w:r w:rsidRPr="00002D65">
              <w:rPr>
                <w:rFonts w:ascii="Times New Roman" w:hAnsi="Times New Roman" w:cs="Times New Roman"/>
                <w:sz w:val="26"/>
                <w:lang w:val="ru-RU"/>
              </w:rPr>
              <w:t>на</w:t>
            </w:r>
            <w:r>
              <w:rPr>
                <w:rFonts w:ascii="Times New Roman" w:hAnsi="Times New Roman" w:cs="Times New Roman"/>
                <w:sz w:val="26"/>
                <w:lang w:val="ru-RU"/>
              </w:rPr>
              <w:t xml:space="preserve"> </w:t>
            </w:r>
            <w:r w:rsidRPr="00002D65">
              <w:rPr>
                <w:rFonts w:ascii="Times New Roman" w:hAnsi="Times New Roman" w:cs="Times New Roman"/>
                <w:sz w:val="26"/>
                <w:lang w:val="ru-RU"/>
              </w:rPr>
              <w:t>недвижимое</w:t>
            </w:r>
            <w:r>
              <w:rPr>
                <w:rFonts w:ascii="Times New Roman" w:hAnsi="Times New Roman" w:cs="Times New Roman"/>
                <w:sz w:val="26"/>
                <w:lang w:val="ru-RU"/>
              </w:rPr>
              <w:t xml:space="preserve"> </w:t>
            </w:r>
            <w:r w:rsidRPr="00002D65">
              <w:rPr>
                <w:rFonts w:ascii="Times New Roman" w:hAnsi="Times New Roman" w:cs="Times New Roman"/>
                <w:sz w:val="26"/>
                <w:lang w:val="ru-RU"/>
              </w:rPr>
              <w:t>имущество</w:t>
            </w:r>
            <w:r>
              <w:rPr>
                <w:rFonts w:ascii="Times New Roman" w:hAnsi="Times New Roman" w:cs="Times New Roman"/>
                <w:sz w:val="26"/>
                <w:lang w:val="ru-RU"/>
              </w:rPr>
              <w:t xml:space="preserve"> </w:t>
            </w:r>
            <w:r w:rsidRPr="00002D65">
              <w:rPr>
                <w:rFonts w:ascii="Times New Roman" w:hAnsi="Times New Roman" w:cs="Times New Roman"/>
                <w:sz w:val="26"/>
                <w:lang w:val="ru-RU"/>
              </w:rPr>
              <w:t>и</w:t>
            </w:r>
            <w:proofErr w:type="gramEnd"/>
            <w:r>
              <w:rPr>
                <w:rFonts w:ascii="Times New Roman" w:hAnsi="Times New Roman" w:cs="Times New Roman"/>
                <w:sz w:val="26"/>
                <w:lang w:val="ru-RU"/>
              </w:rPr>
              <w:t xml:space="preserve"> </w:t>
            </w:r>
            <w:r w:rsidRPr="00002D65">
              <w:rPr>
                <w:rFonts w:ascii="Times New Roman" w:hAnsi="Times New Roman" w:cs="Times New Roman"/>
                <w:sz w:val="26"/>
                <w:lang w:val="ru-RU"/>
              </w:rPr>
              <w:t>сделок</w:t>
            </w:r>
            <w:r>
              <w:rPr>
                <w:rFonts w:ascii="Times New Roman" w:hAnsi="Times New Roman" w:cs="Times New Roman"/>
                <w:sz w:val="26"/>
                <w:lang w:val="ru-RU"/>
              </w:rPr>
              <w:t xml:space="preserve"> </w:t>
            </w:r>
            <w:r w:rsidRPr="00002D65">
              <w:rPr>
                <w:rFonts w:ascii="Times New Roman" w:hAnsi="Times New Roman" w:cs="Times New Roman"/>
                <w:sz w:val="26"/>
                <w:lang w:val="ru-RU"/>
              </w:rPr>
              <w:t>с</w:t>
            </w:r>
            <w:r>
              <w:rPr>
                <w:rFonts w:ascii="Times New Roman" w:hAnsi="Times New Roman" w:cs="Times New Roman"/>
                <w:sz w:val="26"/>
                <w:lang w:val="ru-RU"/>
              </w:rPr>
              <w:t xml:space="preserve"> </w:t>
            </w:r>
            <w:r w:rsidRPr="00002D65">
              <w:rPr>
                <w:rFonts w:ascii="Times New Roman" w:hAnsi="Times New Roman" w:cs="Times New Roman"/>
                <w:sz w:val="26"/>
                <w:lang w:val="ru-RU"/>
              </w:rPr>
              <w:t>ним,</w:t>
            </w:r>
            <w:r>
              <w:rPr>
                <w:rFonts w:ascii="Times New Roman" w:hAnsi="Times New Roman" w:cs="Times New Roman"/>
                <w:sz w:val="26"/>
                <w:lang w:val="ru-RU"/>
              </w:rPr>
              <w:t xml:space="preserve"> </w:t>
            </w:r>
            <w:r w:rsidRPr="00002D65">
              <w:rPr>
                <w:rFonts w:ascii="Times New Roman" w:hAnsi="Times New Roman" w:cs="Times New Roman"/>
                <w:sz w:val="26"/>
                <w:lang w:val="ru-RU"/>
              </w:rPr>
              <w:t>в</w:t>
            </w:r>
            <w:r>
              <w:rPr>
                <w:rFonts w:ascii="Times New Roman" w:hAnsi="Times New Roman" w:cs="Times New Roman"/>
                <w:sz w:val="26"/>
                <w:lang w:val="ru-RU"/>
              </w:rPr>
              <w:t xml:space="preserve"> </w:t>
            </w:r>
            <w:r w:rsidRPr="00002D65">
              <w:rPr>
                <w:rFonts w:ascii="Times New Roman" w:hAnsi="Times New Roman" w:cs="Times New Roman"/>
                <w:sz w:val="26"/>
                <w:lang w:val="ru-RU"/>
              </w:rPr>
              <w:t>целях</w:t>
            </w:r>
            <w:r>
              <w:rPr>
                <w:rFonts w:ascii="Times New Roman" w:hAnsi="Times New Roman" w:cs="Times New Roman"/>
                <w:sz w:val="26"/>
                <w:lang w:val="ru-RU"/>
              </w:rPr>
              <w:t xml:space="preserve"> </w:t>
            </w:r>
            <w:r w:rsidRPr="00002D65">
              <w:rPr>
                <w:rFonts w:ascii="Times New Roman" w:hAnsi="Times New Roman" w:cs="Times New Roman"/>
                <w:sz w:val="26"/>
                <w:lang w:val="ru-RU"/>
              </w:rPr>
              <w:t>предоставления</w:t>
            </w:r>
            <w:r>
              <w:rPr>
                <w:rFonts w:ascii="Times New Roman" w:hAnsi="Times New Roman" w:cs="Times New Roman"/>
                <w:sz w:val="26"/>
                <w:lang w:val="ru-RU"/>
              </w:rPr>
              <w:t xml:space="preserve"> </w:t>
            </w:r>
            <w:r w:rsidRPr="00002D65">
              <w:rPr>
                <w:rFonts w:ascii="Times New Roman" w:hAnsi="Times New Roman" w:cs="Times New Roman"/>
                <w:sz w:val="26"/>
                <w:lang w:val="ru-RU"/>
              </w:rPr>
              <w:t>муниципальной</w:t>
            </w:r>
            <w:r>
              <w:rPr>
                <w:rFonts w:ascii="Times New Roman" w:hAnsi="Times New Roman" w:cs="Times New Roman"/>
                <w:sz w:val="26"/>
                <w:lang w:val="ru-RU"/>
              </w:rPr>
              <w:t xml:space="preserve"> </w:t>
            </w:r>
            <w:r w:rsidRPr="00002D65">
              <w:rPr>
                <w:rFonts w:ascii="Times New Roman" w:hAnsi="Times New Roman" w:cs="Times New Roman"/>
                <w:sz w:val="26"/>
                <w:lang w:val="ru-RU"/>
              </w:rPr>
              <w:t>услуги</w:t>
            </w:r>
            <w:r>
              <w:rPr>
                <w:rFonts w:ascii="Times New Roman" w:hAnsi="Times New Roman" w:cs="Times New Roman"/>
                <w:sz w:val="26"/>
                <w:lang w:val="ru-RU"/>
              </w:rPr>
              <w:t>.</w:t>
            </w:r>
          </w:p>
          <w:p w:rsidR="00CA34B1" w:rsidRPr="00002D65" w:rsidRDefault="00CA34B1" w:rsidP="00CA34B1">
            <w:pPr>
              <w:pStyle w:val="TableParagraph"/>
              <w:spacing w:line="299" w:lineRule="exact"/>
              <w:ind w:left="61"/>
              <w:jc w:val="both"/>
              <w:rPr>
                <w:rFonts w:ascii="Times New Roman" w:hAnsi="Times New Roman" w:cs="Times New Roman"/>
                <w:sz w:val="26"/>
                <w:lang w:val="ru-RU"/>
              </w:rPr>
            </w:pPr>
            <w:r w:rsidRPr="00002D65">
              <w:rPr>
                <w:rFonts w:ascii="Times New Roman" w:hAnsi="Times New Roman" w:cs="Times New Roman"/>
                <w:sz w:val="26"/>
                <w:lang w:val="ru-RU"/>
              </w:rPr>
              <w:t>Срок</w:t>
            </w:r>
            <w:r>
              <w:rPr>
                <w:rFonts w:ascii="Times New Roman" w:hAnsi="Times New Roman" w:cs="Times New Roman"/>
                <w:sz w:val="26"/>
                <w:lang w:val="ru-RU"/>
              </w:rPr>
              <w:t xml:space="preserve"> </w:t>
            </w:r>
            <w:r w:rsidRPr="00002D65">
              <w:rPr>
                <w:rFonts w:ascii="Times New Roman" w:hAnsi="Times New Roman" w:cs="Times New Roman"/>
                <w:sz w:val="26"/>
                <w:lang w:val="ru-RU"/>
              </w:rPr>
              <w:t>действия</w:t>
            </w:r>
            <w:r>
              <w:rPr>
                <w:rFonts w:ascii="Times New Roman" w:hAnsi="Times New Roman" w:cs="Times New Roman"/>
                <w:sz w:val="26"/>
                <w:lang w:val="ru-RU"/>
              </w:rPr>
              <w:t xml:space="preserve"> </w:t>
            </w:r>
            <w:r w:rsidRPr="00002D65">
              <w:rPr>
                <w:rFonts w:ascii="Times New Roman" w:hAnsi="Times New Roman" w:cs="Times New Roman"/>
                <w:sz w:val="26"/>
                <w:lang w:val="ru-RU"/>
              </w:rPr>
              <w:t>согласия</w:t>
            </w:r>
            <w:r>
              <w:rPr>
                <w:rFonts w:ascii="Times New Roman" w:hAnsi="Times New Roman" w:cs="Times New Roman"/>
                <w:sz w:val="26"/>
                <w:lang w:val="ru-RU"/>
              </w:rPr>
              <w:t xml:space="preserve"> </w:t>
            </w:r>
            <w:r w:rsidRPr="00002D65">
              <w:rPr>
                <w:rFonts w:ascii="Times New Roman" w:hAnsi="Times New Roman" w:cs="Times New Roman"/>
                <w:sz w:val="26"/>
                <w:lang w:val="ru-RU"/>
              </w:rPr>
              <w:t>субъекта</w:t>
            </w:r>
            <w:r>
              <w:rPr>
                <w:rFonts w:ascii="Times New Roman" w:hAnsi="Times New Roman" w:cs="Times New Roman"/>
                <w:sz w:val="26"/>
                <w:lang w:val="ru-RU"/>
              </w:rPr>
              <w:t xml:space="preserve"> </w:t>
            </w:r>
            <w:r w:rsidRPr="00002D65">
              <w:rPr>
                <w:rFonts w:ascii="Times New Roman" w:hAnsi="Times New Roman" w:cs="Times New Roman"/>
                <w:sz w:val="26"/>
                <w:lang w:val="ru-RU"/>
              </w:rPr>
              <w:t>персональных</w:t>
            </w:r>
            <w:r>
              <w:rPr>
                <w:rFonts w:ascii="Times New Roman" w:hAnsi="Times New Roman" w:cs="Times New Roman"/>
                <w:sz w:val="26"/>
                <w:lang w:val="ru-RU"/>
              </w:rPr>
              <w:t xml:space="preserve"> </w:t>
            </w:r>
            <w:r w:rsidRPr="00002D65">
              <w:rPr>
                <w:rFonts w:ascii="Times New Roman" w:hAnsi="Times New Roman" w:cs="Times New Roman"/>
                <w:sz w:val="26"/>
                <w:lang w:val="ru-RU"/>
              </w:rPr>
              <w:t>данных</w:t>
            </w:r>
            <w:r>
              <w:rPr>
                <w:rFonts w:ascii="Times New Roman" w:hAnsi="Times New Roman" w:cs="Times New Roman"/>
                <w:sz w:val="26"/>
                <w:lang w:val="ru-RU"/>
              </w:rPr>
              <w:t xml:space="preserve"> </w:t>
            </w:r>
            <w:r w:rsidRPr="00002D65">
              <w:rPr>
                <w:rFonts w:ascii="Times New Roman" w:hAnsi="Times New Roman" w:cs="Times New Roman"/>
                <w:sz w:val="26"/>
                <w:lang w:val="ru-RU"/>
              </w:rPr>
              <w:t>-</w:t>
            </w:r>
            <w:r>
              <w:rPr>
                <w:rFonts w:ascii="Times New Roman" w:hAnsi="Times New Roman" w:cs="Times New Roman"/>
                <w:sz w:val="26"/>
                <w:lang w:val="ru-RU"/>
              </w:rPr>
              <w:t xml:space="preserve"> </w:t>
            </w:r>
            <w:r w:rsidRPr="00002D65">
              <w:rPr>
                <w:rFonts w:ascii="Times New Roman" w:hAnsi="Times New Roman" w:cs="Times New Roman"/>
                <w:sz w:val="26"/>
                <w:lang w:val="ru-RU"/>
              </w:rPr>
              <w:t>6месяцев.</w:t>
            </w:r>
          </w:p>
          <w:p w:rsidR="00CA34B1" w:rsidRPr="00002D65" w:rsidRDefault="00CA34B1" w:rsidP="00CA34B1">
            <w:pPr>
              <w:pStyle w:val="TableParagraph"/>
              <w:spacing w:before="1"/>
              <w:ind w:left="61" w:right="53"/>
              <w:jc w:val="both"/>
              <w:rPr>
                <w:rFonts w:ascii="Times New Roman" w:hAnsi="Times New Roman" w:cs="Times New Roman"/>
                <w:sz w:val="26"/>
                <w:lang w:val="ru-RU"/>
              </w:rPr>
            </w:pPr>
            <w:r w:rsidRPr="00002D65">
              <w:rPr>
                <w:rFonts w:ascii="Times New Roman" w:hAnsi="Times New Roman" w:cs="Times New Roman"/>
                <w:sz w:val="26"/>
                <w:lang w:val="ru-RU"/>
              </w:rPr>
              <w:t>Способ</w:t>
            </w:r>
            <w:r>
              <w:rPr>
                <w:rFonts w:ascii="Times New Roman" w:hAnsi="Times New Roman" w:cs="Times New Roman"/>
                <w:sz w:val="26"/>
                <w:lang w:val="ru-RU"/>
              </w:rPr>
              <w:t xml:space="preserve"> </w:t>
            </w:r>
            <w:r w:rsidRPr="00002D65">
              <w:rPr>
                <w:rFonts w:ascii="Times New Roman" w:hAnsi="Times New Roman" w:cs="Times New Roman"/>
                <w:sz w:val="26"/>
                <w:lang w:val="ru-RU"/>
              </w:rPr>
              <w:t>отзыва</w:t>
            </w:r>
            <w:r>
              <w:rPr>
                <w:rFonts w:ascii="Times New Roman" w:hAnsi="Times New Roman" w:cs="Times New Roman"/>
                <w:sz w:val="26"/>
                <w:lang w:val="ru-RU"/>
              </w:rPr>
              <w:t xml:space="preserve"> </w:t>
            </w:r>
            <w:r w:rsidRPr="00002D65">
              <w:rPr>
                <w:rFonts w:ascii="Times New Roman" w:hAnsi="Times New Roman" w:cs="Times New Roman"/>
                <w:sz w:val="26"/>
                <w:lang w:val="ru-RU"/>
              </w:rPr>
              <w:t>согласия</w:t>
            </w:r>
            <w:r>
              <w:rPr>
                <w:rFonts w:ascii="Times New Roman" w:hAnsi="Times New Roman" w:cs="Times New Roman"/>
                <w:sz w:val="26"/>
                <w:lang w:val="ru-RU"/>
              </w:rPr>
              <w:t xml:space="preserve"> </w:t>
            </w:r>
            <w:r w:rsidRPr="00002D65">
              <w:rPr>
                <w:rFonts w:ascii="Times New Roman" w:hAnsi="Times New Roman" w:cs="Times New Roman"/>
                <w:sz w:val="26"/>
                <w:lang w:val="ru-RU"/>
              </w:rPr>
              <w:t>на</w:t>
            </w:r>
            <w:r>
              <w:rPr>
                <w:rFonts w:ascii="Times New Roman" w:hAnsi="Times New Roman" w:cs="Times New Roman"/>
                <w:sz w:val="26"/>
                <w:lang w:val="ru-RU"/>
              </w:rPr>
              <w:t xml:space="preserve"> </w:t>
            </w:r>
            <w:r w:rsidRPr="00002D65">
              <w:rPr>
                <w:rFonts w:ascii="Times New Roman" w:hAnsi="Times New Roman" w:cs="Times New Roman"/>
                <w:sz w:val="26"/>
                <w:lang w:val="ru-RU"/>
              </w:rPr>
              <w:t>обработку</w:t>
            </w:r>
            <w:r>
              <w:rPr>
                <w:rFonts w:ascii="Times New Roman" w:hAnsi="Times New Roman" w:cs="Times New Roman"/>
                <w:sz w:val="26"/>
                <w:lang w:val="ru-RU"/>
              </w:rPr>
              <w:t xml:space="preserve"> </w:t>
            </w:r>
            <w:r w:rsidRPr="00002D65">
              <w:rPr>
                <w:rFonts w:ascii="Times New Roman" w:hAnsi="Times New Roman" w:cs="Times New Roman"/>
                <w:sz w:val="26"/>
                <w:lang w:val="ru-RU"/>
              </w:rPr>
              <w:t>персональных</w:t>
            </w:r>
            <w:r>
              <w:rPr>
                <w:rFonts w:ascii="Times New Roman" w:hAnsi="Times New Roman" w:cs="Times New Roman"/>
                <w:sz w:val="26"/>
                <w:lang w:val="ru-RU"/>
              </w:rPr>
              <w:t xml:space="preserve"> </w:t>
            </w:r>
            <w:r w:rsidRPr="00002D65">
              <w:rPr>
                <w:rFonts w:ascii="Times New Roman" w:hAnsi="Times New Roman" w:cs="Times New Roman"/>
                <w:sz w:val="26"/>
                <w:lang w:val="ru-RU"/>
              </w:rPr>
              <w:t>данных</w:t>
            </w:r>
            <w:r>
              <w:rPr>
                <w:rFonts w:ascii="Times New Roman" w:hAnsi="Times New Roman" w:cs="Times New Roman"/>
                <w:sz w:val="26"/>
                <w:lang w:val="ru-RU"/>
              </w:rPr>
              <w:t xml:space="preserve"> </w:t>
            </w:r>
            <w:proofErr w:type="gramStart"/>
            <w:r w:rsidRPr="00002D65">
              <w:rPr>
                <w:rFonts w:ascii="Times New Roman" w:hAnsi="Times New Roman" w:cs="Times New Roman"/>
                <w:sz w:val="26"/>
                <w:lang w:val="ru-RU"/>
              </w:rPr>
              <w:t>–п</w:t>
            </w:r>
            <w:proofErr w:type="gramEnd"/>
            <w:r w:rsidRPr="00002D65">
              <w:rPr>
                <w:rFonts w:ascii="Times New Roman" w:hAnsi="Times New Roman" w:cs="Times New Roman"/>
                <w:sz w:val="26"/>
                <w:lang w:val="ru-RU"/>
              </w:rPr>
              <w:t>утем</w:t>
            </w:r>
            <w:r>
              <w:rPr>
                <w:rFonts w:ascii="Times New Roman" w:hAnsi="Times New Roman" w:cs="Times New Roman"/>
                <w:sz w:val="26"/>
                <w:lang w:val="ru-RU"/>
              </w:rPr>
              <w:t xml:space="preserve"> </w:t>
            </w:r>
            <w:r w:rsidRPr="00002D65">
              <w:rPr>
                <w:rFonts w:ascii="Times New Roman" w:hAnsi="Times New Roman" w:cs="Times New Roman"/>
                <w:sz w:val="26"/>
                <w:lang w:val="ru-RU"/>
              </w:rPr>
              <w:t>направления</w:t>
            </w:r>
            <w:r>
              <w:rPr>
                <w:rFonts w:ascii="Times New Roman" w:hAnsi="Times New Roman" w:cs="Times New Roman"/>
                <w:sz w:val="26"/>
                <w:lang w:val="ru-RU"/>
              </w:rPr>
              <w:t xml:space="preserve"> </w:t>
            </w:r>
            <w:r w:rsidRPr="00002D65">
              <w:rPr>
                <w:rFonts w:ascii="Times New Roman" w:hAnsi="Times New Roman" w:cs="Times New Roman"/>
                <w:sz w:val="26"/>
                <w:lang w:val="ru-RU"/>
              </w:rPr>
              <w:t>отзыва</w:t>
            </w:r>
            <w:r>
              <w:rPr>
                <w:rFonts w:ascii="Times New Roman" w:hAnsi="Times New Roman" w:cs="Times New Roman"/>
                <w:sz w:val="26"/>
                <w:lang w:val="ru-RU"/>
              </w:rPr>
              <w:t xml:space="preserve"> </w:t>
            </w:r>
            <w:r w:rsidRPr="00002D65">
              <w:rPr>
                <w:rFonts w:ascii="Times New Roman" w:hAnsi="Times New Roman" w:cs="Times New Roman"/>
                <w:sz w:val="26"/>
                <w:lang w:val="ru-RU"/>
              </w:rPr>
              <w:t>в</w:t>
            </w:r>
            <w:r>
              <w:rPr>
                <w:rFonts w:ascii="Times New Roman" w:hAnsi="Times New Roman" w:cs="Times New Roman"/>
                <w:sz w:val="26"/>
                <w:lang w:val="ru-RU"/>
              </w:rPr>
              <w:t xml:space="preserve"> </w:t>
            </w:r>
            <w:r w:rsidRPr="00002D65">
              <w:rPr>
                <w:rFonts w:ascii="Times New Roman" w:hAnsi="Times New Roman" w:cs="Times New Roman"/>
                <w:sz w:val="26"/>
                <w:lang w:val="ru-RU"/>
              </w:rPr>
              <w:t>письменном</w:t>
            </w:r>
            <w:r>
              <w:rPr>
                <w:rFonts w:ascii="Times New Roman" w:hAnsi="Times New Roman" w:cs="Times New Roman"/>
                <w:sz w:val="26"/>
                <w:lang w:val="ru-RU"/>
              </w:rPr>
              <w:t xml:space="preserve"> </w:t>
            </w:r>
            <w:r w:rsidRPr="00002D65">
              <w:rPr>
                <w:rFonts w:ascii="Times New Roman" w:hAnsi="Times New Roman" w:cs="Times New Roman"/>
                <w:sz w:val="26"/>
                <w:lang w:val="ru-RU"/>
              </w:rPr>
              <w:t>виде</w:t>
            </w:r>
            <w:r>
              <w:rPr>
                <w:rFonts w:ascii="Times New Roman" w:hAnsi="Times New Roman" w:cs="Times New Roman"/>
                <w:sz w:val="26"/>
                <w:lang w:val="ru-RU"/>
              </w:rPr>
              <w:t xml:space="preserve"> </w:t>
            </w:r>
            <w:r w:rsidRPr="00002D65">
              <w:rPr>
                <w:rFonts w:ascii="Times New Roman" w:hAnsi="Times New Roman" w:cs="Times New Roman"/>
                <w:sz w:val="26"/>
                <w:lang w:val="ru-RU"/>
              </w:rPr>
              <w:t>в</w:t>
            </w:r>
            <w:r>
              <w:rPr>
                <w:rFonts w:ascii="Times New Roman" w:hAnsi="Times New Roman" w:cs="Times New Roman"/>
                <w:sz w:val="26"/>
                <w:lang w:val="ru-RU"/>
              </w:rPr>
              <w:t xml:space="preserve"> </w:t>
            </w:r>
            <w:r w:rsidRPr="00002D65">
              <w:rPr>
                <w:rFonts w:ascii="Times New Roman" w:hAnsi="Times New Roman" w:cs="Times New Roman"/>
                <w:sz w:val="26"/>
                <w:lang w:val="ru-RU"/>
              </w:rPr>
              <w:t>орган,</w:t>
            </w:r>
            <w:r>
              <w:rPr>
                <w:rFonts w:ascii="Times New Roman" w:hAnsi="Times New Roman" w:cs="Times New Roman"/>
                <w:sz w:val="26"/>
                <w:lang w:val="ru-RU"/>
              </w:rPr>
              <w:t xml:space="preserve"> </w:t>
            </w:r>
            <w:r w:rsidRPr="00002D65">
              <w:rPr>
                <w:rFonts w:ascii="Times New Roman" w:hAnsi="Times New Roman" w:cs="Times New Roman"/>
                <w:sz w:val="26"/>
                <w:lang w:val="ru-RU"/>
              </w:rPr>
              <w:t>указанный</w:t>
            </w:r>
            <w:r>
              <w:rPr>
                <w:rFonts w:ascii="Times New Roman" w:hAnsi="Times New Roman" w:cs="Times New Roman"/>
                <w:sz w:val="26"/>
                <w:lang w:val="ru-RU"/>
              </w:rPr>
              <w:t xml:space="preserve"> </w:t>
            </w:r>
            <w:r w:rsidRPr="00002D65">
              <w:rPr>
                <w:rFonts w:ascii="Times New Roman" w:hAnsi="Times New Roman" w:cs="Times New Roman"/>
                <w:sz w:val="26"/>
                <w:lang w:val="ru-RU"/>
              </w:rPr>
              <w:t>в</w:t>
            </w:r>
            <w:r>
              <w:rPr>
                <w:rFonts w:ascii="Times New Roman" w:hAnsi="Times New Roman" w:cs="Times New Roman"/>
                <w:sz w:val="26"/>
                <w:lang w:val="ru-RU"/>
              </w:rPr>
              <w:t xml:space="preserve"> </w:t>
            </w:r>
            <w:r w:rsidRPr="00002D65">
              <w:rPr>
                <w:rFonts w:ascii="Times New Roman" w:hAnsi="Times New Roman" w:cs="Times New Roman"/>
                <w:sz w:val="26"/>
                <w:lang w:val="ru-RU"/>
              </w:rPr>
              <w:t>пункте</w:t>
            </w:r>
            <w:r>
              <w:rPr>
                <w:rFonts w:ascii="Times New Roman" w:hAnsi="Times New Roman" w:cs="Times New Roman"/>
                <w:sz w:val="26"/>
                <w:lang w:val="ru-RU"/>
              </w:rPr>
              <w:t xml:space="preserve"> </w:t>
            </w:r>
            <w:r w:rsidRPr="00002D65">
              <w:rPr>
                <w:rFonts w:ascii="Times New Roman" w:hAnsi="Times New Roman" w:cs="Times New Roman"/>
                <w:sz w:val="26"/>
                <w:lang w:val="ru-RU"/>
              </w:rPr>
              <w:t>1</w:t>
            </w:r>
            <w:r>
              <w:rPr>
                <w:rFonts w:ascii="Times New Roman" w:hAnsi="Times New Roman" w:cs="Times New Roman"/>
                <w:sz w:val="26"/>
                <w:lang w:val="ru-RU"/>
              </w:rPr>
              <w:t xml:space="preserve"> </w:t>
            </w:r>
            <w:r w:rsidRPr="00002D65">
              <w:rPr>
                <w:rFonts w:ascii="Times New Roman" w:hAnsi="Times New Roman" w:cs="Times New Roman"/>
                <w:sz w:val="26"/>
                <w:lang w:val="ru-RU"/>
              </w:rPr>
              <w:t>настоящего</w:t>
            </w:r>
            <w:r>
              <w:rPr>
                <w:rFonts w:ascii="Times New Roman" w:hAnsi="Times New Roman" w:cs="Times New Roman"/>
                <w:sz w:val="26"/>
                <w:lang w:val="ru-RU"/>
              </w:rPr>
              <w:t xml:space="preserve"> </w:t>
            </w:r>
            <w:r w:rsidRPr="00002D65">
              <w:rPr>
                <w:rFonts w:ascii="Times New Roman" w:hAnsi="Times New Roman" w:cs="Times New Roman"/>
                <w:sz w:val="26"/>
                <w:lang w:val="ru-RU"/>
              </w:rPr>
              <w:t>ходатайства.</w:t>
            </w:r>
          </w:p>
        </w:tc>
      </w:tr>
      <w:tr w:rsidR="00CA34B1" w:rsidRPr="00002D65" w:rsidTr="00CA34B1">
        <w:trPr>
          <w:trHeight w:val="1398"/>
        </w:trPr>
        <w:tc>
          <w:tcPr>
            <w:tcW w:w="689" w:type="dxa"/>
            <w:tcBorders>
              <w:top w:val="single" w:sz="4" w:space="0" w:color="000000"/>
              <w:left w:val="single" w:sz="4" w:space="0" w:color="000000"/>
              <w:bottom w:val="single" w:sz="4" w:space="0" w:color="000000"/>
              <w:right w:val="single" w:sz="4" w:space="0" w:color="000000"/>
            </w:tcBorders>
            <w:hideMark/>
          </w:tcPr>
          <w:p w:rsidR="00CA34B1" w:rsidRPr="00002D65" w:rsidRDefault="00CA34B1" w:rsidP="00CA34B1">
            <w:pPr>
              <w:pStyle w:val="TableParagraph"/>
              <w:spacing w:before="95"/>
              <w:ind w:right="269"/>
              <w:jc w:val="right"/>
              <w:rPr>
                <w:rFonts w:ascii="Times New Roman" w:hAnsi="Times New Roman" w:cs="Times New Roman"/>
                <w:sz w:val="26"/>
              </w:rPr>
            </w:pPr>
            <w:r w:rsidRPr="00002D65">
              <w:rPr>
                <w:rFonts w:ascii="Times New Roman" w:hAnsi="Times New Roman" w:cs="Times New Roman"/>
                <w:w w:val="99"/>
                <w:sz w:val="26"/>
              </w:rPr>
              <w:t>9</w:t>
            </w:r>
          </w:p>
        </w:tc>
        <w:tc>
          <w:tcPr>
            <w:tcW w:w="8954" w:type="dxa"/>
            <w:gridSpan w:val="3"/>
            <w:tcBorders>
              <w:top w:val="single" w:sz="4" w:space="0" w:color="000000"/>
              <w:left w:val="single" w:sz="4" w:space="0" w:color="000000"/>
              <w:bottom w:val="single" w:sz="4" w:space="0" w:color="000000"/>
              <w:right w:val="single" w:sz="4" w:space="0" w:color="000000"/>
            </w:tcBorders>
            <w:hideMark/>
          </w:tcPr>
          <w:p w:rsidR="00CA34B1" w:rsidRPr="00002D65" w:rsidRDefault="00CA34B1" w:rsidP="00CA34B1">
            <w:pPr>
              <w:pStyle w:val="TableParagraph"/>
              <w:spacing w:before="95"/>
              <w:ind w:left="61" w:right="58"/>
              <w:jc w:val="both"/>
              <w:rPr>
                <w:rFonts w:ascii="Times New Roman" w:hAnsi="Times New Roman" w:cs="Times New Roman"/>
                <w:sz w:val="26"/>
                <w:lang w:val="ru-RU"/>
              </w:rPr>
            </w:pPr>
            <w:r w:rsidRPr="00002D65">
              <w:rPr>
                <w:rFonts w:ascii="Times New Roman" w:hAnsi="Times New Roman" w:cs="Times New Roman"/>
                <w:sz w:val="26"/>
                <w:lang w:val="ru-RU"/>
              </w:rPr>
              <w:t>Подтверждаю,</w:t>
            </w:r>
            <w:r>
              <w:rPr>
                <w:rFonts w:ascii="Times New Roman" w:hAnsi="Times New Roman" w:cs="Times New Roman"/>
                <w:sz w:val="26"/>
                <w:lang w:val="ru-RU"/>
              </w:rPr>
              <w:t xml:space="preserve"> </w:t>
            </w:r>
            <w:r w:rsidRPr="00002D65">
              <w:rPr>
                <w:rFonts w:ascii="Times New Roman" w:hAnsi="Times New Roman" w:cs="Times New Roman"/>
                <w:sz w:val="26"/>
                <w:lang w:val="ru-RU"/>
              </w:rPr>
              <w:t>что</w:t>
            </w:r>
            <w:r>
              <w:rPr>
                <w:rFonts w:ascii="Times New Roman" w:hAnsi="Times New Roman" w:cs="Times New Roman"/>
                <w:sz w:val="26"/>
                <w:lang w:val="ru-RU"/>
              </w:rPr>
              <w:t xml:space="preserve"> </w:t>
            </w:r>
            <w:r w:rsidRPr="00002D65">
              <w:rPr>
                <w:rFonts w:ascii="Times New Roman" w:hAnsi="Times New Roman" w:cs="Times New Roman"/>
                <w:sz w:val="26"/>
                <w:lang w:val="ru-RU"/>
              </w:rPr>
              <w:t>сведения,</w:t>
            </w:r>
            <w:r>
              <w:rPr>
                <w:rFonts w:ascii="Times New Roman" w:hAnsi="Times New Roman" w:cs="Times New Roman"/>
                <w:sz w:val="26"/>
                <w:lang w:val="ru-RU"/>
              </w:rPr>
              <w:t xml:space="preserve"> </w:t>
            </w:r>
            <w:r w:rsidRPr="00002D65">
              <w:rPr>
                <w:rFonts w:ascii="Times New Roman" w:hAnsi="Times New Roman" w:cs="Times New Roman"/>
                <w:sz w:val="26"/>
                <w:lang w:val="ru-RU"/>
              </w:rPr>
              <w:t>указанные</w:t>
            </w:r>
            <w:r>
              <w:rPr>
                <w:rFonts w:ascii="Times New Roman" w:hAnsi="Times New Roman" w:cs="Times New Roman"/>
                <w:sz w:val="26"/>
                <w:lang w:val="ru-RU"/>
              </w:rPr>
              <w:t xml:space="preserve"> </w:t>
            </w:r>
            <w:r w:rsidRPr="00002D65">
              <w:rPr>
                <w:rFonts w:ascii="Times New Roman" w:hAnsi="Times New Roman" w:cs="Times New Roman"/>
                <w:sz w:val="26"/>
                <w:lang w:val="ru-RU"/>
              </w:rPr>
              <w:t>в</w:t>
            </w:r>
            <w:r>
              <w:rPr>
                <w:rFonts w:ascii="Times New Roman" w:hAnsi="Times New Roman" w:cs="Times New Roman"/>
                <w:sz w:val="26"/>
                <w:lang w:val="ru-RU"/>
              </w:rPr>
              <w:t xml:space="preserve"> </w:t>
            </w:r>
            <w:r w:rsidRPr="00002D65">
              <w:rPr>
                <w:rFonts w:ascii="Times New Roman" w:hAnsi="Times New Roman" w:cs="Times New Roman"/>
                <w:sz w:val="26"/>
                <w:lang w:val="ru-RU"/>
              </w:rPr>
              <w:t>настоящем</w:t>
            </w:r>
            <w:r>
              <w:rPr>
                <w:rFonts w:ascii="Times New Roman" w:hAnsi="Times New Roman" w:cs="Times New Roman"/>
                <w:sz w:val="26"/>
                <w:lang w:val="ru-RU"/>
              </w:rPr>
              <w:t xml:space="preserve"> </w:t>
            </w:r>
            <w:r w:rsidRPr="00002D65">
              <w:rPr>
                <w:rFonts w:ascii="Times New Roman" w:hAnsi="Times New Roman" w:cs="Times New Roman"/>
                <w:sz w:val="26"/>
                <w:lang w:val="ru-RU"/>
              </w:rPr>
              <w:t>ходатайстве</w:t>
            </w:r>
            <w:proofErr w:type="gramStart"/>
            <w:r>
              <w:rPr>
                <w:rFonts w:ascii="Times New Roman" w:hAnsi="Times New Roman" w:cs="Times New Roman"/>
                <w:sz w:val="26"/>
                <w:lang w:val="ru-RU"/>
              </w:rPr>
              <w:t xml:space="preserve"> </w:t>
            </w:r>
            <w:r w:rsidRPr="00002D65">
              <w:rPr>
                <w:rFonts w:ascii="Times New Roman" w:hAnsi="Times New Roman" w:cs="Times New Roman"/>
                <w:sz w:val="26"/>
                <w:lang w:val="ru-RU"/>
              </w:rPr>
              <w:t>,</w:t>
            </w:r>
            <w:proofErr w:type="gramEnd"/>
            <w:r w:rsidRPr="00002D65">
              <w:rPr>
                <w:rFonts w:ascii="Times New Roman" w:hAnsi="Times New Roman" w:cs="Times New Roman"/>
                <w:sz w:val="26"/>
                <w:lang w:val="ru-RU"/>
              </w:rPr>
              <w:t>на</w:t>
            </w:r>
            <w:r>
              <w:rPr>
                <w:rFonts w:ascii="Times New Roman" w:hAnsi="Times New Roman" w:cs="Times New Roman"/>
                <w:sz w:val="26"/>
                <w:lang w:val="ru-RU"/>
              </w:rPr>
              <w:t xml:space="preserve"> </w:t>
            </w:r>
            <w:r w:rsidRPr="00002D65">
              <w:rPr>
                <w:rFonts w:ascii="Times New Roman" w:hAnsi="Times New Roman" w:cs="Times New Roman"/>
                <w:sz w:val="26"/>
                <w:lang w:val="ru-RU"/>
              </w:rPr>
              <w:t>дату</w:t>
            </w:r>
            <w:r>
              <w:rPr>
                <w:rFonts w:ascii="Times New Roman" w:hAnsi="Times New Roman" w:cs="Times New Roman"/>
                <w:sz w:val="26"/>
                <w:lang w:val="ru-RU"/>
              </w:rPr>
              <w:t xml:space="preserve"> </w:t>
            </w:r>
            <w:r w:rsidRPr="00002D65">
              <w:rPr>
                <w:rFonts w:ascii="Times New Roman" w:hAnsi="Times New Roman" w:cs="Times New Roman"/>
                <w:sz w:val="26"/>
                <w:lang w:val="ru-RU"/>
              </w:rPr>
              <w:t>представления</w:t>
            </w:r>
            <w:r>
              <w:rPr>
                <w:rFonts w:ascii="Times New Roman" w:hAnsi="Times New Roman" w:cs="Times New Roman"/>
                <w:sz w:val="26"/>
                <w:lang w:val="ru-RU"/>
              </w:rPr>
              <w:t xml:space="preserve"> </w:t>
            </w:r>
            <w:r w:rsidRPr="00002D65">
              <w:rPr>
                <w:rFonts w:ascii="Times New Roman" w:hAnsi="Times New Roman" w:cs="Times New Roman"/>
                <w:sz w:val="26"/>
                <w:lang w:val="ru-RU"/>
              </w:rPr>
              <w:t>ходатайства</w:t>
            </w:r>
            <w:r>
              <w:rPr>
                <w:rFonts w:ascii="Times New Roman" w:hAnsi="Times New Roman" w:cs="Times New Roman"/>
                <w:sz w:val="26"/>
                <w:lang w:val="ru-RU"/>
              </w:rPr>
              <w:t xml:space="preserve"> </w:t>
            </w:r>
            <w:r w:rsidRPr="00002D65">
              <w:rPr>
                <w:rFonts w:ascii="Times New Roman" w:hAnsi="Times New Roman" w:cs="Times New Roman"/>
                <w:sz w:val="26"/>
                <w:lang w:val="ru-RU"/>
              </w:rPr>
              <w:t>достоверны;</w:t>
            </w:r>
            <w:r>
              <w:rPr>
                <w:rFonts w:ascii="Times New Roman" w:hAnsi="Times New Roman" w:cs="Times New Roman"/>
                <w:sz w:val="26"/>
                <w:lang w:val="ru-RU"/>
              </w:rPr>
              <w:t xml:space="preserve"> </w:t>
            </w:r>
            <w:r w:rsidRPr="00002D65">
              <w:rPr>
                <w:rFonts w:ascii="Times New Roman" w:hAnsi="Times New Roman" w:cs="Times New Roman"/>
                <w:sz w:val="26"/>
                <w:lang w:val="ru-RU"/>
              </w:rPr>
              <w:t>документы</w:t>
            </w:r>
            <w:r>
              <w:rPr>
                <w:rFonts w:ascii="Times New Roman" w:hAnsi="Times New Roman" w:cs="Times New Roman"/>
                <w:sz w:val="26"/>
                <w:lang w:val="ru-RU"/>
              </w:rPr>
              <w:t xml:space="preserve"> </w:t>
            </w:r>
            <w:r w:rsidRPr="00002D65">
              <w:rPr>
                <w:rFonts w:ascii="Times New Roman" w:hAnsi="Times New Roman" w:cs="Times New Roman"/>
                <w:sz w:val="26"/>
                <w:lang w:val="ru-RU"/>
              </w:rPr>
              <w:t>(копии</w:t>
            </w:r>
            <w:r>
              <w:rPr>
                <w:rFonts w:ascii="Times New Roman" w:hAnsi="Times New Roman" w:cs="Times New Roman"/>
                <w:sz w:val="26"/>
                <w:lang w:val="ru-RU"/>
              </w:rPr>
              <w:t xml:space="preserve"> </w:t>
            </w:r>
            <w:r w:rsidRPr="00002D65">
              <w:rPr>
                <w:rFonts w:ascii="Times New Roman" w:hAnsi="Times New Roman" w:cs="Times New Roman"/>
                <w:sz w:val="26"/>
                <w:lang w:val="ru-RU"/>
              </w:rPr>
              <w:t>документов)</w:t>
            </w:r>
            <w:r>
              <w:rPr>
                <w:rFonts w:ascii="Times New Roman" w:hAnsi="Times New Roman" w:cs="Times New Roman"/>
                <w:sz w:val="26"/>
                <w:lang w:val="ru-RU"/>
              </w:rPr>
              <w:t xml:space="preserve"> </w:t>
            </w:r>
            <w:r w:rsidRPr="00002D65">
              <w:rPr>
                <w:rFonts w:ascii="Times New Roman" w:hAnsi="Times New Roman" w:cs="Times New Roman"/>
                <w:sz w:val="26"/>
                <w:lang w:val="ru-RU"/>
              </w:rPr>
              <w:t>и</w:t>
            </w:r>
            <w:r>
              <w:rPr>
                <w:rFonts w:ascii="Times New Roman" w:hAnsi="Times New Roman" w:cs="Times New Roman"/>
                <w:sz w:val="26"/>
                <w:lang w:val="ru-RU"/>
              </w:rPr>
              <w:t xml:space="preserve"> </w:t>
            </w:r>
            <w:r w:rsidRPr="00002D65">
              <w:rPr>
                <w:rFonts w:ascii="Times New Roman" w:hAnsi="Times New Roman" w:cs="Times New Roman"/>
                <w:sz w:val="26"/>
                <w:lang w:val="ru-RU"/>
              </w:rPr>
              <w:t>содержащиеся</w:t>
            </w:r>
            <w:r>
              <w:rPr>
                <w:rFonts w:ascii="Times New Roman" w:hAnsi="Times New Roman" w:cs="Times New Roman"/>
                <w:sz w:val="26"/>
                <w:lang w:val="ru-RU"/>
              </w:rPr>
              <w:t xml:space="preserve"> </w:t>
            </w:r>
            <w:r w:rsidRPr="00002D65">
              <w:rPr>
                <w:rFonts w:ascii="Times New Roman" w:hAnsi="Times New Roman" w:cs="Times New Roman"/>
                <w:sz w:val="26"/>
                <w:lang w:val="ru-RU"/>
              </w:rPr>
              <w:t>в</w:t>
            </w:r>
            <w:r>
              <w:rPr>
                <w:rFonts w:ascii="Times New Roman" w:hAnsi="Times New Roman" w:cs="Times New Roman"/>
                <w:sz w:val="26"/>
                <w:lang w:val="ru-RU"/>
              </w:rPr>
              <w:t xml:space="preserve"> </w:t>
            </w:r>
            <w:r w:rsidRPr="00002D65">
              <w:rPr>
                <w:rFonts w:ascii="Times New Roman" w:hAnsi="Times New Roman" w:cs="Times New Roman"/>
                <w:sz w:val="26"/>
                <w:lang w:val="ru-RU"/>
              </w:rPr>
              <w:t>них</w:t>
            </w:r>
            <w:r>
              <w:rPr>
                <w:rFonts w:ascii="Times New Roman" w:hAnsi="Times New Roman" w:cs="Times New Roman"/>
                <w:sz w:val="26"/>
                <w:lang w:val="ru-RU"/>
              </w:rPr>
              <w:t xml:space="preserve"> </w:t>
            </w:r>
            <w:r w:rsidRPr="00002D65">
              <w:rPr>
                <w:rFonts w:ascii="Times New Roman" w:hAnsi="Times New Roman" w:cs="Times New Roman"/>
                <w:sz w:val="26"/>
                <w:lang w:val="ru-RU"/>
              </w:rPr>
              <w:t>сведения</w:t>
            </w:r>
            <w:r>
              <w:rPr>
                <w:rFonts w:ascii="Times New Roman" w:hAnsi="Times New Roman" w:cs="Times New Roman"/>
                <w:sz w:val="26"/>
                <w:lang w:val="ru-RU"/>
              </w:rPr>
              <w:t xml:space="preserve"> </w:t>
            </w:r>
            <w:r w:rsidRPr="00002D65">
              <w:rPr>
                <w:rFonts w:ascii="Times New Roman" w:hAnsi="Times New Roman" w:cs="Times New Roman"/>
                <w:sz w:val="26"/>
                <w:lang w:val="ru-RU"/>
              </w:rPr>
              <w:t>соответствуют</w:t>
            </w:r>
            <w:r>
              <w:rPr>
                <w:rFonts w:ascii="Times New Roman" w:hAnsi="Times New Roman" w:cs="Times New Roman"/>
                <w:sz w:val="26"/>
                <w:lang w:val="ru-RU"/>
              </w:rPr>
              <w:t xml:space="preserve"> </w:t>
            </w:r>
            <w:r w:rsidRPr="00002D65">
              <w:rPr>
                <w:rFonts w:ascii="Times New Roman" w:hAnsi="Times New Roman" w:cs="Times New Roman"/>
                <w:sz w:val="26"/>
                <w:lang w:val="ru-RU"/>
              </w:rPr>
              <w:t>установленным</w:t>
            </w:r>
            <w:r>
              <w:rPr>
                <w:rFonts w:ascii="Times New Roman" w:hAnsi="Times New Roman" w:cs="Times New Roman"/>
                <w:sz w:val="26"/>
                <w:lang w:val="ru-RU"/>
              </w:rPr>
              <w:t xml:space="preserve"> </w:t>
            </w:r>
            <w:r w:rsidRPr="00002D65">
              <w:rPr>
                <w:rFonts w:ascii="Times New Roman" w:hAnsi="Times New Roman" w:cs="Times New Roman"/>
                <w:sz w:val="26"/>
                <w:lang w:val="ru-RU"/>
              </w:rPr>
              <w:t>законодательством Российской</w:t>
            </w:r>
            <w:r>
              <w:rPr>
                <w:rFonts w:ascii="Times New Roman" w:hAnsi="Times New Roman" w:cs="Times New Roman"/>
                <w:sz w:val="26"/>
                <w:lang w:val="ru-RU"/>
              </w:rPr>
              <w:t xml:space="preserve"> </w:t>
            </w:r>
            <w:r w:rsidRPr="00002D65">
              <w:rPr>
                <w:rFonts w:ascii="Times New Roman" w:hAnsi="Times New Roman" w:cs="Times New Roman"/>
                <w:sz w:val="26"/>
                <w:lang w:val="ru-RU"/>
              </w:rPr>
              <w:t>Федерации</w:t>
            </w:r>
            <w:r>
              <w:rPr>
                <w:rFonts w:ascii="Times New Roman" w:hAnsi="Times New Roman" w:cs="Times New Roman"/>
                <w:sz w:val="26"/>
                <w:lang w:val="ru-RU"/>
              </w:rPr>
              <w:t xml:space="preserve"> т</w:t>
            </w:r>
            <w:r w:rsidRPr="00002D65">
              <w:rPr>
                <w:rFonts w:ascii="Times New Roman" w:hAnsi="Times New Roman" w:cs="Times New Roman"/>
                <w:sz w:val="26"/>
                <w:lang w:val="ru-RU"/>
              </w:rPr>
              <w:t>ребованиям</w:t>
            </w:r>
          </w:p>
        </w:tc>
      </w:tr>
      <w:tr w:rsidR="00CA34B1" w:rsidRPr="00002D65" w:rsidTr="00CA34B1">
        <w:trPr>
          <w:trHeight w:val="503"/>
        </w:trPr>
        <w:tc>
          <w:tcPr>
            <w:tcW w:w="689" w:type="dxa"/>
            <w:tcBorders>
              <w:top w:val="single" w:sz="4" w:space="0" w:color="000000"/>
              <w:left w:val="single" w:sz="4" w:space="0" w:color="000000"/>
              <w:bottom w:val="single" w:sz="4" w:space="0" w:color="000000"/>
              <w:right w:val="single" w:sz="4" w:space="0" w:color="000000"/>
            </w:tcBorders>
            <w:hideMark/>
          </w:tcPr>
          <w:p w:rsidR="00CA34B1" w:rsidRPr="00002D65" w:rsidRDefault="00CA34B1" w:rsidP="00CA34B1">
            <w:pPr>
              <w:pStyle w:val="TableParagraph"/>
              <w:spacing w:before="95"/>
              <w:ind w:right="204"/>
              <w:jc w:val="right"/>
              <w:rPr>
                <w:rFonts w:ascii="Times New Roman" w:hAnsi="Times New Roman" w:cs="Times New Roman"/>
                <w:sz w:val="26"/>
              </w:rPr>
            </w:pPr>
            <w:r w:rsidRPr="00002D65">
              <w:rPr>
                <w:rFonts w:ascii="Times New Roman" w:hAnsi="Times New Roman" w:cs="Times New Roman"/>
                <w:sz w:val="26"/>
              </w:rPr>
              <w:t>10</w:t>
            </w:r>
          </w:p>
        </w:tc>
        <w:tc>
          <w:tcPr>
            <w:tcW w:w="6423" w:type="dxa"/>
            <w:gridSpan w:val="2"/>
            <w:tcBorders>
              <w:top w:val="single" w:sz="4" w:space="0" w:color="000000"/>
              <w:left w:val="single" w:sz="4" w:space="0" w:color="000000"/>
              <w:bottom w:val="single" w:sz="4" w:space="0" w:color="000000"/>
              <w:right w:val="single" w:sz="4" w:space="0" w:color="000000"/>
            </w:tcBorders>
            <w:hideMark/>
          </w:tcPr>
          <w:p w:rsidR="00CA34B1" w:rsidRPr="00002D65" w:rsidRDefault="00CA34B1" w:rsidP="00CA34B1">
            <w:pPr>
              <w:pStyle w:val="TableParagraph"/>
              <w:spacing w:before="95"/>
              <w:ind w:left="61"/>
              <w:rPr>
                <w:rFonts w:ascii="Times New Roman" w:hAnsi="Times New Roman" w:cs="Times New Roman"/>
                <w:sz w:val="26"/>
              </w:rPr>
            </w:pPr>
            <w:proofErr w:type="spellStart"/>
            <w:r w:rsidRPr="00002D65">
              <w:rPr>
                <w:rFonts w:ascii="Times New Roman" w:hAnsi="Times New Roman" w:cs="Times New Roman"/>
                <w:sz w:val="26"/>
              </w:rPr>
              <w:t>Подпись</w:t>
            </w:r>
            <w:proofErr w:type="spellEnd"/>
            <w:r w:rsidRPr="00002D65">
              <w:rPr>
                <w:rFonts w:ascii="Times New Roman" w:hAnsi="Times New Roman" w:cs="Times New Roman"/>
                <w:sz w:val="26"/>
              </w:rPr>
              <w:t>:</w:t>
            </w:r>
          </w:p>
        </w:tc>
        <w:tc>
          <w:tcPr>
            <w:tcW w:w="2531" w:type="dxa"/>
            <w:tcBorders>
              <w:top w:val="single" w:sz="4" w:space="0" w:color="000000"/>
              <w:left w:val="single" w:sz="4" w:space="0" w:color="000000"/>
              <w:bottom w:val="single" w:sz="4" w:space="0" w:color="000000"/>
              <w:right w:val="single" w:sz="4" w:space="0" w:color="000000"/>
            </w:tcBorders>
            <w:hideMark/>
          </w:tcPr>
          <w:p w:rsidR="00CA34B1" w:rsidRPr="00002D65" w:rsidRDefault="00CA34B1" w:rsidP="00CA34B1">
            <w:pPr>
              <w:pStyle w:val="TableParagraph"/>
              <w:spacing w:before="95"/>
              <w:ind w:left="60"/>
              <w:rPr>
                <w:rFonts w:ascii="Times New Roman" w:hAnsi="Times New Roman" w:cs="Times New Roman"/>
                <w:sz w:val="26"/>
              </w:rPr>
            </w:pPr>
            <w:proofErr w:type="spellStart"/>
            <w:r w:rsidRPr="00002D65">
              <w:rPr>
                <w:rFonts w:ascii="Times New Roman" w:hAnsi="Times New Roman" w:cs="Times New Roman"/>
                <w:sz w:val="26"/>
              </w:rPr>
              <w:t>Дата</w:t>
            </w:r>
            <w:proofErr w:type="spellEnd"/>
            <w:r w:rsidRPr="00002D65">
              <w:rPr>
                <w:rFonts w:ascii="Times New Roman" w:hAnsi="Times New Roman" w:cs="Times New Roman"/>
                <w:sz w:val="26"/>
              </w:rPr>
              <w:t>:</w:t>
            </w:r>
          </w:p>
        </w:tc>
      </w:tr>
      <w:tr w:rsidR="00CA34B1" w:rsidRPr="00002D65" w:rsidTr="00CA34B1">
        <w:trPr>
          <w:trHeight w:val="1101"/>
        </w:trPr>
        <w:tc>
          <w:tcPr>
            <w:tcW w:w="689" w:type="dxa"/>
            <w:tcBorders>
              <w:top w:val="single" w:sz="4" w:space="0" w:color="000000"/>
              <w:left w:val="single" w:sz="4" w:space="0" w:color="000000"/>
              <w:bottom w:val="single" w:sz="4" w:space="0" w:color="000000"/>
              <w:right w:val="single" w:sz="4" w:space="0" w:color="000000"/>
            </w:tcBorders>
          </w:tcPr>
          <w:p w:rsidR="00CA34B1" w:rsidRPr="00002D65" w:rsidRDefault="00CA34B1" w:rsidP="00CA34B1">
            <w:pPr>
              <w:pStyle w:val="TableParagraph"/>
              <w:rPr>
                <w:rFonts w:ascii="Times New Roman" w:hAnsi="Times New Roman" w:cs="Times New Roman"/>
                <w:sz w:val="24"/>
              </w:rPr>
            </w:pPr>
          </w:p>
        </w:tc>
        <w:tc>
          <w:tcPr>
            <w:tcW w:w="4036" w:type="dxa"/>
            <w:tcBorders>
              <w:top w:val="single" w:sz="4" w:space="0" w:color="000000"/>
              <w:left w:val="single" w:sz="4" w:space="0" w:color="000000"/>
              <w:bottom w:val="single" w:sz="4" w:space="0" w:color="000000"/>
              <w:right w:val="nil"/>
            </w:tcBorders>
            <w:hideMark/>
          </w:tcPr>
          <w:p w:rsidR="00CA34B1" w:rsidRPr="00002D65" w:rsidRDefault="00CA34B1" w:rsidP="00CA34B1">
            <w:pPr>
              <w:pStyle w:val="TableParagraph"/>
              <w:tabs>
                <w:tab w:val="left" w:pos="1215"/>
                <w:tab w:val="left" w:pos="3938"/>
              </w:tabs>
              <w:spacing w:before="95"/>
              <w:ind w:left="208" w:right="90" w:hanging="32"/>
              <w:rPr>
                <w:rFonts w:ascii="Times New Roman" w:hAnsi="Times New Roman" w:cs="Times New Roman"/>
                <w:sz w:val="26"/>
              </w:rPr>
            </w:pPr>
            <w:r w:rsidRPr="00002D65">
              <w:rPr>
                <w:rFonts w:ascii="Times New Roman" w:hAnsi="Times New Roman" w:cs="Times New Roman"/>
                <w:sz w:val="26"/>
                <w:u w:val="single"/>
              </w:rPr>
              <w:tab/>
            </w:r>
            <w:r w:rsidRPr="00002D65">
              <w:rPr>
                <w:rFonts w:ascii="Times New Roman" w:hAnsi="Times New Roman" w:cs="Times New Roman"/>
                <w:sz w:val="26"/>
              </w:rPr>
              <w:t>_</w:t>
            </w:r>
            <w:r w:rsidRPr="00002D65">
              <w:rPr>
                <w:rFonts w:ascii="Times New Roman" w:hAnsi="Times New Roman" w:cs="Times New Roman"/>
                <w:sz w:val="26"/>
                <w:u w:val="single"/>
              </w:rPr>
              <w:tab/>
            </w:r>
            <w:r w:rsidRPr="00002D65">
              <w:rPr>
                <w:rFonts w:ascii="Times New Roman" w:hAnsi="Times New Roman" w:cs="Times New Roman"/>
                <w:sz w:val="26"/>
              </w:rPr>
              <w:t xml:space="preserve"> (</w:t>
            </w:r>
            <w:proofErr w:type="spellStart"/>
            <w:r w:rsidRPr="00002D65">
              <w:rPr>
                <w:rFonts w:ascii="Times New Roman" w:hAnsi="Times New Roman" w:cs="Times New Roman"/>
                <w:sz w:val="26"/>
              </w:rPr>
              <w:t>Подпись</w:t>
            </w:r>
            <w:proofErr w:type="spellEnd"/>
            <w:r w:rsidRPr="00002D65">
              <w:rPr>
                <w:rFonts w:ascii="Times New Roman" w:hAnsi="Times New Roman" w:cs="Times New Roman"/>
                <w:sz w:val="26"/>
              </w:rPr>
              <w:t>)(</w:t>
            </w:r>
            <w:proofErr w:type="spellStart"/>
            <w:r w:rsidRPr="00002D65">
              <w:rPr>
                <w:rFonts w:ascii="Times New Roman" w:hAnsi="Times New Roman" w:cs="Times New Roman"/>
                <w:sz w:val="26"/>
              </w:rPr>
              <w:t>Инициалы,фамилия</w:t>
            </w:r>
            <w:proofErr w:type="spellEnd"/>
            <w:r w:rsidRPr="00002D65">
              <w:rPr>
                <w:rFonts w:ascii="Times New Roman" w:hAnsi="Times New Roman" w:cs="Times New Roman"/>
                <w:sz w:val="26"/>
              </w:rPr>
              <w:t>)</w:t>
            </w:r>
          </w:p>
        </w:tc>
        <w:tc>
          <w:tcPr>
            <w:tcW w:w="2387" w:type="dxa"/>
            <w:tcBorders>
              <w:top w:val="single" w:sz="4" w:space="0" w:color="000000"/>
              <w:left w:val="nil"/>
              <w:bottom w:val="single" w:sz="4" w:space="0" w:color="000000"/>
              <w:right w:val="single" w:sz="4" w:space="0" w:color="000000"/>
            </w:tcBorders>
            <w:hideMark/>
          </w:tcPr>
          <w:p w:rsidR="00CA34B1" w:rsidRPr="00002D65" w:rsidRDefault="00CA34B1" w:rsidP="00CA34B1">
            <w:pPr>
              <w:pStyle w:val="TableParagraph"/>
              <w:tabs>
                <w:tab w:val="left" w:pos="2304"/>
              </w:tabs>
              <w:spacing w:before="95"/>
              <w:ind w:left="159" w:right="75" w:firstLine="7"/>
              <w:jc w:val="center"/>
              <w:rPr>
                <w:rFonts w:ascii="Times New Roman" w:hAnsi="Times New Roman" w:cs="Times New Roman"/>
                <w:sz w:val="26"/>
              </w:rPr>
            </w:pPr>
            <w:r w:rsidRPr="00002D65">
              <w:rPr>
                <w:rFonts w:ascii="Times New Roman" w:hAnsi="Times New Roman" w:cs="Times New Roman"/>
                <w:sz w:val="26"/>
                <w:u w:val="single"/>
              </w:rPr>
              <w:tab/>
            </w:r>
            <w:r w:rsidRPr="00002D65">
              <w:rPr>
                <w:rFonts w:ascii="Times New Roman" w:hAnsi="Times New Roman" w:cs="Times New Roman"/>
                <w:sz w:val="26"/>
              </w:rPr>
              <w:t xml:space="preserve"> (</w:t>
            </w:r>
            <w:proofErr w:type="spellStart"/>
            <w:r w:rsidRPr="00002D65">
              <w:rPr>
                <w:rFonts w:ascii="Times New Roman" w:hAnsi="Times New Roman" w:cs="Times New Roman"/>
                <w:sz w:val="26"/>
              </w:rPr>
              <w:t>Печать</w:t>
            </w:r>
            <w:proofErr w:type="spellEnd"/>
            <w:r w:rsidRPr="00002D65">
              <w:rPr>
                <w:rFonts w:ascii="Times New Roman" w:hAnsi="Times New Roman" w:cs="Times New Roman"/>
                <w:sz w:val="26"/>
              </w:rPr>
              <w:t xml:space="preserve"> </w:t>
            </w:r>
            <w:proofErr w:type="spellStart"/>
            <w:r w:rsidRPr="00002D65">
              <w:rPr>
                <w:rFonts w:ascii="Times New Roman" w:hAnsi="Times New Roman" w:cs="Times New Roman"/>
                <w:sz w:val="26"/>
              </w:rPr>
              <w:t>заявителя</w:t>
            </w:r>
            <w:proofErr w:type="spellEnd"/>
            <w:r w:rsidRPr="00002D65">
              <w:rPr>
                <w:rFonts w:ascii="Times New Roman" w:hAnsi="Times New Roman" w:cs="Times New Roman"/>
                <w:sz w:val="26"/>
              </w:rPr>
              <w:t>)</w:t>
            </w:r>
            <w:r>
              <w:rPr>
                <w:rFonts w:ascii="Times New Roman" w:hAnsi="Times New Roman" w:cs="Times New Roman"/>
                <w:sz w:val="26"/>
                <w:lang w:val="ru-RU"/>
              </w:rPr>
              <w:t xml:space="preserve"> </w:t>
            </w:r>
            <w:r w:rsidRPr="00002D65">
              <w:rPr>
                <w:rFonts w:ascii="Times New Roman" w:hAnsi="Times New Roman" w:cs="Times New Roman"/>
                <w:w w:val="99"/>
                <w:sz w:val="26"/>
              </w:rPr>
              <w:t>(</w:t>
            </w:r>
            <w:proofErr w:type="spellStart"/>
            <w:r w:rsidRPr="00002D65">
              <w:rPr>
                <w:rFonts w:ascii="Times New Roman" w:hAnsi="Times New Roman" w:cs="Times New Roman"/>
                <w:w w:val="99"/>
                <w:sz w:val="26"/>
              </w:rPr>
              <w:t>при</w:t>
            </w:r>
            <w:proofErr w:type="spellEnd"/>
            <w:r>
              <w:rPr>
                <w:rFonts w:ascii="Times New Roman" w:hAnsi="Times New Roman" w:cs="Times New Roman"/>
                <w:w w:val="99"/>
                <w:sz w:val="26"/>
                <w:lang w:val="ru-RU"/>
              </w:rPr>
              <w:t xml:space="preserve"> </w:t>
            </w:r>
            <w:proofErr w:type="spellStart"/>
            <w:r w:rsidRPr="00002D65">
              <w:rPr>
                <w:rFonts w:ascii="Times New Roman" w:hAnsi="Times New Roman" w:cs="Times New Roman"/>
                <w:spacing w:val="-1"/>
                <w:w w:val="99"/>
                <w:sz w:val="26"/>
              </w:rPr>
              <w:t>на</w:t>
            </w:r>
            <w:r w:rsidRPr="00002D65">
              <w:rPr>
                <w:rFonts w:ascii="Times New Roman" w:hAnsi="Times New Roman" w:cs="Times New Roman"/>
                <w:w w:val="99"/>
                <w:sz w:val="26"/>
              </w:rPr>
              <w:t>л</w:t>
            </w:r>
            <w:r w:rsidRPr="00002D65">
              <w:rPr>
                <w:rFonts w:ascii="Times New Roman" w:hAnsi="Times New Roman" w:cs="Times New Roman"/>
                <w:spacing w:val="-1"/>
                <w:w w:val="99"/>
                <w:sz w:val="26"/>
              </w:rPr>
              <w:t>ичи</w:t>
            </w:r>
            <w:r w:rsidRPr="00002D65">
              <w:rPr>
                <w:rFonts w:ascii="Times New Roman" w:hAnsi="Times New Roman" w:cs="Times New Roman"/>
                <w:w w:val="99"/>
                <w:sz w:val="26"/>
              </w:rPr>
              <w:t>и</w:t>
            </w:r>
            <w:proofErr w:type="spellEnd"/>
            <w:r w:rsidRPr="00002D65">
              <w:rPr>
                <w:rFonts w:ascii="Times New Roman" w:hAnsi="Times New Roman" w:cs="Times New Roman"/>
                <w:w w:val="99"/>
                <w:sz w:val="26"/>
              </w:rPr>
              <w:t>)</w:t>
            </w:r>
          </w:p>
        </w:tc>
        <w:tc>
          <w:tcPr>
            <w:tcW w:w="2531" w:type="dxa"/>
            <w:tcBorders>
              <w:top w:val="single" w:sz="4" w:space="0" w:color="000000"/>
              <w:left w:val="single" w:sz="4" w:space="0" w:color="000000"/>
              <w:bottom w:val="single" w:sz="4" w:space="0" w:color="000000"/>
              <w:right w:val="single" w:sz="4" w:space="0" w:color="000000"/>
            </w:tcBorders>
            <w:hideMark/>
          </w:tcPr>
          <w:p w:rsidR="00CA34B1" w:rsidRPr="00002D65" w:rsidRDefault="00CA34B1" w:rsidP="00CA34B1">
            <w:pPr>
              <w:pStyle w:val="TableParagraph"/>
              <w:tabs>
                <w:tab w:val="left" w:pos="1695"/>
                <w:tab w:val="left" w:pos="2281"/>
              </w:tabs>
              <w:spacing w:before="95"/>
              <w:ind w:left="62"/>
              <w:rPr>
                <w:rFonts w:ascii="Times New Roman" w:hAnsi="Times New Roman" w:cs="Times New Roman"/>
                <w:sz w:val="26"/>
              </w:rPr>
            </w:pPr>
            <w:r w:rsidRPr="00002D65">
              <w:rPr>
                <w:rFonts w:ascii="Times New Roman" w:hAnsi="Times New Roman" w:cs="Times New Roman"/>
                <w:sz w:val="26"/>
              </w:rPr>
              <w:t>""</w:t>
            </w:r>
            <w:r w:rsidRPr="00002D65">
              <w:rPr>
                <w:rFonts w:ascii="Times New Roman" w:hAnsi="Times New Roman" w:cs="Times New Roman"/>
                <w:sz w:val="26"/>
                <w:u w:val="single"/>
              </w:rPr>
              <w:tab/>
            </w:r>
            <w:r w:rsidRPr="00002D65">
              <w:rPr>
                <w:rFonts w:ascii="Times New Roman" w:hAnsi="Times New Roman" w:cs="Times New Roman"/>
                <w:sz w:val="26"/>
                <w:u w:val="single"/>
              </w:rPr>
              <w:tab/>
            </w:r>
            <w:r w:rsidRPr="00002D65">
              <w:rPr>
                <w:rFonts w:ascii="Times New Roman" w:hAnsi="Times New Roman" w:cs="Times New Roman"/>
                <w:sz w:val="26"/>
              </w:rPr>
              <w:t>г.</w:t>
            </w:r>
          </w:p>
        </w:tc>
      </w:tr>
      <w:tr w:rsidR="00CA34B1" w:rsidRPr="00002D65" w:rsidTr="00CA34B1">
        <w:trPr>
          <w:trHeight w:val="1401"/>
        </w:trPr>
        <w:tc>
          <w:tcPr>
            <w:tcW w:w="689" w:type="dxa"/>
            <w:tcBorders>
              <w:top w:val="single" w:sz="4" w:space="0" w:color="000000"/>
              <w:left w:val="single" w:sz="4" w:space="0" w:color="000000"/>
              <w:bottom w:val="single" w:sz="4" w:space="0" w:color="000000"/>
              <w:right w:val="single" w:sz="4" w:space="0" w:color="000000"/>
            </w:tcBorders>
            <w:hideMark/>
          </w:tcPr>
          <w:p w:rsidR="00CA34B1" w:rsidRPr="00002D65" w:rsidRDefault="00CA34B1" w:rsidP="00CA34B1">
            <w:pPr>
              <w:pStyle w:val="TableParagraph"/>
              <w:spacing w:before="95"/>
              <w:ind w:left="62"/>
              <w:rPr>
                <w:rFonts w:ascii="Times New Roman" w:hAnsi="Times New Roman" w:cs="Times New Roman"/>
                <w:sz w:val="26"/>
              </w:rPr>
            </w:pPr>
            <w:r w:rsidRPr="00002D65">
              <w:rPr>
                <w:rFonts w:ascii="Times New Roman" w:hAnsi="Times New Roman" w:cs="Times New Roman"/>
                <w:sz w:val="26"/>
              </w:rPr>
              <w:t>11</w:t>
            </w:r>
          </w:p>
        </w:tc>
        <w:tc>
          <w:tcPr>
            <w:tcW w:w="6423" w:type="dxa"/>
            <w:gridSpan w:val="2"/>
            <w:tcBorders>
              <w:top w:val="single" w:sz="4" w:space="0" w:color="000000"/>
              <w:left w:val="single" w:sz="4" w:space="0" w:color="000000"/>
              <w:bottom w:val="single" w:sz="4" w:space="0" w:color="000000"/>
              <w:right w:val="single" w:sz="4" w:space="0" w:color="000000"/>
            </w:tcBorders>
            <w:hideMark/>
          </w:tcPr>
          <w:p w:rsidR="00CA34B1" w:rsidRPr="00002D65" w:rsidRDefault="00CA34B1" w:rsidP="00CA34B1">
            <w:pPr>
              <w:pStyle w:val="TableParagraph"/>
              <w:spacing w:before="95"/>
              <w:ind w:left="61" w:right="2413"/>
              <w:jc w:val="both"/>
              <w:rPr>
                <w:rFonts w:ascii="Times New Roman" w:hAnsi="Times New Roman" w:cs="Times New Roman"/>
                <w:sz w:val="26"/>
                <w:lang w:val="ru-RU"/>
              </w:rPr>
            </w:pPr>
            <w:r w:rsidRPr="00002D65">
              <w:rPr>
                <w:rFonts w:ascii="Times New Roman" w:hAnsi="Times New Roman" w:cs="Times New Roman"/>
                <w:sz w:val="26"/>
                <w:lang w:val="ru-RU"/>
              </w:rPr>
              <w:t>наименование или фамилию, имя,</w:t>
            </w:r>
            <w:r>
              <w:rPr>
                <w:rFonts w:ascii="Times New Roman" w:hAnsi="Times New Roman" w:cs="Times New Roman"/>
                <w:sz w:val="26"/>
                <w:lang w:val="ru-RU"/>
              </w:rPr>
              <w:t xml:space="preserve"> </w:t>
            </w:r>
            <w:r w:rsidRPr="00002D65">
              <w:rPr>
                <w:rFonts w:ascii="Times New Roman" w:hAnsi="Times New Roman" w:cs="Times New Roman"/>
                <w:sz w:val="26"/>
                <w:lang w:val="ru-RU"/>
              </w:rPr>
              <w:t>отчество</w:t>
            </w:r>
            <w:r>
              <w:rPr>
                <w:rFonts w:ascii="Times New Roman" w:hAnsi="Times New Roman" w:cs="Times New Roman"/>
                <w:sz w:val="26"/>
                <w:lang w:val="ru-RU"/>
              </w:rPr>
              <w:t xml:space="preserve"> </w:t>
            </w:r>
            <w:r w:rsidRPr="00002D65">
              <w:rPr>
                <w:rFonts w:ascii="Times New Roman" w:hAnsi="Times New Roman" w:cs="Times New Roman"/>
                <w:sz w:val="26"/>
                <w:lang w:val="ru-RU"/>
              </w:rPr>
              <w:t>(</w:t>
            </w:r>
            <w:proofErr w:type="spellStart"/>
            <w:r w:rsidRPr="00002D65">
              <w:rPr>
                <w:rFonts w:ascii="Times New Roman" w:hAnsi="Times New Roman" w:cs="Times New Roman"/>
                <w:sz w:val="26"/>
                <w:lang w:val="ru-RU"/>
              </w:rPr>
              <w:t>приналичии</w:t>
            </w:r>
            <w:proofErr w:type="spellEnd"/>
            <w:r w:rsidRPr="00002D65">
              <w:rPr>
                <w:rFonts w:ascii="Times New Roman" w:hAnsi="Times New Roman" w:cs="Times New Roman"/>
                <w:sz w:val="26"/>
                <w:lang w:val="ru-RU"/>
              </w:rPr>
              <w:t>)</w:t>
            </w:r>
            <w:r>
              <w:rPr>
                <w:rFonts w:ascii="Times New Roman" w:hAnsi="Times New Roman" w:cs="Times New Roman"/>
                <w:sz w:val="26"/>
                <w:lang w:val="ru-RU"/>
              </w:rPr>
              <w:t xml:space="preserve"> </w:t>
            </w:r>
            <w:r w:rsidRPr="00002D65">
              <w:rPr>
                <w:rFonts w:ascii="Times New Roman" w:hAnsi="Times New Roman" w:cs="Times New Roman"/>
                <w:sz w:val="26"/>
                <w:lang w:val="ru-RU"/>
              </w:rPr>
              <w:t>и</w:t>
            </w:r>
            <w:r>
              <w:rPr>
                <w:rFonts w:ascii="Times New Roman" w:hAnsi="Times New Roman" w:cs="Times New Roman"/>
                <w:sz w:val="26"/>
                <w:lang w:val="ru-RU"/>
              </w:rPr>
              <w:t xml:space="preserve"> </w:t>
            </w:r>
            <w:r w:rsidRPr="00002D65">
              <w:rPr>
                <w:rFonts w:ascii="Times New Roman" w:hAnsi="Times New Roman" w:cs="Times New Roman"/>
                <w:sz w:val="26"/>
                <w:lang w:val="ru-RU"/>
              </w:rPr>
              <w:t>адрес</w:t>
            </w:r>
            <w:r>
              <w:rPr>
                <w:rFonts w:ascii="Times New Roman" w:hAnsi="Times New Roman" w:cs="Times New Roman"/>
                <w:sz w:val="26"/>
                <w:lang w:val="ru-RU"/>
              </w:rPr>
              <w:t xml:space="preserve"> </w:t>
            </w:r>
            <w:r w:rsidRPr="00002D65">
              <w:rPr>
                <w:rFonts w:ascii="Times New Roman" w:hAnsi="Times New Roman" w:cs="Times New Roman"/>
                <w:sz w:val="26"/>
                <w:lang w:val="ru-RU"/>
              </w:rPr>
              <w:t>оператора,</w:t>
            </w:r>
            <w:r>
              <w:rPr>
                <w:rFonts w:ascii="Times New Roman" w:hAnsi="Times New Roman" w:cs="Times New Roman"/>
                <w:sz w:val="26"/>
                <w:lang w:val="ru-RU"/>
              </w:rPr>
              <w:t xml:space="preserve"> </w:t>
            </w:r>
            <w:r w:rsidRPr="00002D65">
              <w:rPr>
                <w:rFonts w:ascii="Times New Roman" w:hAnsi="Times New Roman" w:cs="Times New Roman"/>
                <w:sz w:val="26"/>
                <w:lang w:val="ru-RU"/>
              </w:rPr>
              <w:t>получающего</w:t>
            </w:r>
            <w:r>
              <w:rPr>
                <w:rFonts w:ascii="Times New Roman" w:hAnsi="Times New Roman" w:cs="Times New Roman"/>
                <w:sz w:val="26"/>
                <w:lang w:val="ru-RU"/>
              </w:rPr>
              <w:t xml:space="preserve"> </w:t>
            </w:r>
            <w:r w:rsidRPr="00002D65">
              <w:rPr>
                <w:rFonts w:ascii="Times New Roman" w:hAnsi="Times New Roman" w:cs="Times New Roman"/>
                <w:sz w:val="26"/>
                <w:lang w:val="ru-RU"/>
              </w:rPr>
              <w:t>согласие</w:t>
            </w:r>
            <w:r>
              <w:rPr>
                <w:rFonts w:ascii="Times New Roman" w:hAnsi="Times New Roman" w:cs="Times New Roman"/>
                <w:sz w:val="26"/>
                <w:lang w:val="ru-RU"/>
              </w:rPr>
              <w:t xml:space="preserve"> </w:t>
            </w:r>
            <w:r w:rsidRPr="00002D65">
              <w:rPr>
                <w:rFonts w:ascii="Times New Roman" w:hAnsi="Times New Roman" w:cs="Times New Roman"/>
                <w:sz w:val="26"/>
                <w:lang w:val="ru-RU"/>
              </w:rPr>
              <w:t>субъекта</w:t>
            </w:r>
            <w:r>
              <w:rPr>
                <w:rFonts w:ascii="Times New Roman" w:hAnsi="Times New Roman" w:cs="Times New Roman"/>
                <w:sz w:val="26"/>
                <w:lang w:val="ru-RU"/>
              </w:rPr>
              <w:t xml:space="preserve"> </w:t>
            </w:r>
            <w:r w:rsidRPr="00002D65">
              <w:rPr>
                <w:rFonts w:ascii="Times New Roman" w:hAnsi="Times New Roman" w:cs="Times New Roman"/>
                <w:sz w:val="26"/>
                <w:lang w:val="ru-RU"/>
              </w:rPr>
              <w:t>персональных</w:t>
            </w:r>
            <w:r>
              <w:rPr>
                <w:rFonts w:ascii="Times New Roman" w:hAnsi="Times New Roman" w:cs="Times New Roman"/>
                <w:sz w:val="26"/>
                <w:lang w:val="ru-RU"/>
              </w:rPr>
              <w:t xml:space="preserve"> </w:t>
            </w:r>
            <w:r w:rsidRPr="00002D65">
              <w:rPr>
                <w:rFonts w:ascii="Times New Roman" w:hAnsi="Times New Roman" w:cs="Times New Roman"/>
                <w:sz w:val="26"/>
                <w:lang w:val="ru-RU"/>
              </w:rPr>
              <w:t>данных</w:t>
            </w:r>
          </w:p>
        </w:tc>
        <w:tc>
          <w:tcPr>
            <w:tcW w:w="2531" w:type="dxa"/>
            <w:tcBorders>
              <w:top w:val="single" w:sz="4" w:space="0" w:color="000000"/>
              <w:left w:val="single" w:sz="4" w:space="0" w:color="000000"/>
              <w:bottom w:val="single" w:sz="4" w:space="0" w:color="000000"/>
              <w:right w:val="single" w:sz="4" w:space="0" w:color="000000"/>
            </w:tcBorders>
          </w:tcPr>
          <w:p w:rsidR="00CA34B1" w:rsidRPr="00002D65" w:rsidRDefault="00CA34B1" w:rsidP="00CA34B1">
            <w:pPr>
              <w:pStyle w:val="TableParagraph"/>
              <w:rPr>
                <w:rFonts w:ascii="Times New Roman" w:hAnsi="Times New Roman" w:cs="Times New Roman"/>
                <w:sz w:val="24"/>
                <w:lang w:val="ru-RU"/>
              </w:rPr>
            </w:pPr>
          </w:p>
        </w:tc>
      </w:tr>
    </w:tbl>
    <w:p w:rsidR="00002D65" w:rsidRPr="00002D65" w:rsidRDefault="00002D65" w:rsidP="00002D65">
      <w:pPr>
        <w:rPr>
          <w:sz w:val="26"/>
        </w:rPr>
        <w:sectPr w:rsidR="00002D65" w:rsidRPr="00002D65">
          <w:pgSz w:w="11910" w:h="16840"/>
          <w:pgMar w:top="1340" w:right="580" w:bottom="280" w:left="1440" w:header="749" w:footer="0" w:gutter="0"/>
          <w:cols w:space="720"/>
        </w:sectPr>
      </w:pPr>
    </w:p>
    <w:p w:rsidR="00002D65" w:rsidRPr="00002D65" w:rsidRDefault="00002D65" w:rsidP="00CA34B1">
      <w:pPr>
        <w:pStyle w:val="a4"/>
        <w:spacing w:before="8"/>
        <w:ind w:firstLine="0"/>
        <w:rPr>
          <w:sz w:val="21"/>
          <w:szCs w:val="28"/>
          <w:lang w:eastAsia="en-US"/>
        </w:rPr>
      </w:pPr>
    </w:p>
    <w:p w:rsidR="00002D65" w:rsidRDefault="00002D65" w:rsidP="00002D65">
      <w:pPr>
        <w:rPr>
          <w:sz w:val="22"/>
          <w:szCs w:val="22"/>
          <w:lang w:eastAsia="en-US"/>
        </w:rPr>
      </w:pPr>
    </w:p>
    <w:p w:rsidR="00361951" w:rsidRDefault="00361951" w:rsidP="008A6C35">
      <w:pPr>
        <w:pStyle w:val="ad"/>
        <w:jc w:val="both"/>
        <w:rPr>
          <w:rFonts w:eastAsiaTheme="minorHAnsi"/>
          <w:lang w:eastAsia="en-US"/>
        </w:rPr>
      </w:pPr>
    </w:p>
    <w:p w:rsidR="00361951" w:rsidRDefault="00361951" w:rsidP="008A6C35">
      <w:pPr>
        <w:pStyle w:val="ad"/>
        <w:jc w:val="both"/>
        <w:rPr>
          <w:rFonts w:eastAsiaTheme="minorHAnsi"/>
          <w:lang w:eastAsia="en-US"/>
        </w:rPr>
      </w:pPr>
    </w:p>
    <w:sectPr w:rsidR="00361951" w:rsidSect="00451C23">
      <w:headerReference w:type="default" r:id="rId12"/>
      <w:pgSz w:w="11906" w:h="16838" w:code="9"/>
      <w:pgMar w:top="1134" w:right="567" w:bottom="1134"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1CC" w:rsidRDefault="00BC61CC">
      <w:r>
        <w:separator/>
      </w:r>
    </w:p>
  </w:endnote>
  <w:endnote w:type="continuationSeparator" w:id="0">
    <w:p w:rsidR="00BC61CC" w:rsidRDefault="00BC61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1CC" w:rsidRDefault="00BC61CC">
      <w:r>
        <w:separator/>
      </w:r>
    </w:p>
  </w:footnote>
  <w:footnote w:type="continuationSeparator" w:id="0">
    <w:p w:rsidR="00BC61CC" w:rsidRDefault="00BC61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0EF" w:rsidRDefault="00ED60EF" w:rsidP="001E122F">
    <w:pPr>
      <w:pStyle w:val="ab"/>
    </w:pPr>
  </w:p>
  <w:p w:rsidR="00ED60EF" w:rsidRDefault="00ED60EF">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5B"/>
    <w:multiLevelType w:val="multilevel"/>
    <w:tmpl w:val="0000005A"/>
    <w:lvl w:ilvl="0">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6650262"/>
    <w:multiLevelType w:val="multilevel"/>
    <w:tmpl w:val="CC66D86C"/>
    <w:lvl w:ilvl="0">
      <w:start w:val="3"/>
      <w:numFmt w:val="decimal"/>
      <w:lvlText w:val="%1"/>
      <w:lvlJc w:val="left"/>
      <w:pPr>
        <w:ind w:left="385" w:hanging="648"/>
      </w:pPr>
      <w:rPr>
        <w:lang w:val="ru-RU" w:eastAsia="en-US" w:bidi="ar-SA"/>
      </w:rPr>
    </w:lvl>
    <w:lvl w:ilvl="1">
      <w:start w:val="5"/>
      <w:numFmt w:val="decimal"/>
      <w:lvlText w:val="%1.%2"/>
      <w:lvlJc w:val="left"/>
      <w:pPr>
        <w:ind w:left="385" w:hanging="648"/>
      </w:pPr>
      <w:rPr>
        <w:lang w:val="ru-RU" w:eastAsia="en-US" w:bidi="ar-SA"/>
      </w:rPr>
    </w:lvl>
    <w:lvl w:ilvl="2">
      <w:start w:val="1"/>
      <w:numFmt w:val="decimal"/>
      <w:lvlText w:val="%1.%2.%3."/>
      <w:lvlJc w:val="left"/>
      <w:pPr>
        <w:ind w:left="385" w:hanging="648"/>
      </w:pPr>
      <w:rPr>
        <w:rFonts w:ascii="Times New Roman" w:eastAsia="Times New Roman" w:hAnsi="Times New Roman" w:cs="Times New Roman" w:hint="default"/>
        <w:w w:val="99"/>
        <w:sz w:val="26"/>
        <w:szCs w:val="26"/>
        <w:lang w:val="ru-RU" w:eastAsia="en-US" w:bidi="ar-SA"/>
      </w:rPr>
    </w:lvl>
    <w:lvl w:ilvl="3">
      <w:numFmt w:val="bullet"/>
      <w:lvlText w:val="•"/>
      <w:lvlJc w:val="left"/>
      <w:pPr>
        <w:ind w:left="1233" w:hanging="648"/>
      </w:pPr>
      <w:rPr>
        <w:lang w:val="ru-RU" w:eastAsia="en-US" w:bidi="ar-SA"/>
      </w:rPr>
    </w:lvl>
    <w:lvl w:ilvl="4">
      <w:numFmt w:val="bullet"/>
      <w:lvlText w:val="•"/>
      <w:lvlJc w:val="left"/>
      <w:pPr>
        <w:ind w:left="1518" w:hanging="648"/>
      </w:pPr>
      <w:rPr>
        <w:lang w:val="ru-RU" w:eastAsia="en-US" w:bidi="ar-SA"/>
      </w:rPr>
    </w:lvl>
    <w:lvl w:ilvl="5">
      <w:numFmt w:val="bullet"/>
      <w:lvlText w:val="•"/>
      <w:lvlJc w:val="left"/>
      <w:pPr>
        <w:ind w:left="1803" w:hanging="648"/>
      </w:pPr>
      <w:rPr>
        <w:lang w:val="ru-RU" w:eastAsia="en-US" w:bidi="ar-SA"/>
      </w:rPr>
    </w:lvl>
    <w:lvl w:ilvl="6">
      <w:numFmt w:val="bullet"/>
      <w:lvlText w:val="•"/>
      <w:lvlJc w:val="left"/>
      <w:pPr>
        <w:ind w:left="2087" w:hanging="648"/>
      </w:pPr>
      <w:rPr>
        <w:lang w:val="ru-RU" w:eastAsia="en-US" w:bidi="ar-SA"/>
      </w:rPr>
    </w:lvl>
    <w:lvl w:ilvl="7">
      <w:numFmt w:val="bullet"/>
      <w:lvlText w:val="•"/>
      <w:lvlJc w:val="left"/>
      <w:pPr>
        <w:ind w:left="2372" w:hanging="648"/>
      </w:pPr>
      <w:rPr>
        <w:lang w:val="ru-RU" w:eastAsia="en-US" w:bidi="ar-SA"/>
      </w:rPr>
    </w:lvl>
    <w:lvl w:ilvl="8">
      <w:numFmt w:val="bullet"/>
      <w:lvlText w:val="•"/>
      <w:lvlJc w:val="left"/>
      <w:pPr>
        <w:ind w:left="2656" w:hanging="648"/>
      </w:pPr>
      <w:rPr>
        <w:lang w:val="ru-RU" w:eastAsia="en-US" w:bidi="ar-SA"/>
      </w:rPr>
    </w:lvl>
  </w:abstractNum>
  <w:abstractNum w:abstractNumId="2">
    <w:nsid w:val="190F0513"/>
    <w:multiLevelType w:val="hybridMultilevel"/>
    <w:tmpl w:val="A80454EA"/>
    <w:lvl w:ilvl="0" w:tplc="13DAD80E">
      <w:start w:val="1"/>
      <w:numFmt w:val="decimal"/>
      <w:lvlText w:val="%1."/>
      <w:lvlJc w:val="left"/>
      <w:pPr>
        <w:ind w:left="1515" w:hanging="765"/>
      </w:pPr>
      <w:rPr>
        <w:rFonts w:hint="default"/>
      </w:rPr>
    </w:lvl>
    <w:lvl w:ilvl="1" w:tplc="195EA8B6" w:tentative="1">
      <w:start w:val="1"/>
      <w:numFmt w:val="lowerLetter"/>
      <w:lvlText w:val="%2."/>
      <w:lvlJc w:val="left"/>
      <w:pPr>
        <w:ind w:left="1830" w:hanging="360"/>
      </w:pPr>
    </w:lvl>
    <w:lvl w:ilvl="2" w:tplc="EE8C1D3C" w:tentative="1">
      <w:start w:val="1"/>
      <w:numFmt w:val="lowerRoman"/>
      <w:lvlText w:val="%3."/>
      <w:lvlJc w:val="right"/>
      <w:pPr>
        <w:ind w:left="2550" w:hanging="180"/>
      </w:pPr>
    </w:lvl>
    <w:lvl w:ilvl="3" w:tplc="F8CE86E0" w:tentative="1">
      <w:start w:val="1"/>
      <w:numFmt w:val="decimal"/>
      <w:lvlText w:val="%4."/>
      <w:lvlJc w:val="left"/>
      <w:pPr>
        <w:ind w:left="3270" w:hanging="360"/>
      </w:pPr>
    </w:lvl>
    <w:lvl w:ilvl="4" w:tplc="BB181EC2" w:tentative="1">
      <w:start w:val="1"/>
      <w:numFmt w:val="lowerLetter"/>
      <w:lvlText w:val="%5."/>
      <w:lvlJc w:val="left"/>
      <w:pPr>
        <w:ind w:left="3990" w:hanging="360"/>
      </w:pPr>
    </w:lvl>
    <w:lvl w:ilvl="5" w:tplc="8208FFE0" w:tentative="1">
      <w:start w:val="1"/>
      <w:numFmt w:val="lowerRoman"/>
      <w:lvlText w:val="%6."/>
      <w:lvlJc w:val="right"/>
      <w:pPr>
        <w:ind w:left="4710" w:hanging="180"/>
      </w:pPr>
    </w:lvl>
    <w:lvl w:ilvl="6" w:tplc="C5E68D48" w:tentative="1">
      <w:start w:val="1"/>
      <w:numFmt w:val="decimal"/>
      <w:lvlText w:val="%7."/>
      <w:lvlJc w:val="left"/>
      <w:pPr>
        <w:ind w:left="5430" w:hanging="360"/>
      </w:pPr>
    </w:lvl>
    <w:lvl w:ilvl="7" w:tplc="72941368" w:tentative="1">
      <w:start w:val="1"/>
      <w:numFmt w:val="lowerLetter"/>
      <w:lvlText w:val="%8."/>
      <w:lvlJc w:val="left"/>
      <w:pPr>
        <w:ind w:left="6150" w:hanging="360"/>
      </w:pPr>
    </w:lvl>
    <w:lvl w:ilvl="8" w:tplc="031EF054" w:tentative="1">
      <w:start w:val="1"/>
      <w:numFmt w:val="lowerRoman"/>
      <w:lvlText w:val="%9."/>
      <w:lvlJc w:val="right"/>
      <w:pPr>
        <w:ind w:left="6870" w:hanging="180"/>
      </w:pPr>
    </w:lvl>
  </w:abstractNum>
  <w:abstractNum w:abstractNumId="3">
    <w:nsid w:val="1AB65D1F"/>
    <w:multiLevelType w:val="hybridMultilevel"/>
    <w:tmpl w:val="8CF06B1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25764674"/>
    <w:multiLevelType w:val="multilevel"/>
    <w:tmpl w:val="3552031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3DD6E7B"/>
    <w:multiLevelType w:val="multilevel"/>
    <w:tmpl w:val="58D0A044"/>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947"/>
        </w:tabs>
        <w:ind w:left="947" w:hanging="720"/>
      </w:pPr>
      <w:rPr>
        <w:rFonts w:hint="default"/>
      </w:rPr>
    </w:lvl>
    <w:lvl w:ilvl="2">
      <w:start w:val="3"/>
      <w:numFmt w:val="decimal"/>
      <w:lvlText w:val="%1.%2.%3."/>
      <w:lvlJc w:val="left"/>
      <w:pPr>
        <w:tabs>
          <w:tab w:val="num" w:pos="1174"/>
        </w:tabs>
        <w:ind w:left="1174" w:hanging="720"/>
      </w:pPr>
      <w:rPr>
        <w:rFonts w:hint="default"/>
      </w:rPr>
    </w:lvl>
    <w:lvl w:ilvl="3">
      <w:start w:val="1"/>
      <w:numFmt w:val="decimal"/>
      <w:lvlText w:val="%1.%2.%3.%4."/>
      <w:lvlJc w:val="left"/>
      <w:pPr>
        <w:tabs>
          <w:tab w:val="num" w:pos="1761"/>
        </w:tabs>
        <w:ind w:left="1761" w:hanging="1080"/>
      </w:pPr>
      <w:rPr>
        <w:rFonts w:hint="default"/>
      </w:rPr>
    </w:lvl>
    <w:lvl w:ilvl="4">
      <w:start w:val="1"/>
      <w:numFmt w:val="decimal"/>
      <w:lvlText w:val="%1.%2.%3.%4.%5."/>
      <w:lvlJc w:val="left"/>
      <w:pPr>
        <w:tabs>
          <w:tab w:val="num" w:pos="1988"/>
        </w:tabs>
        <w:ind w:left="1988" w:hanging="1080"/>
      </w:pPr>
      <w:rPr>
        <w:rFonts w:hint="default"/>
      </w:rPr>
    </w:lvl>
    <w:lvl w:ilvl="5">
      <w:start w:val="1"/>
      <w:numFmt w:val="decimal"/>
      <w:lvlText w:val="%1.%2.%3.%4.%5.%6."/>
      <w:lvlJc w:val="left"/>
      <w:pPr>
        <w:tabs>
          <w:tab w:val="num" w:pos="2575"/>
        </w:tabs>
        <w:ind w:left="2575" w:hanging="1440"/>
      </w:pPr>
      <w:rPr>
        <w:rFonts w:hint="default"/>
      </w:rPr>
    </w:lvl>
    <w:lvl w:ilvl="6">
      <w:start w:val="1"/>
      <w:numFmt w:val="decimal"/>
      <w:lvlText w:val="%1.%2.%3.%4.%5.%6.%7."/>
      <w:lvlJc w:val="left"/>
      <w:pPr>
        <w:tabs>
          <w:tab w:val="num" w:pos="3162"/>
        </w:tabs>
        <w:ind w:left="3162" w:hanging="1800"/>
      </w:pPr>
      <w:rPr>
        <w:rFonts w:hint="default"/>
      </w:rPr>
    </w:lvl>
    <w:lvl w:ilvl="7">
      <w:start w:val="1"/>
      <w:numFmt w:val="decimal"/>
      <w:lvlText w:val="%1.%2.%3.%4.%5.%6.%7.%8."/>
      <w:lvlJc w:val="left"/>
      <w:pPr>
        <w:tabs>
          <w:tab w:val="num" w:pos="3389"/>
        </w:tabs>
        <w:ind w:left="3389" w:hanging="1800"/>
      </w:pPr>
      <w:rPr>
        <w:rFonts w:hint="default"/>
      </w:rPr>
    </w:lvl>
    <w:lvl w:ilvl="8">
      <w:start w:val="1"/>
      <w:numFmt w:val="decimal"/>
      <w:lvlText w:val="%1.%2.%3.%4.%5.%6.%7.%8.%9."/>
      <w:lvlJc w:val="left"/>
      <w:pPr>
        <w:tabs>
          <w:tab w:val="num" w:pos="3976"/>
        </w:tabs>
        <w:ind w:left="3976" w:hanging="2160"/>
      </w:pPr>
      <w:rPr>
        <w:rFonts w:hint="default"/>
      </w:rPr>
    </w:lvl>
  </w:abstractNum>
  <w:abstractNum w:abstractNumId="6">
    <w:nsid w:val="3EDE11CD"/>
    <w:multiLevelType w:val="hybridMultilevel"/>
    <w:tmpl w:val="8C42620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27139FD"/>
    <w:multiLevelType w:val="hybridMultilevel"/>
    <w:tmpl w:val="D2EC5A24"/>
    <w:lvl w:ilvl="0" w:tplc="FFFFFFFF">
      <w:start w:val="1"/>
      <w:numFmt w:val="bullet"/>
      <w:lvlText w:val=""/>
      <w:lvlJc w:val="left"/>
      <w:pPr>
        <w:ind w:left="1260" w:hanging="360"/>
      </w:pPr>
      <w:rPr>
        <w:rFonts w:ascii="Symbol" w:hAnsi="Symbol"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8">
    <w:nsid w:val="56CE6502"/>
    <w:multiLevelType w:val="hybridMultilevel"/>
    <w:tmpl w:val="754E8D2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7B7332FA"/>
    <w:multiLevelType w:val="hybridMultilevel"/>
    <w:tmpl w:val="C2D89466"/>
    <w:lvl w:ilvl="0" w:tplc="FFFFFFFF">
      <w:start w:val="1"/>
      <w:numFmt w:val="bullet"/>
      <w:lvlText w:val=""/>
      <w:lvlJc w:val="left"/>
      <w:pPr>
        <w:ind w:left="1077" w:hanging="360"/>
      </w:pPr>
      <w:rPr>
        <w:rFonts w:ascii="Symbol" w:hAnsi="Symbo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0">
    <w:nsid w:val="7E94440B"/>
    <w:multiLevelType w:val="hybridMultilevel"/>
    <w:tmpl w:val="CA3E4A1A"/>
    <w:lvl w:ilvl="0" w:tplc="FFFFFFFF">
      <w:start w:val="1"/>
      <w:numFmt w:val="bullet"/>
      <w:lvlText w:val=""/>
      <w:lvlJc w:val="left"/>
      <w:pPr>
        <w:tabs>
          <w:tab w:val="num" w:pos="930"/>
        </w:tabs>
        <w:ind w:left="930" w:hanging="390"/>
      </w:pPr>
      <w:rPr>
        <w:rFonts w:ascii="Symbol" w:hAnsi="Symbol"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num w:numId="1">
    <w:abstractNumId w:val="2"/>
  </w:num>
  <w:num w:numId="2">
    <w:abstractNumId w:val="10"/>
  </w:num>
  <w:num w:numId="3">
    <w:abstractNumId w:val="9"/>
  </w:num>
  <w:num w:numId="4">
    <w:abstractNumId w:val="8"/>
  </w:num>
  <w:num w:numId="5">
    <w:abstractNumId w:val="3"/>
  </w:num>
  <w:num w:numId="6">
    <w:abstractNumId w:val="7"/>
  </w:num>
  <w:num w:numId="7">
    <w:abstractNumId w:val="6"/>
  </w:num>
  <w:num w:numId="8">
    <w:abstractNumId w:val="5"/>
  </w:num>
  <w:num w:numId="9">
    <w:abstractNumId w:val="4"/>
  </w:num>
  <w:num w:numId="10">
    <w:abstractNumId w:val="0"/>
  </w:num>
  <w:num w:numId="11">
    <w:abstractNumId w:val="1"/>
    <w:lvlOverride w:ilvl="0">
      <w:startOverride w:val="3"/>
    </w:lvlOverride>
    <w:lvlOverride w:ilvl="1">
      <w:startOverride w:val="5"/>
    </w:lvlOverride>
    <w:lvlOverride w:ilvl="2">
      <w:startOverride w:val="1"/>
    </w:lvlOverride>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C80448"/>
    <w:rsid w:val="00002D65"/>
    <w:rsid w:val="00010CE7"/>
    <w:rsid w:val="000131C8"/>
    <w:rsid w:val="00015659"/>
    <w:rsid w:val="00020472"/>
    <w:rsid w:val="00024D37"/>
    <w:rsid w:val="00026674"/>
    <w:rsid w:val="0003032C"/>
    <w:rsid w:val="000322D7"/>
    <w:rsid w:val="00034E9A"/>
    <w:rsid w:val="00036440"/>
    <w:rsid w:val="00042717"/>
    <w:rsid w:val="0006594B"/>
    <w:rsid w:val="000722FD"/>
    <w:rsid w:val="000776C0"/>
    <w:rsid w:val="00080266"/>
    <w:rsid w:val="00080870"/>
    <w:rsid w:val="00083690"/>
    <w:rsid w:val="0008414B"/>
    <w:rsid w:val="00085A9E"/>
    <w:rsid w:val="000862DA"/>
    <w:rsid w:val="00086C13"/>
    <w:rsid w:val="000900EA"/>
    <w:rsid w:val="00095EFD"/>
    <w:rsid w:val="000A01F6"/>
    <w:rsid w:val="000B38D7"/>
    <w:rsid w:val="000C6CE3"/>
    <w:rsid w:val="000C72FB"/>
    <w:rsid w:val="000E2CE2"/>
    <w:rsid w:val="000E3529"/>
    <w:rsid w:val="001009AE"/>
    <w:rsid w:val="00103D4B"/>
    <w:rsid w:val="00111192"/>
    <w:rsid w:val="0011690A"/>
    <w:rsid w:val="00117D15"/>
    <w:rsid w:val="00120938"/>
    <w:rsid w:val="00122A12"/>
    <w:rsid w:val="001306E1"/>
    <w:rsid w:val="001403A2"/>
    <w:rsid w:val="00140E78"/>
    <w:rsid w:val="00145584"/>
    <w:rsid w:val="00145F4B"/>
    <w:rsid w:val="00146CBD"/>
    <w:rsid w:val="00161B59"/>
    <w:rsid w:val="001636E9"/>
    <w:rsid w:val="001652E5"/>
    <w:rsid w:val="00174D7D"/>
    <w:rsid w:val="00181A58"/>
    <w:rsid w:val="001904AA"/>
    <w:rsid w:val="0019095B"/>
    <w:rsid w:val="001A3E96"/>
    <w:rsid w:val="001B3111"/>
    <w:rsid w:val="001B3F1A"/>
    <w:rsid w:val="001C0797"/>
    <w:rsid w:val="001C3EF9"/>
    <w:rsid w:val="001D02CD"/>
    <w:rsid w:val="001D6E89"/>
    <w:rsid w:val="001E0F70"/>
    <w:rsid w:val="001E122F"/>
    <w:rsid w:val="001E433C"/>
    <w:rsid w:val="001E4779"/>
    <w:rsid w:val="001E6E3B"/>
    <w:rsid w:val="001F2422"/>
    <w:rsid w:val="001F3F2B"/>
    <w:rsid w:val="00217D6F"/>
    <w:rsid w:val="00222A6E"/>
    <w:rsid w:val="00224806"/>
    <w:rsid w:val="0022497C"/>
    <w:rsid w:val="00225504"/>
    <w:rsid w:val="00243847"/>
    <w:rsid w:val="00247D57"/>
    <w:rsid w:val="00251CFF"/>
    <w:rsid w:val="00254600"/>
    <w:rsid w:val="00254D59"/>
    <w:rsid w:val="00255138"/>
    <w:rsid w:val="00256159"/>
    <w:rsid w:val="002614EC"/>
    <w:rsid w:val="002727BF"/>
    <w:rsid w:val="00281262"/>
    <w:rsid w:val="00286253"/>
    <w:rsid w:val="0029076F"/>
    <w:rsid w:val="00291A27"/>
    <w:rsid w:val="0029428F"/>
    <w:rsid w:val="002B0216"/>
    <w:rsid w:val="002B55A5"/>
    <w:rsid w:val="002B5E7B"/>
    <w:rsid w:val="002B6386"/>
    <w:rsid w:val="002C37BB"/>
    <w:rsid w:val="002C649D"/>
    <w:rsid w:val="002D486F"/>
    <w:rsid w:val="002E2F36"/>
    <w:rsid w:val="002E74DF"/>
    <w:rsid w:val="002E7EF3"/>
    <w:rsid w:val="0030248E"/>
    <w:rsid w:val="00304E9D"/>
    <w:rsid w:val="003055C4"/>
    <w:rsid w:val="003133BF"/>
    <w:rsid w:val="00326758"/>
    <w:rsid w:val="003279E4"/>
    <w:rsid w:val="00331753"/>
    <w:rsid w:val="003402E6"/>
    <w:rsid w:val="00344940"/>
    <w:rsid w:val="00361951"/>
    <w:rsid w:val="00380DC0"/>
    <w:rsid w:val="003821A1"/>
    <w:rsid w:val="00384E4E"/>
    <w:rsid w:val="00397223"/>
    <w:rsid w:val="003B0F4F"/>
    <w:rsid w:val="003B14A6"/>
    <w:rsid w:val="003B3288"/>
    <w:rsid w:val="003B4340"/>
    <w:rsid w:val="003B54EA"/>
    <w:rsid w:val="003D2494"/>
    <w:rsid w:val="003D7EBF"/>
    <w:rsid w:val="003E4104"/>
    <w:rsid w:val="00401C68"/>
    <w:rsid w:val="00403EA3"/>
    <w:rsid w:val="00404F39"/>
    <w:rsid w:val="00410D33"/>
    <w:rsid w:val="00412BAA"/>
    <w:rsid w:val="00413A66"/>
    <w:rsid w:val="00415C1B"/>
    <w:rsid w:val="004166C6"/>
    <w:rsid w:val="004307EB"/>
    <w:rsid w:val="004345DB"/>
    <w:rsid w:val="004440BE"/>
    <w:rsid w:val="00451C23"/>
    <w:rsid w:val="00455F8D"/>
    <w:rsid w:val="00463230"/>
    <w:rsid w:val="00470FB3"/>
    <w:rsid w:val="004717BC"/>
    <w:rsid w:val="00472C7E"/>
    <w:rsid w:val="00475028"/>
    <w:rsid w:val="00480D19"/>
    <w:rsid w:val="00482A25"/>
    <w:rsid w:val="004A7955"/>
    <w:rsid w:val="004B05D3"/>
    <w:rsid w:val="004B6899"/>
    <w:rsid w:val="004B70A9"/>
    <w:rsid w:val="004C6DFA"/>
    <w:rsid w:val="004C7775"/>
    <w:rsid w:val="004D4D2A"/>
    <w:rsid w:val="004E6476"/>
    <w:rsid w:val="004F55EA"/>
    <w:rsid w:val="004F7ED3"/>
    <w:rsid w:val="005002D7"/>
    <w:rsid w:val="005009F2"/>
    <w:rsid w:val="00502845"/>
    <w:rsid w:val="00502F9B"/>
    <w:rsid w:val="00511B11"/>
    <w:rsid w:val="00512307"/>
    <w:rsid w:val="00512324"/>
    <w:rsid w:val="005142C5"/>
    <w:rsid w:val="00515047"/>
    <w:rsid w:val="005161C3"/>
    <w:rsid w:val="00520B36"/>
    <w:rsid w:val="00521037"/>
    <w:rsid w:val="005329DB"/>
    <w:rsid w:val="00536FED"/>
    <w:rsid w:val="00546DE1"/>
    <w:rsid w:val="00550121"/>
    <w:rsid w:val="00566AF6"/>
    <w:rsid w:val="00572544"/>
    <w:rsid w:val="005774FC"/>
    <w:rsid w:val="00583605"/>
    <w:rsid w:val="005A0872"/>
    <w:rsid w:val="005B317F"/>
    <w:rsid w:val="005B701D"/>
    <w:rsid w:val="005B7C2C"/>
    <w:rsid w:val="005C5C43"/>
    <w:rsid w:val="005D0447"/>
    <w:rsid w:val="005D6D3A"/>
    <w:rsid w:val="005E42E1"/>
    <w:rsid w:val="005E6BBB"/>
    <w:rsid w:val="005F7B4B"/>
    <w:rsid w:val="006155F3"/>
    <w:rsid w:val="00624FF8"/>
    <w:rsid w:val="00627202"/>
    <w:rsid w:val="00636BD6"/>
    <w:rsid w:val="00637B08"/>
    <w:rsid w:val="00640307"/>
    <w:rsid w:val="00643A9D"/>
    <w:rsid w:val="00645902"/>
    <w:rsid w:val="00645A72"/>
    <w:rsid w:val="006522D4"/>
    <w:rsid w:val="00652CD7"/>
    <w:rsid w:val="00661A2A"/>
    <w:rsid w:val="0066436B"/>
    <w:rsid w:val="006674BD"/>
    <w:rsid w:val="006740CC"/>
    <w:rsid w:val="00675AEF"/>
    <w:rsid w:val="0068079C"/>
    <w:rsid w:val="00691A14"/>
    <w:rsid w:val="006A3D1E"/>
    <w:rsid w:val="006B214C"/>
    <w:rsid w:val="006B263E"/>
    <w:rsid w:val="006D560B"/>
    <w:rsid w:val="006E1F55"/>
    <w:rsid w:val="006E3647"/>
    <w:rsid w:val="006E7452"/>
    <w:rsid w:val="006E7CAB"/>
    <w:rsid w:val="0070247C"/>
    <w:rsid w:val="0070681B"/>
    <w:rsid w:val="00720C22"/>
    <w:rsid w:val="00726230"/>
    <w:rsid w:val="00727131"/>
    <w:rsid w:val="00735438"/>
    <w:rsid w:val="00736F13"/>
    <w:rsid w:val="0074154B"/>
    <w:rsid w:val="00745920"/>
    <w:rsid w:val="007475DD"/>
    <w:rsid w:val="00757DE4"/>
    <w:rsid w:val="00762361"/>
    <w:rsid w:val="0076569E"/>
    <w:rsid w:val="00772F4F"/>
    <w:rsid w:val="00777E01"/>
    <w:rsid w:val="00777ED9"/>
    <w:rsid w:val="00782BD8"/>
    <w:rsid w:val="00784E6A"/>
    <w:rsid w:val="0078616F"/>
    <w:rsid w:val="007873C9"/>
    <w:rsid w:val="00797896"/>
    <w:rsid w:val="007B150F"/>
    <w:rsid w:val="007C0FCD"/>
    <w:rsid w:val="007C1C00"/>
    <w:rsid w:val="007C581E"/>
    <w:rsid w:val="007D208B"/>
    <w:rsid w:val="007D2393"/>
    <w:rsid w:val="007D3504"/>
    <w:rsid w:val="007D7A35"/>
    <w:rsid w:val="007E4ADC"/>
    <w:rsid w:val="007F3DFB"/>
    <w:rsid w:val="007F6763"/>
    <w:rsid w:val="00804BA4"/>
    <w:rsid w:val="00805F25"/>
    <w:rsid w:val="00813FF5"/>
    <w:rsid w:val="00814E3B"/>
    <w:rsid w:val="0081657C"/>
    <w:rsid w:val="0081735F"/>
    <w:rsid w:val="00817ACA"/>
    <w:rsid w:val="00832460"/>
    <w:rsid w:val="00833635"/>
    <w:rsid w:val="00834DDD"/>
    <w:rsid w:val="00835F44"/>
    <w:rsid w:val="008448E1"/>
    <w:rsid w:val="0084499D"/>
    <w:rsid w:val="008529C1"/>
    <w:rsid w:val="00852D5C"/>
    <w:rsid w:val="00854194"/>
    <w:rsid w:val="008547CE"/>
    <w:rsid w:val="00854BBC"/>
    <w:rsid w:val="008615C6"/>
    <w:rsid w:val="00866494"/>
    <w:rsid w:val="008700D7"/>
    <w:rsid w:val="00882DCB"/>
    <w:rsid w:val="00884BEC"/>
    <w:rsid w:val="008925DA"/>
    <w:rsid w:val="00893B9F"/>
    <w:rsid w:val="008A6C35"/>
    <w:rsid w:val="008B1016"/>
    <w:rsid w:val="008B7346"/>
    <w:rsid w:val="008C2C22"/>
    <w:rsid w:val="008D16CB"/>
    <w:rsid w:val="008D2FF0"/>
    <w:rsid w:val="008D4342"/>
    <w:rsid w:val="008D50F8"/>
    <w:rsid w:val="008D6C32"/>
    <w:rsid w:val="008D7F53"/>
    <w:rsid w:val="008F23D2"/>
    <w:rsid w:val="008F3287"/>
    <w:rsid w:val="008F37A9"/>
    <w:rsid w:val="009169CE"/>
    <w:rsid w:val="009174E7"/>
    <w:rsid w:val="00927120"/>
    <w:rsid w:val="009321F7"/>
    <w:rsid w:val="009400AC"/>
    <w:rsid w:val="00942490"/>
    <w:rsid w:val="00946B15"/>
    <w:rsid w:val="009656D7"/>
    <w:rsid w:val="00966A54"/>
    <w:rsid w:val="00986520"/>
    <w:rsid w:val="009976C0"/>
    <w:rsid w:val="00997F4C"/>
    <w:rsid w:val="009B1362"/>
    <w:rsid w:val="009B6F17"/>
    <w:rsid w:val="009C39B6"/>
    <w:rsid w:val="009C4F11"/>
    <w:rsid w:val="009C6746"/>
    <w:rsid w:val="009C7713"/>
    <w:rsid w:val="009D7C66"/>
    <w:rsid w:val="009F2A18"/>
    <w:rsid w:val="009F60C5"/>
    <w:rsid w:val="00A0565F"/>
    <w:rsid w:val="00A056CC"/>
    <w:rsid w:val="00A079AC"/>
    <w:rsid w:val="00A1200F"/>
    <w:rsid w:val="00A17D6A"/>
    <w:rsid w:val="00A30706"/>
    <w:rsid w:val="00A36360"/>
    <w:rsid w:val="00A42539"/>
    <w:rsid w:val="00A43A40"/>
    <w:rsid w:val="00A475BB"/>
    <w:rsid w:val="00A507A1"/>
    <w:rsid w:val="00A55743"/>
    <w:rsid w:val="00A561F9"/>
    <w:rsid w:val="00A82C05"/>
    <w:rsid w:val="00A8743E"/>
    <w:rsid w:val="00AA09DA"/>
    <w:rsid w:val="00AA5B9A"/>
    <w:rsid w:val="00AB017A"/>
    <w:rsid w:val="00AB05CB"/>
    <w:rsid w:val="00AD0EFA"/>
    <w:rsid w:val="00AD359A"/>
    <w:rsid w:val="00AD4852"/>
    <w:rsid w:val="00AD6FCB"/>
    <w:rsid w:val="00AE168F"/>
    <w:rsid w:val="00AF0D47"/>
    <w:rsid w:val="00AF239C"/>
    <w:rsid w:val="00AF3E02"/>
    <w:rsid w:val="00AF5514"/>
    <w:rsid w:val="00B04D6D"/>
    <w:rsid w:val="00B05094"/>
    <w:rsid w:val="00B1278C"/>
    <w:rsid w:val="00B22E9B"/>
    <w:rsid w:val="00B23DF9"/>
    <w:rsid w:val="00B26155"/>
    <w:rsid w:val="00B46A93"/>
    <w:rsid w:val="00B46C39"/>
    <w:rsid w:val="00B46D6A"/>
    <w:rsid w:val="00B622D7"/>
    <w:rsid w:val="00B6310F"/>
    <w:rsid w:val="00B66E5F"/>
    <w:rsid w:val="00B670F8"/>
    <w:rsid w:val="00B716F8"/>
    <w:rsid w:val="00B83896"/>
    <w:rsid w:val="00BA042C"/>
    <w:rsid w:val="00BB0CD5"/>
    <w:rsid w:val="00BB5592"/>
    <w:rsid w:val="00BB6EA3"/>
    <w:rsid w:val="00BB7231"/>
    <w:rsid w:val="00BB77D4"/>
    <w:rsid w:val="00BC61CC"/>
    <w:rsid w:val="00BE4955"/>
    <w:rsid w:val="00BE4C89"/>
    <w:rsid w:val="00BE7CCA"/>
    <w:rsid w:val="00BF1403"/>
    <w:rsid w:val="00BF56F1"/>
    <w:rsid w:val="00C3438A"/>
    <w:rsid w:val="00C43D17"/>
    <w:rsid w:val="00C5287D"/>
    <w:rsid w:val="00C52CAF"/>
    <w:rsid w:val="00C62BAA"/>
    <w:rsid w:val="00C75FE5"/>
    <w:rsid w:val="00C77F5C"/>
    <w:rsid w:val="00C80448"/>
    <w:rsid w:val="00C83C83"/>
    <w:rsid w:val="00C8534A"/>
    <w:rsid w:val="00CA29AD"/>
    <w:rsid w:val="00CA34B1"/>
    <w:rsid w:val="00CA679D"/>
    <w:rsid w:val="00CB0CF9"/>
    <w:rsid w:val="00CC3EAC"/>
    <w:rsid w:val="00CC6E6E"/>
    <w:rsid w:val="00CC7202"/>
    <w:rsid w:val="00CD3151"/>
    <w:rsid w:val="00CD3A8C"/>
    <w:rsid w:val="00CD70EC"/>
    <w:rsid w:val="00CE2FCF"/>
    <w:rsid w:val="00CE5005"/>
    <w:rsid w:val="00CF1AB7"/>
    <w:rsid w:val="00CF26C0"/>
    <w:rsid w:val="00CF4D8E"/>
    <w:rsid w:val="00D02695"/>
    <w:rsid w:val="00D07AD2"/>
    <w:rsid w:val="00D12E73"/>
    <w:rsid w:val="00D17CCD"/>
    <w:rsid w:val="00D210B2"/>
    <w:rsid w:val="00D313FB"/>
    <w:rsid w:val="00D40453"/>
    <w:rsid w:val="00D40F96"/>
    <w:rsid w:val="00D46EFB"/>
    <w:rsid w:val="00D55A94"/>
    <w:rsid w:val="00D56C78"/>
    <w:rsid w:val="00D66B6C"/>
    <w:rsid w:val="00D82E42"/>
    <w:rsid w:val="00D9322D"/>
    <w:rsid w:val="00D93C1F"/>
    <w:rsid w:val="00DB25AA"/>
    <w:rsid w:val="00DC10FD"/>
    <w:rsid w:val="00DD7A1A"/>
    <w:rsid w:val="00DE3D96"/>
    <w:rsid w:val="00DE4CB3"/>
    <w:rsid w:val="00DE6ECC"/>
    <w:rsid w:val="00DF2C5D"/>
    <w:rsid w:val="00DF3C6A"/>
    <w:rsid w:val="00E01062"/>
    <w:rsid w:val="00E123FE"/>
    <w:rsid w:val="00E21A4F"/>
    <w:rsid w:val="00E25C03"/>
    <w:rsid w:val="00E466EE"/>
    <w:rsid w:val="00E51490"/>
    <w:rsid w:val="00E51BD1"/>
    <w:rsid w:val="00E55D54"/>
    <w:rsid w:val="00E56C8D"/>
    <w:rsid w:val="00E71B44"/>
    <w:rsid w:val="00E75948"/>
    <w:rsid w:val="00E81CA2"/>
    <w:rsid w:val="00E96316"/>
    <w:rsid w:val="00E97E12"/>
    <w:rsid w:val="00EA57B0"/>
    <w:rsid w:val="00EB54EA"/>
    <w:rsid w:val="00ED299A"/>
    <w:rsid w:val="00ED4EEB"/>
    <w:rsid w:val="00ED60EF"/>
    <w:rsid w:val="00EF4E84"/>
    <w:rsid w:val="00EF623F"/>
    <w:rsid w:val="00F06191"/>
    <w:rsid w:val="00F118D8"/>
    <w:rsid w:val="00F168C4"/>
    <w:rsid w:val="00F207DB"/>
    <w:rsid w:val="00F20B83"/>
    <w:rsid w:val="00F25FE7"/>
    <w:rsid w:val="00F37E82"/>
    <w:rsid w:val="00F406B5"/>
    <w:rsid w:val="00F4495B"/>
    <w:rsid w:val="00F458C5"/>
    <w:rsid w:val="00F623BC"/>
    <w:rsid w:val="00F66D1D"/>
    <w:rsid w:val="00F74738"/>
    <w:rsid w:val="00F81D84"/>
    <w:rsid w:val="00F82E34"/>
    <w:rsid w:val="00F90F17"/>
    <w:rsid w:val="00F97C02"/>
    <w:rsid w:val="00FA381D"/>
    <w:rsid w:val="00FA6660"/>
    <w:rsid w:val="00FC1030"/>
    <w:rsid w:val="00FC2AE2"/>
    <w:rsid w:val="00FD381F"/>
    <w:rsid w:val="00FE30BB"/>
    <w:rsid w:val="00FE469A"/>
    <w:rsid w:val="00FE489A"/>
    <w:rsid w:val="00FE6F31"/>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AC6"/>
    <w:rPr>
      <w:sz w:val="24"/>
      <w:szCs w:val="24"/>
    </w:rPr>
  </w:style>
  <w:style w:type="paragraph" w:styleId="1">
    <w:name w:val="heading 1"/>
    <w:basedOn w:val="a"/>
    <w:next w:val="a"/>
    <w:link w:val="10"/>
    <w:qFormat/>
    <w:rsid w:val="007D239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511B11"/>
    <w:pPr>
      <w:keepNext/>
      <w:widowControl w:val="0"/>
      <w:autoSpaceDE w:val="0"/>
      <w:autoSpaceDN w:val="0"/>
      <w:adjustRightInd w:val="0"/>
      <w:spacing w:before="240" w:after="60"/>
      <w:ind w:firstLine="720"/>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к тексту"/>
    <w:basedOn w:val="a"/>
    <w:next w:val="a4"/>
    <w:qFormat/>
    <w:rsid w:val="009169CE"/>
    <w:pPr>
      <w:suppressAutoHyphens/>
      <w:spacing w:after="480" w:line="240" w:lineRule="exact"/>
    </w:pPr>
    <w:rPr>
      <w:b/>
      <w:sz w:val="28"/>
      <w:szCs w:val="20"/>
    </w:rPr>
  </w:style>
  <w:style w:type="paragraph" w:styleId="a4">
    <w:name w:val="Body Text"/>
    <w:basedOn w:val="a"/>
    <w:link w:val="a5"/>
    <w:rsid w:val="009169CE"/>
    <w:pPr>
      <w:spacing w:line="360" w:lineRule="exact"/>
      <w:ind w:firstLine="709"/>
      <w:jc w:val="both"/>
    </w:pPr>
    <w:rPr>
      <w:sz w:val="28"/>
    </w:rPr>
  </w:style>
  <w:style w:type="character" w:customStyle="1" w:styleId="a5">
    <w:name w:val="Основной текст Знак"/>
    <w:link w:val="a4"/>
    <w:rsid w:val="009169CE"/>
    <w:rPr>
      <w:sz w:val="28"/>
      <w:szCs w:val="24"/>
    </w:rPr>
  </w:style>
  <w:style w:type="paragraph" w:customStyle="1" w:styleId="a6">
    <w:name w:val="регистрационные поля"/>
    <w:basedOn w:val="a"/>
    <w:rsid w:val="009169CE"/>
    <w:pPr>
      <w:spacing w:line="240" w:lineRule="exact"/>
      <w:jc w:val="center"/>
    </w:pPr>
    <w:rPr>
      <w:sz w:val="28"/>
      <w:szCs w:val="20"/>
      <w:lang w:val="en-US"/>
    </w:rPr>
  </w:style>
  <w:style w:type="paragraph" w:customStyle="1" w:styleId="a7">
    <w:name w:val="Исполнитель"/>
    <w:basedOn w:val="a4"/>
    <w:rsid w:val="009169CE"/>
    <w:pPr>
      <w:suppressAutoHyphens/>
      <w:spacing w:line="240" w:lineRule="exact"/>
    </w:pPr>
    <w:rPr>
      <w:szCs w:val="20"/>
    </w:rPr>
  </w:style>
  <w:style w:type="paragraph" w:styleId="a8">
    <w:name w:val="footer"/>
    <w:basedOn w:val="a"/>
    <w:link w:val="a9"/>
    <w:rsid w:val="009169CE"/>
    <w:pPr>
      <w:tabs>
        <w:tab w:val="center" w:pos="4677"/>
        <w:tab w:val="right" w:pos="9355"/>
      </w:tabs>
    </w:pPr>
    <w:rPr>
      <w:sz w:val="28"/>
      <w:szCs w:val="20"/>
    </w:rPr>
  </w:style>
  <w:style w:type="character" w:customStyle="1" w:styleId="a9">
    <w:name w:val="Нижний колонтитул Знак"/>
    <w:link w:val="a8"/>
    <w:rsid w:val="009169CE"/>
    <w:rPr>
      <w:sz w:val="28"/>
    </w:rPr>
  </w:style>
  <w:style w:type="paragraph" w:styleId="aa">
    <w:name w:val="List Paragraph"/>
    <w:basedOn w:val="a"/>
    <w:qFormat/>
    <w:rsid w:val="002C37BB"/>
    <w:pPr>
      <w:ind w:left="720"/>
      <w:contextualSpacing/>
    </w:pPr>
    <w:rPr>
      <w:sz w:val="28"/>
      <w:szCs w:val="20"/>
    </w:rPr>
  </w:style>
  <w:style w:type="paragraph" w:styleId="ab">
    <w:name w:val="header"/>
    <w:basedOn w:val="a"/>
    <w:link w:val="ac"/>
    <w:uiPriority w:val="99"/>
    <w:rsid w:val="00344940"/>
    <w:pPr>
      <w:tabs>
        <w:tab w:val="center" w:pos="4677"/>
        <w:tab w:val="right" w:pos="9355"/>
      </w:tabs>
    </w:pPr>
  </w:style>
  <w:style w:type="character" w:customStyle="1" w:styleId="ac">
    <w:name w:val="Верхний колонтитул Знак"/>
    <w:basedOn w:val="a0"/>
    <w:link w:val="ab"/>
    <w:uiPriority w:val="99"/>
    <w:rsid w:val="00344940"/>
    <w:rPr>
      <w:sz w:val="24"/>
      <w:szCs w:val="24"/>
    </w:rPr>
  </w:style>
  <w:style w:type="paragraph" w:styleId="ad">
    <w:name w:val="No Spacing"/>
    <w:uiPriority w:val="99"/>
    <w:qFormat/>
    <w:rsid w:val="00122A12"/>
    <w:rPr>
      <w:sz w:val="24"/>
      <w:szCs w:val="24"/>
    </w:rPr>
  </w:style>
  <w:style w:type="character" w:customStyle="1" w:styleId="font131">
    <w:name w:val="font131"/>
    <w:basedOn w:val="a0"/>
    <w:rsid w:val="00CB0CF9"/>
    <w:rPr>
      <w:rFonts w:ascii="Arial" w:hAnsi="Arial" w:cs="Arial" w:hint="default"/>
      <w:b/>
      <w:bCs/>
      <w:i w:val="0"/>
      <w:iCs w:val="0"/>
      <w:strike w:val="0"/>
      <w:dstrike w:val="0"/>
      <w:color w:val="008080"/>
      <w:sz w:val="24"/>
      <w:szCs w:val="24"/>
      <w:u w:val="none"/>
      <w:effect w:val="none"/>
    </w:rPr>
  </w:style>
  <w:style w:type="character" w:customStyle="1" w:styleId="font101">
    <w:name w:val="font101"/>
    <w:basedOn w:val="a0"/>
    <w:rsid w:val="00CB0CF9"/>
    <w:rPr>
      <w:rFonts w:ascii="Arial" w:hAnsi="Arial" w:cs="Arial" w:hint="default"/>
      <w:b/>
      <w:bCs/>
      <w:i w:val="0"/>
      <w:iCs w:val="0"/>
      <w:strike w:val="0"/>
      <w:dstrike w:val="0"/>
      <w:color w:val="008080"/>
      <w:sz w:val="28"/>
      <w:szCs w:val="28"/>
      <w:u w:val="none"/>
      <w:effect w:val="none"/>
    </w:rPr>
  </w:style>
  <w:style w:type="character" w:styleId="ae">
    <w:name w:val="line number"/>
    <w:basedOn w:val="a0"/>
    <w:rsid w:val="00A0565F"/>
  </w:style>
  <w:style w:type="paragraph" w:styleId="af">
    <w:name w:val="Balloon Text"/>
    <w:basedOn w:val="a"/>
    <w:link w:val="af0"/>
    <w:rsid w:val="00CC3EAC"/>
    <w:rPr>
      <w:rFonts w:ascii="Tahoma" w:hAnsi="Tahoma" w:cs="Tahoma"/>
      <w:sz w:val="16"/>
      <w:szCs w:val="16"/>
    </w:rPr>
  </w:style>
  <w:style w:type="character" w:customStyle="1" w:styleId="af0">
    <w:name w:val="Текст выноски Знак"/>
    <w:basedOn w:val="a0"/>
    <w:link w:val="af"/>
    <w:rsid w:val="00CC3EAC"/>
    <w:rPr>
      <w:rFonts w:ascii="Tahoma" w:hAnsi="Tahoma" w:cs="Tahoma"/>
      <w:sz w:val="16"/>
      <w:szCs w:val="16"/>
    </w:rPr>
  </w:style>
  <w:style w:type="character" w:customStyle="1" w:styleId="30">
    <w:name w:val="Заголовок 3 Знак"/>
    <w:basedOn w:val="a0"/>
    <w:link w:val="3"/>
    <w:rsid w:val="00511B11"/>
    <w:rPr>
      <w:rFonts w:ascii="Arial" w:hAnsi="Arial" w:cs="Arial"/>
      <w:b/>
      <w:bCs/>
      <w:sz w:val="26"/>
      <w:szCs w:val="26"/>
    </w:rPr>
  </w:style>
  <w:style w:type="character" w:styleId="af1">
    <w:name w:val="page number"/>
    <w:rsid w:val="00511B11"/>
  </w:style>
  <w:style w:type="character" w:styleId="af2">
    <w:name w:val="Hyperlink"/>
    <w:rsid w:val="00511B11"/>
    <w:rPr>
      <w:color w:val="0000FF"/>
      <w:u w:val="single"/>
    </w:rPr>
  </w:style>
  <w:style w:type="paragraph" w:customStyle="1" w:styleId="ConsPlusNormal">
    <w:name w:val="ConsPlusNormal"/>
    <w:link w:val="ConsPlusNormal0"/>
    <w:rsid w:val="00511B11"/>
    <w:pPr>
      <w:autoSpaceDE w:val="0"/>
      <w:autoSpaceDN w:val="0"/>
      <w:adjustRightInd w:val="0"/>
    </w:pPr>
    <w:rPr>
      <w:rFonts w:ascii="Arial" w:hAnsi="Arial" w:cs="Arial"/>
    </w:rPr>
  </w:style>
  <w:style w:type="character" w:customStyle="1" w:styleId="ConsPlusNormal0">
    <w:name w:val="ConsPlusNormal Знак"/>
    <w:link w:val="ConsPlusNormal"/>
    <w:uiPriority w:val="99"/>
    <w:locked/>
    <w:rsid w:val="00511B11"/>
    <w:rPr>
      <w:rFonts w:ascii="Arial" w:hAnsi="Arial" w:cs="Arial"/>
    </w:rPr>
  </w:style>
  <w:style w:type="paragraph" w:styleId="af3">
    <w:name w:val="Normal (Web)"/>
    <w:basedOn w:val="a"/>
    <w:uiPriority w:val="99"/>
    <w:unhideWhenUsed/>
    <w:rsid w:val="00511B11"/>
    <w:pPr>
      <w:spacing w:before="100" w:beforeAutospacing="1" w:after="100" w:afterAutospacing="1"/>
    </w:pPr>
  </w:style>
  <w:style w:type="paragraph" w:customStyle="1" w:styleId="ConsPlusNonformat">
    <w:name w:val="ConsPlusNonformat"/>
    <w:rsid w:val="00511B11"/>
    <w:pPr>
      <w:widowControl w:val="0"/>
      <w:autoSpaceDE w:val="0"/>
      <w:autoSpaceDN w:val="0"/>
      <w:adjustRightInd w:val="0"/>
    </w:pPr>
    <w:rPr>
      <w:rFonts w:ascii="Courier New" w:hAnsi="Courier New" w:cs="Courier New"/>
    </w:rPr>
  </w:style>
  <w:style w:type="character" w:styleId="af4">
    <w:name w:val="Strong"/>
    <w:qFormat/>
    <w:rsid w:val="00511B11"/>
    <w:rPr>
      <w:b/>
      <w:bCs/>
    </w:rPr>
  </w:style>
  <w:style w:type="character" w:customStyle="1" w:styleId="31">
    <w:name w:val="Основной текст (3)_"/>
    <w:basedOn w:val="a0"/>
    <w:link w:val="310"/>
    <w:rsid w:val="00511B11"/>
    <w:rPr>
      <w:sz w:val="21"/>
      <w:szCs w:val="21"/>
      <w:shd w:val="clear" w:color="auto" w:fill="FFFFFF"/>
    </w:rPr>
  </w:style>
  <w:style w:type="character" w:customStyle="1" w:styleId="32">
    <w:name w:val="Основной текст (3)"/>
    <w:basedOn w:val="31"/>
    <w:rsid w:val="00511B11"/>
    <w:rPr>
      <w:sz w:val="21"/>
      <w:szCs w:val="21"/>
      <w:shd w:val="clear" w:color="auto" w:fill="FFFFFF"/>
    </w:rPr>
  </w:style>
  <w:style w:type="character" w:customStyle="1" w:styleId="314">
    <w:name w:val="Основной текст (3)14"/>
    <w:basedOn w:val="31"/>
    <w:rsid w:val="00511B11"/>
    <w:rPr>
      <w:sz w:val="21"/>
      <w:szCs w:val="21"/>
      <w:shd w:val="clear" w:color="auto" w:fill="FFFFFF"/>
    </w:rPr>
  </w:style>
  <w:style w:type="character" w:customStyle="1" w:styleId="313">
    <w:name w:val="Основной текст (3)13"/>
    <w:basedOn w:val="31"/>
    <w:rsid w:val="00511B11"/>
    <w:rPr>
      <w:sz w:val="21"/>
      <w:szCs w:val="21"/>
      <w:shd w:val="clear" w:color="auto" w:fill="FFFFFF"/>
    </w:rPr>
  </w:style>
  <w:style w:type="character" w:customStyle="1" w:styleId="312">
    <w:name w:val="Основной текст (3)12"/>
    <w:basedOn w:val="31"/>
    <w:rsid w:val="00511B11"/>
    <w:rPr>
      <w:noProof/>
      <w:sz w:val="21"/>
      <w:szCs w:val="21"/>
      <w:shd w:val="clear" w:color="auto" w:fill="FFFFFF"/>
    </w:rPr>
  </w:style>
  <w:style w:type="paragraph" w:customStyle="1" w:styleId="310">
    <w:name w:val="Основной текст (3)1"/>
    <w:basedOn w:val="a"/>
    <w:link w:val="31"/>
    <w:rsid w:val="00511B11"/>
    <w:pPr>
      <w:shd w:val="clear" w:color="auto" w:fill="FFFFFF"/>
      <w:spacing w:after="60" w:line="240" w:lineRule="atLeast"/>
    </w:pPr>
    <w:rPr>
      <w:sz w:val="21"/>
      <w:szCs w:val="21"/>
    </w:rPr>
  </w:style>
  <w:style w:type="character" w:customStyle="1" w:styleId="36">
    <w:name w:val="Основной текст (3)6"/>
    <w:basedOn w:val="31"/>
    <w:rsid w:val="00511B11"/>
    <w:rPr>
      <w:rFonts w:ascii="Times New Roman" w:hAnsi="Times New Roman" w:cs="Times New Roman"/>
      <w:spacing w:val="0"/>
      <w:sz w:val="21"/>
      <w:szCs w:val="21"/>
      <w:shd w:val="clear" w:color="auto" w:fill="FFFFFF"/>
    </w:rPr>
  </w:style>
  <w:style w:type="character" w:customStyle="1" w:styleId="34">
    <w:name w:val="Основной текст (3)4"/>
    <w:basedOn w:val="31"/>
    <w:rsid w:val="00511B11"/>
    <w:rPr>
      <w:rFonts w:ascii="Times New Roman" w:hAnsi="Times New Roman" w:cs="Times New Roman"/>
      <w:spacing w:val="0"/>
      <w:sz w:val="21"/>
      <w:szCs w:val="21"/>
      <w:shd w:val="clear" w:color="auto" w:fill="FFFFFF"/>
    </w:rPr>
  </w:style>
  <w:style w:type="character" w:customStyle="1" w:styleId="33">
    <w:name w:val="Основной текст (3)3"/>
    <w:basedOn w:val="31"/>
    <w:rsid w:val="00511B11"/>
    <w:rPr>
      <w:rFonts w:ascii="Times New Roman" w:hAnsi="Times New Roman" w:cs="Times New Roman"/>
      <w:noProof/>
      <w:spacing w:val="0"/>
      <w:sz w:val="21"/>
      <w:szCs w:val="21"/>
      <w:shd w:val="clear" w:color="auto" w:fill="FFFFFF"/>
    </w:rPr>
  </w:style>
  <w:style w:type="character" w:customStyle="1" w:styleId="320">
    <w:name w:val="Основной текст (3)2"/>
    <w:basedOn w:val="31"/>
    <w:rsid w:val="00511B11"/>
    <w:rPr>
      <w:rFonts w:ascii="Times New Roman" w:hAnsi="Times New Roman" w:cs="Times New Roman"/>
      <w:spacing w:val="0"/>
      <w:sz w:val="21"/>
      <w:szCs w:val="21"/>
      <w:shd w:val="clear" w:color="auto" w:fill="FFFFFF"/>
    </w:rPr>
  </w:style>
  <w:style w:type="character" w:customStyle="1" w:styleId="af5">
    <w:name w:val="Основной текст_"/>
    <w:link w:val="2"/>
    <w:rsid w:val="00511B11"/>
    <w:rPr>
      <w:sz w:val="26"/>
      <w:szCs w:val="26"/>
      <w:shd w:val="clear" w:color="auto" w:fill="FFFFFF"/>
    </w:rPr>
  </w:style>
  <w:style w:type="paragraph" w:customStyle="1" w:styleId="2">
    <w:name w:val="Основной текст2"/>
    <w:basedOn w:val="a"/>
    <w:link w:val="af5"/>
    <w:rsid w:val="00511B11"/>
    <w:pPr>
      <w:widowControl w:val="0"/>
      <w:shd w:val="clear" w:color="auto" w:fill="FFFFFF"/>
      <w:spacing w:before="420" w:after="300" w:line="322" w:lineRule="exact"/>
      <w:jc w:val="center"/>
    </w:pPr>
    <w:rPr>
      <w:sz w:val="26"/>
      <w:szCs w:val="26"/>
      <w:shd w:val="clear" w:color="auto" w:fill="FFFFFF"/>
    </w:rPr>
  </w:style>
  <w:style w:type="character" w:styleId="af6">
    <w:name w:val="Emphasis"/>
    <w:basedOn w:val="a0"/>
    <w:qFormat/>
    <w:rsid w:val="00511B11"/>
    <w:rPr>
      <w:i/>
      <w:iCs/>
    </w:rPr>
  </w:style>
  <w:style w:type="paragraph" w:customStyle="1" w:styleId="21">
    <w:name w:val="Основной текст с отступом 21"/>
    <w:basedOn w:val="a"/>
    <w:rsid w:val="00511B11"/>
    <w:pPr>
      <w:suppressAutoHyphens/>
      <w:ind w:firstLine="851"/>
      <w:jc w:val="both"/>
    </w:pPr>
    <w:rPr>
      <w:sz w:val="28"/>
      <w:szCs w:val="20"/>
      <w:lang w:eastAsia="zh-CN"/>
    </w:rPr>
  </w:style>
  <w:style w:type="paragraph" w:customStyle="1" w:styleId="ConsPlusTitle">
    <w:name w:val="ConsPlusTitle"/>
    <w:rsid w:val="00511B11"/>
    <w:pPr>
      <w:widowControl w:val="0"/>
      <w:autoSpaceDE w:val="0"/>
      <w:autoSpaceDN w:val="0"/>
      <w:adjustRightInd w:val="0"/>
    </w:pPr>
    <w:rPr>
      <w:rFonts w:ascii="Calibri" w:hAnsi="Calibri" w:cs="Calibri"/>
      <w:b/>
      <w:bCs/>
      <w:sz w:val="22"/>
      <w:szCs w:val="22"/>
    </w:rPr>
  </w:style>
  <w:style w:type="character" w:customStyle="1" w:styleId="10">
    <w:name w:val="Заголовок 1 Знак"/>
    <w:basedOn w:val="a0"/>
    <w:link w:val="1"/>
    <w:rsid w:val="007D2393"/>
    <w:rPr>
      <w:rFonts w:asciiTheme="majorHAnsi" w:eastAsiaTheme="majorEastAsia" w:hAnsiTheme="majorHAnsi" w:cstheme="majorBidi"/>
      <w:color w:val="2E74B5" w:themeColor="accent1" w:themeShade="BF"/>
      <w:sz w:val="32"/>
      <w:szCs w:val="32"/>
    </w:rPr>
  </w:style>
  <w:style w:type="character" w:customStyle="1" w:styleId="af7">
    <w:name w:val="Название Знак"/>
    <w:aliases w:val="Знак1 Знак"/>
    <w:basedOn w:val="a0"/>
    <w:link w:val="af8"/>
    <w:uiPriority w:val="10"/>
    <w:locked/>
    <w:rsid w:val="007D2393"/>
    <w:rPr>
      <w:b/>
      <w:bCs/>
      <w:sz w:val="36"/>
    </w:rPr>
  </w:style>
  <w:style w:type="paragraph" w:styleId="af8">
    <w:name w:val="Title"/>
    <w:aliases w:val="Знак1"/>
    <w:basedOn w:val="a"/>
    <w:link w:val="af7"/>
    <w:uiPriority w:val="10"/>
    <w:qFormat/>
    <w:rsid w:val="007D2393"/>
    <w:pPr>
      <w:jc w:val="center"/>
    </w:pPr>
    <w:rPr>
      <w:b/>
      <w:bCs/>
      <w:sz w:val="36"/>
      <w:szCs w:val="20"/>
    </w:rPr>
  </w:style>
  <w:style w:type="character" w:customStyle="1" w:styleId="11">
    <w:name w:val="Заголовок Знак1"/>
    <w:basedOn w:val="a0"/>
    <w:rsid w:val="007D2393"/>
    <w:rPr>
      <w:rFonts w:asciiTheme="majorHAnsi" w:eastAsiaTheme="majorEastAsia" w:hAnsiTheme="majorHAnsi" w:cstheme="majorBidi"/>
      <w:spacing w:val="-10"/>
      <w:kern w:val="28"/>
      <w:sz w:val="56"/>
      <w:szCs w:val="56"/>
    </w:rPr>
  </w:style>
  <w:style w:type="character" w:customStyle="1" w:styleId="20">
    <w:name w:val="Заголовок №2_"/>
    <w:basedOn w:val="a0"/>
    <w:link w:val="210"/>
    <w:uiPriority w:val="99"/>
    <w:locked/>
    <w:rsid w:val="007D2393"/>
    <w:rPr>
      <w:b/>
      <w:bCs/>
      <w:sz w:val="27"/>
      <w:szCs w:val="27"/>
      <w:shd w:val="clear" w:color="auto" w:fill="FFFFFF"/>
    </w:rPr>
  </w:style>
  <w:style w:type="paragraph" w:customStyle="1" w:styleId="210">
    <w:name w:val="Заголовок №21"/>
    <w:basedOn w:val="a"/>
    <w:link w:val="20"/>
    <w:uiPriority w:val="99"/>
    <w:rsid w:val="007D2393"/>
    <w:pPr>
      <w:shd w:val="clear" w:color="auto" w:fill="FFFFFF"/>
      <w:spacing w:line="322" w:lineRule="exact"/>
      <w:ind w:hanging="680"/>
      <w:outlineLvl w:val="1"/>
    </w:pPr>
    <w:rPr>
      <w:b/>
      <w:bCs/>
      <w:sz w:val="27"/>
      <w:szCs w:val="27"/>
    </w:rPr>
  </w:style>
  <w:style w:type="character" w:customStyle="1" w:styleId="22">
    <w:name w:val="Основной текст (2)_"/>
    <w:basedOn w:val="a0"/>
    <w:link w:val="23"/>
    <w:rsid w:val="00DF2C5D"/>
    <w:rPr>
      <w:sz w:val="28"/>
      <w:szCs w:val="28"/>
      <w:shd w:val="clear" w:color="auto" w:fill="FFFFFF"/>
    </w:rPr>
  </w:style>
  <w:style w:type="paragraph" w:customStyle="1" w:styleId="23">
    <w:name w:val="Основной текст (2)"/>
    <w:basedOn w:val="a"/>
    <w:link w:val="22"/>
    <w:rsid w:val="00DF2C5D"/>
    <w:pPr>
      <w:widowControl w:val="0"/>
      <w:shd w:val="clear" w:color="auto" w:fill="FFFFFF"/>
      <w:spacing w:after="300" w:line="326" w:lineRule="exact"/>
      <w:jc w:val="center"/>
    </w:pPr>
    <w:rPr>
      <w:sz w:val="28"/>
      <w:szCs w:val="28"/>
    </w:rPr>
  </w:style>
  <w:style w:type="character" w:customStyle="1" w:styleId="5">
    <w:name w:val="Основной текст (5)_"/>
    <w:basedOn w:val="a0"/>
    <w:link w:val="50"/>
    <w:rsid w:val="00F118D8"/>
    <w:rPr>
      <w:b/>
      <w:bCs/>
      <w:sz w:val="28"/>
      <w:szCs w:val="28"/>
      <w:shd w:val="clear" w:color="auto" w:fill="FFFFFF"/>
    </w:rPr>
  </w:style>
  <w:style w:type="paragraph" w:customStyle="1" w:styleId="50">
    <w:name w:val="Основной текст (5)"/>
    <w:basedOn w:val="a"/>
    <w:link w:val="5"/>
    <w:rsid w:val="00F118D8"/>
    <w:pPr>
      <w:widowControl w:val="0"/>
      <w:shd w:val="clear" w:color="auto" w:fill="FFFFFF"/>
      <w:spacing w:before="180" w:after="360" w:line="0" w:lineRule="atLeast"/>
      <w:jc w:val="both"/>
    </w:pPr>
    <w:rPr>
      <w:b/>
      <w:bCs/>
      <w:sz w:val="28"/>
      <w:szCs w:val="28"/>
    </w:rPr>
  </w:style>
  <w:style w:type="character" w:customStyle="1" w:styleId="12">
    <w:name w:val="Заголовок №1_"/>
    <w:basedOn w:val="a0"/>
    <w:link w:val="13"/>
    <w:rsid w:val="00E51BD1"/>
    <w:rPr>
      <w:b/>
      <w:bCs/>
      <w:sz w:val="28"/>
      <w:szCs w:val="28"/>
      <w:shd w:val="clear" w:color="auto" w:fill="FFFFFF"/>
    </w:rPr>
  </w:style>
  <w:style w:type="paragraph" w:customStyle="1" w:styleId="13">
    <w:name w:val="Заголовок №1"/>
    <w:basedOn w:val="a"/>
    <w:link w:val="12"/>
    <w:rsid w:val="00E51BD1"/>
    <w:pPr>
      <w:widowControl w:val="0"/>
      <w:shd w:val="clear" w:color="auto" w:fill="FFFFFF"/>
      <w:spacing w:before="420" w:after="420" w:line="0" w:lineRule="atLeast"/>
      <w:ind w:hanging="1020"/>
      <w:jc w:val="both"/>
      <w:outlineLvl w:val="0"/>
    </w:pPr>
    <w:rPr>
      <w:b/>
      <w:bCs/>
      <w:sz w:val="28"/>
      <w:szCs w:val="28"/>
    </w:rPr>
  </w:style>
  <w:style w:type="paragraph" w:customStyle="1" w:styleId="TableParagraph">
    <w:name w:val="Table Paragraph"/>
    <w:basedOn w:val="a"/>
    <w:uiPriority w:val="1"/>
    <w:qFormat/>
    <w:rsid w:val="00002D65"/>
    <w:pPr>
      <w:widowControl w:val="0"/>
      <w:autoSpaceDE w:val="0"/>
      <w:autoSpaceDN w:val="0"/>
    </w:pPr>
    <w:rPr>
      <w:sz w:val="22"/>
      <w:szCs w:val="22"/>
      <w:lang w:eastAsia="en-US"/>
    </w:rPr>
  </w:style>
  <w:style w:type="table" w:customStyle="1" w:styleId="TableNormal">
    <w:name w:val="Table Normal"/>
    <w:uiPriority w:val="2"/>
    <w:semiHidden/>
    <w:qFormat/>
    <w:rsid w:val="00002D65"/>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western">
    <w:name w:val="western"/>
    <w:basedOn w:val="a"/>
    <w:rsid w:val="009321F7"/>
    <w:pPr>
      <w:spacing w:before="100" w:beforeAutospacing="1" w:after="100" w:afterAutospacing="1"/>
    </w:pPr>
  </w:style>
  <w:style w:type="paragraph" w:styleId="af9">
    <w:name w:val="Body Text Indent"/>
    <w:basedOn w:val="a"/>
    <w:link w:val="afa"/>
    <w:semiHidden/>
    <w:unhideWhenUsed/>
    <w:rsid w:val="003B3288"/>
    <w:pPr>
      <w:spacing w:after="120"/>
      <w:ind w:left="283"/>
    </w:pPr>
  </w:style>
  <w:style w:type="character" w:customStyle="1" w:styleId="afa">
    <w:name w:val="Основной текст с отступом Знак"/>
    <w:basedOn w:val="a0"/>
    <w:link w:val="af9"/>
    <w:semiHidden/>
    <w:rsid w:val="003B328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124342">
      <w:bodyDiv w:val="1"/>
      <w:marLeft w:val="0"/>
      <w:marRight w:val="0"/>
      <w:marTop w:val="0"/>
      <w:marBottom w:val="0"/>
      <w:divBdr>
        <w:top w:val="none" w:sz="0" w:space="0" w:color="auto"/>
        <w:left w:val="none" w:sz="0" w:space="0" w:color="auto"/>
        <w:bottom w:val="none" w:sz="0" w:space="0" w:color="auto"/>
        <w:right w:val="none" w:sz="0" w:space="0" w:color="auto"/>
      </w:divBdr>
    </w:div>
    <w:div w:id="574047099">
      <w:bodyDiv w:val="1"/>
      <w:marLeft w:val="0"/>
      <w:marRight w:val="0"/>
      <w:marTop w:val="0"/>
      <w:marBottom w:val="0"/>
      <w:divBdr>
        <w:top w:val="none" w:sz="0" w:space="0" w:color="auto"/>
        <w:left w:val="none" w:sz="0" w:space="0" w:color="auto"/>
        <w:bottom w:val="none" w:sz="0" w:space="0" w:color="auto"/>
        <w:right w:val="none" w:sz="0" w:space="0" w:color="auto"/>
      </w:divBdr>
    </w:div>
    <w:div w:id="1451322288">
      <w:bodyDiv w:val="1"/>
      <w:marLeft w:val="0"/>
      <w:marRight w:val="0"/>
      <w:marTop w:val="0"/>
      <w:marBottom w:val="0"/>
      <w:divBdr>
        <w:top w:val="none" w:sz="0" w:space="0" w:color="auto"/>
        <w:left w:val="none" w:sz="0" w:space="0" w:color="auto"/>
        <w:bottom w:val="none" w:sz="0" w:space="0" w:color="auto"/>
        <w:right w:val="none" w:sz="0" w:space="0" w:color="auto"/>
      </w:divBdr>
    </w:div>
    <w:div w:id="1607889125">
      <w:bodyDiv w:val="1"/>
      <w:marLeft w:val="0"/>
      <w:marRight w:val="0"/>
      <w:marTop w:val="0"/>
      <w:marBottom w:val="0"/>
      <w:divBdr>
        <w:top w:val="none" w:sz="0" w:space="0" w:color="auto"/>
        <w:left w:val="none" w:sz="0" w:space="0" w:color="auto"/>
        <w:bottom w:val="none" w:sz="0" w:space="0" w:color="auto"/>
        <w:right w:val="none" w:sz="0" w:space="0" w:color="auto"/>
      </w:divBdr>
    </w:div>
    <w:div w:id="1798450751">
      <w:bodyDiv w:val="1"/>
      <w:marLeft w:val="0"/>
      <w:marRight w:val="0"/>
      <w:marTop w:val="0"/>
      <w:marBottom w:val="0"/>
      <w:divBdr>
        <w:top w:val="none" w:sz="0" w:space="0" w:color="auto"/>
        <w:left w:val="none" w:sz="0" w:space="0" w:color="auto"/>
        <w:bottom w:val="none" w:sz="0" w:space="0" w:color="auto"/>
        <w:right w:val="none" w:sz="0" w:space="0" w:color="auto"/>
      </w:divBdr>
    </w:div>
    <w:div w:id="1885947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643;fld=134;dst=10064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A9430E4469819EC8C6ED2D3BB42F86CB88F76304D8CB1EC25286FF083089FB80045D74AD0E1CB143zDN3H"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3DA9430E4469819EC8C6ED2D3BB42F86CB88F76304D8CB1EC25286FF083089FB80045D74AD0E1CB143zDN3H" TargetMode="External"/><Relationship Id="rId4" Type="http://schemas.openxmlformats.org/officeDocument/2006/relationships/settings" Target="settings.xml"/><Relationship Id="rId9" Type="http://schemas.openxmlformats.org/officeDocument/2006/relationships/hyperlink" Target="consultantplus://offline/ref%3DA9430E4469819EC8C6ED2D3BB42F86CB8BF06104D2C61EC25286FF083089FB80045D74AD0C14zBN2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CF2FB8-79E1-4256-90A7-D383AC0CE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7177</Words>
  <Characters>40910</Characters>
  <Application>Microsoft Office Word</Application>
  <DocSecurity>0</DocSecurity>
  <Lines>340</Lines>
  <Paragraphs>95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47992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EMarkin</dc:creator>
  <cp:lastModifiedBy>User</cp:lastModifiedBy>
  <cp:revision>9</cp:revision>
  <cp:lastPrinted>2024-12-28T04:26:00Z</cp:lastPrinted>
  <dcterms:created xsi:type="dcterms:W3CDTF">2024-11-29T05:22:00Z</dcterms:created>
  <dcterms:modified xsi:type="dcterms:W3CDTF">2024-12-28T04:28:00Z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предварительном согласовании предоставления земельного участка для проведения работ, связанных с пользованием недрами – «трубопроводный транспорт»  по объекту «Строительство объектов обустройства скважины № 252 Софроницкого месторождения»</vt:lpwstr>
  </property>
  <property fmtid="{D5CDD505-2E9C-101B-9397-08002B2CF9AE}" pid="3" name="reg_date">
    <vt:lpwstr>Дата рег.</vt:lpwstr>
  </property>
  <property fmtid="{D5CDD505-2E9C-101B-9397-08002B2CF9AE}" pid="4" name="reg_number">
    <vt:lpwstr>Рег. номер</vt:lpwstr>
  </property>
  <property fmtid="{D5CDD505-2E9C-101B-9397-08002B2CF9AE}" pid="5" name="r_object_id">
    <vt:lpwstr>09000001a2ea0ce8</vt:lpwstr>
  </property>
  <property fmtid="{D5CDD505-2E9C-101B-9397-08002B2CF9AE}" pid="6" name="r_version_label">
    <vt:lpwstr>1.1</vt:lpwstr>
  </property>
  <property fmtid="{D5CDD505-2E9C-101B-9397-08002B2CF9AE}" pid="7" name="sign_flag">
    <vt:lpwstr>Подписан ЭЦП</vt:lpwstr>
  </property>
</Properties>
</file>