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23" w:rsidRDefault="00F02623" w:rsidP="00F0262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2623">
        <w:rPr>
          <w:rFonts w:ascii="Times New Roman" w:hAnsi="Times New Roman" w:cs="Times New Roman"/>
          <w:b/>
          <w:color w:val="000000"/>
          <w:sz w:val="28"/>
          <w:szCs w:val="28"/>
        </w:rPr>
        <w:t>Стандарт предоставления муниципальной услуги</w:t>
      </w:r>
    </w:p>
    <w:p w:rsidR="00F02623" w:rsidRPr="00F02623" w:rsidRDefault="00F02623" w:rsidP="00F0262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623" w:rsidRPr="00F02623" w:rsidRDefault="00F02623" w:rsidP="00F02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623">
        <w:rPr>
          <w:rFonts w:ascii="Times New Roman" w:hAnsi="Times New Roman" w:cs="Times New Roman"/>
          <w:b/>
          <w:sz w:val="28"/>
          <w:szCs w:val="28"/>
        </w:rPr>
        <w:t>4. Наименование муниципальной услуги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«Изъятие земельных участков для муниципальных нужд на территории   Бутаковского сельского поселения   Знаменского муниципального района Омской области».</w:t>
      </w:r>
    </w:p>
    <w:p w:rsidR="00F02623" w:rsidRPr="00F02623" w:rsidRDefault="00F02623" w:rsidP="00F02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623">
        <w:rPr>
          <w:rFonts w:ascii="Times New Roman" w:hAnsi="Times New Roman" w:cs="Times New Roman"/>
          <w:b/>
          <w:sz w:val="28"/>
          <w:szCs w:val="28"/>
        </w:rPr>
        <w:t>5. Наименование органа местного самоуправления (организации), предоставляющего муниципальную услугу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Администрацией Бутаковского   сельского поселения   Знаменского муниципального района в лице специалиста.</w:t>
      </w:r>
    </w:p>
    <w:p w:rsidR="00F02623" w:rsidRPr="00F02623" w:rsidRDefault="00F02623" w:rsidP="00F02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623">
        <w:rPr>
          <w:rFonts w:ascii="Times New Roman" w:hAnsi="Times New Roman" w:cs="Times New Roman"/>
          <w:b/>
          <w:sz w:val="28"/>
          <w:szCs w:val="28"/>
        </w:rPr>
        <w:t>6. Результат предоставления муниципальной услуги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муниципальной услуги является: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1) постановление Администрации Бутаковского сельского поселения  </w:t>
      </w:r>
      <w:proofErr w:type="gramStart"/>
      <w:r w:rsidRPr="00F0262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02623">
        <w:rPr>
          <w:rFonts w:ascii="Times New Roman" w:hAnsi="Times New Roman" w:cs="Times New Roman"/>
          <w:sz w:val="28"/>
          <w:szCs w:val="28"/>
        </w:rPr>
        <w:t xml:space="preserve"> изъятии земельных участков для муниципальных нужд;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2) решение об отказе в предоставлении муниципальной услуги, в виде письма. </w:t>
      </w:r>
    </w:p>
    <w:p w:rsidR="00F02623" w:rsidRPr="00F02623" w:rsidRDefault="00F02623" w:rsidP="00F02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623">
        <w:rPr>
          <w:rFonts w:ascii="Times New Roman" w:hAnsi="Times New Roman" w:cs="Times New Roman"/>
          <w:b/>
          <w:sz w:val="28"/>
          <w:szCs w:val="28"/>
        </w:rPr>
        <w:t>7. Срок предоставления муниципальной услуги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2.4. Срок предоставления муниципальной услуги исчисляется со дня подачи ходатайства и не может превышать 85 (восемьдесят пять) дней.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2.4.1.Выдача (направление) результата предоставления муниципальной услуги осуществляется в течение трех дней со дня его принятия.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623" w:rsidRPr="00F02623" w:rsidRDefault="00F02623" w:rsidP="00F0262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02623">
        <w:rPr>
          <w:b/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</w:t>
      </w:r>
    </w:p>
    <w:p w:rsidR="00F02623" w:rsidRPr="00F02623" w:rsidRDefault="00F02623" w:rsidP="00F0262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02623" w:rsidRPr="00F02623" w:rsidRDefault="00F02623" w:rsidP="00F026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623">
        <w:rPr>
          <w:sz w:val="28"/>
          <w:szCs w:val="28"/>
        </w:rPr>
        <w:t xml:space="preserve">2.5 Предоставление муниципальной услуги осуществляется в соответствии с действующими нормативными правовыми актами: </w:t>
      </w:r>
    </w:p>
    <w:p w:rsidR="00F02623" w:rsidRPr="00F02623" w:rsidRDefault="00F02623" w:rsidP="00F026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623">
        <w:rPr>
          <w:sz w:val="28"/>
          <w:szCs w:val="28"/>
        </w:rPr>
        <w:t xml:space="preserve">1)Конституцией Российской Федерации; </w:t>
      </w:r>
    </w:p>
    <w:p w:rsidR="00F02623" w:rsidRPr="00F02623" w:rsidRDefault="00F02623" w:rsidP="00F026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623">
        <w:rPr>
          <w:sz w:val="28"/>
          <w:szCs w:val="28"/>
        </w:rPr>
        <w:t xml:space="preserve">2)Земельным кодексом Российской Федерации от 25 октября 2001 года № 136-ФЗ; </w:t>
      </w:r>
    </w:p>
    <w:p w:rsidR="00F02623" w:rsidRPr="00F02623" w:rsidRDefault="00F02623" w:rsidP="00F026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623">
        <w:rPr>
          <w:sz w:val="28"/>
          <w:szCs w:val="28"/>
        </w:rPr>
        <w:t xml:space="preserve">3)Федеральным законом Российской Федерации от 25 октября 2001 года № 137-ФЗ «О введении в действие Земельного кодекса Российской Федерации»; </w:t>
      </w:r>
    </w:p>
    <w:p w:rsidR="00F02623" w:rsidRPr="00F02623" w:rsidRDefault="00F02623" w:rsidP="00F026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623">
        <w:rPr>
          <w:sz w:val="28"/>
          <w:szCs w:val="28"/>
        </w:rPr>
        <w:t>4)Федеральным законом от 27 июля 2010 года № 210-ФЗ «Об организации предоставления государственных и муниципальных услуг»;</w:t>
      </w:r>
    </w:p>
    <w:p w:rsidR="00F02623" w:rsidRPr="00F02623" w:rsidRDefault="00F02623" w:rsidP="00F026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623">
        <w:rPr>
          <w:sz w:val="28"/>
          <w:szCs w:val="28"/>
        </w:rPr>
        <w:t>5)Федеральным законом от 27 июля 2006 года № 152-ФЗ «О персональных данных»;</w:t>
      </w:r>
    </w:p>
    <w:p w:rsidR="00F02623" w:rsidRPr="00F02623" w:rsidRDefault="00F02623" w:rsidP="00F026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623">
        <w:rPr>
          <w:sz w:val="28"/>
          <w:szCs w:val="28"/>
        </w:rPr>
        <w:t>6)Федеральным законом от 21 декабря 2004 года № 172-ФЗ «О переводе земель или земельных участков из одной категории в другую»;</w:t>
      </w:r>
    </w:p>
    <w:p w:rsidR="00F02623" w:rsidRPr="00F02623" w:rsidRDefault="00F02623" w:rsidP="00F026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02623">
        <w:rPr>
          <w:sz w:val="28"/>
          <w:szCs w:val="28"/>
        </w:rPr>
        <w:t xml:space="preserve">7)Приказом Министерства экономического развития Российской Федерации №250 от 23 апреля 2015 года «Об утверждении требований к форме и содержанию ходатайства об изъятии земельных участков для государственных или муниципальных нужд, состава прилагаемых к нему </w:t>
      </w:r>
      <w:r w:rsidRPr="00F02623">
        <w:rPr>
          <w:sz w:val="28"/>
          <w:szCs w:val="28"/>
        </w:rPr>
        <w:lastRenderedPageBreak/>
        <w:t>документов,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</w:t>
      </w:r>
      <w:proofErr w:type="gramEnd"/>
      <w:r w:rsidRPr="00F02623">
        <w:rPr>
          <w:sz w:val="28"/>
          <w:szCs w:val="28"/>
        </w:rPr>
        <w:t xml:space="preserve"> с использованием информационно-телекоммуникационной сети «интернет» и требований к их формату».</w:t>
      </w:r>
    </w:p>
    <w:p w:rsidR="00F02623" w:rsidRPr="00F02623" w:rsidRDefault="00F02623" w:rsidP="00F02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623" w:rsidRPr="00F02623" w:rsidRDefault="00F02623" w:rsidP="00F02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623">
        <w:rPr>
          <w:rFonts w:ascii="Times New Roman" w:hAnsi="Times New Roman" w:cs="Times New Roman"/>
          <w:b/>
          <w:sz w:val="28"/>
          <w:szCs w:val="28"/>
        </w:rPr>
        <w:t>9. Исчерпывающий перечень документов, необходимых для предоставления муниципальной услуги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2.6. К документам, необходимым и обязательным для предоставления муниципальной услуги, подлежащим предоставлению заявителем, относятся: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1) ходатайство об изъятии земельных участков для муниципальных нужд по форме согласно приложению № 1;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2) документы, подтверждающие полномочия лица, подписавшего заявление – для юридических лиц;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3) документы, подтверждающие полномочия представителя заявителя, необходимые для осуществления действия от имени заявителя, в случае подачи заявления представителем заявителя;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>4) схема расположения земельного участка, если подано ходатайство об изъятии земельных участков, которые подлежит образовать, и отсутствует утвержденный проект межевания территории, предусматривающий образование таких земельных участков, если иное не предусмотрено статьей 11.3 Земельного кодекса.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2.6.1. К документам, необходимым в соответствии с нормативными правовыми актами для предоставления услуги, заявитель вправе предоставить, относятся: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1) копия утвержденного проекта межевания территории (при наличии);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2) копия решения о создании или расширении особо охраняемой природной территории (в случае изъятия земельных участков для создания или расширения особо охраняемой природной территории);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3) выписка из Единого государственного реестра недвижимости (далее – выписка из ЕГРН) на предполагаемые к изъятию для муниципальных нужд земельные участки, а также на </w:t>
      </w:r>
      <w:proofErr w:type="gramStart"/>
      <w:r w:rsidRPr="00F02623">
        <w:rPr>
          <w:rFonts w:ascii="Times New Roman" w:hAnsi="Times New Roman" w:cs="Times New Roman"/>
          <w:sz w:val="28"/>
          <w:szCs w:val="28"/>
        </w:rPr>
        <w:t>расположенные</w:t>
      </w:r>
      <w:proofErr w:type="gramEnd"/>
      <w:r w:rsidRPr="00F02623">
        <w:rPr>
          <w:rFonts w:ascii="Times New Roman" w:hAnsi="Times New Roman" w:cs="Times New Roman"/>
          <w:sz w:val="28"/>
          <w:szCs w:val="28"/>
        </w:rPr>
        <w:t xml:space="preserve"> на таких земельных участках объекты недвижимого имущества;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4) выписка из Единого государственного реестра юридических лиц (далее – выписка из ЕГРЮЛ) о заявителе;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5) копия международного договора Российской Федерации в случае, если изъятие земельных участков для муниципальных нужд осуществляется в связи с выполнением международных договоров Российской Федерации;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6) копии документов, содержащих сведения об имеющихся правах на земельные участки, подлежащие изъятию для муниципальных нужд, и на </w:t>
      </w:r>
      <w:proofErr w:type="gramStart"/>
      <w:r w:rsidRPr="00F02623">
        <w:rPr>
          <w:rFonts w:ascii="Times New Roman" w:hAnsi="Times New Roman" w:cs="Times New Roman"/>
          <w:sz w:val="28"/>
          <w:szCs w:val="28"/>
        </w:rPr>
        <w:t>расположенные</w:t>
      </w:r>
      <w:proofErr w:type="gramEnd"/>
      <w:r w:rsidRPr="00F02623">
        <w:rPr>
          <w:rFonts w:ascii="Times New Roman" w:hAnsi="Times New Roman" w:cs="Times New Roman"/>
          <w:sz w:val="28"/>
          <w:szCs w:val="28"/>
        </w:rPr>
        <w:t xml:space="preserve"> на таких земельных участках объекты недвижимого имущества, </w:t>
      </w:r>
      <w:r w:rsidRPr="00F02623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таких сведений в Едином государственном реестре недвижимости;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7) копию документа, подтверждающего иные основания, предусмотренные федеральными законами, в случае, если изъятие земельных участков для муниципальных нужд осуществляется в соответствии с пунктом 3 статьи 49 Земельного кодекса.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Если такие документы не были представлены заявителем, уполномоченный орган запрашивает их в порядке межведомственного информационного взаимодействия в соответствии с законодательством.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>2.6.2. Управление не вправе требовать от заявителя: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 1)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623">
        <w:rPr>
          <w:rFonts w:ascii="Times New Roman" w:hAnsi="Times New Roman" w:cs="Times New Roman"/>
          <w:sz w:val="28"/>
          <w:szCs w:val="28"/>
        </w:rPr>
        <w:t>2) 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участвующих в предоставлении государственной услуги, за исключением документов, указанных в части 6 статьи 7 Федерального закона от 27 июля 2010 года N 210-ФЗ «Об организации</w:t>
      </w:r>
      <w:proofErr w:type="gramEnd"/>
      <w:r w:rsidRPr="00F02623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услуг».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2.6.3. Документы, представляемые заявителями, должны соответствовать следующим требованиям: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1) должны иметь печати, подписи уполномоченных должностных лиц органов государственной власти, органов местного самоуправления, иных организаций, выдавших данные документы или удостоверивших подлинность копий документов (в случае направления документа в форме электронного документа он должен быть подписан электронной подписью);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2) тексты документов должны быть написаны разборчиво;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3) не должны иметь подчисток, приписок, зачеркнутых слов и не оговоренных в них исправлений;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4) не должны быть исполнены карандашом; 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5) не должны иметь повреждений, наличие которых не позволяет однозначно истолковать их содержание.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623" w:rsidRPr="00F02623" w:rsidRDefault="00F02623" w:rsidP="00F02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623">
        <w:rPr>
          <w:rFonts w:ascii="Times New Roman" w:hAnsi="Times New Roman" w:cs="Times New Roman"/>
          <w:b/>
          <w:sz w:val="28"/>
          <w:szCs w:val="28"/>
        </w:rPr>
        <w:t>10. Исчерпывающий перечень оснований для отказа в приеме документов, необходимых для предоставления муниципальной услуги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2.7. Основаниями для отказа в приеме документов являются: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lastRenderedPageBreak/>
        <w:t xml:space="preserve">1) ходатайство об изъятии по содержанию или по форме не соответствует требованиям, установленным приложением № 1 к Административному регламенту;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2) ходатайство об изъятии подано лицом, не указанным в пункте 1.2 Административного регламента;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3) не представлена схема расположения земельного участка и отсутствует утвержденный проект межевания территории, предусматривающий образование такого земельного участка;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4) несоответствие документов требованиям, указанным в п.2.6.3Административного регламента;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6) текст ходатайства не поддается прочтению, о чем в течение семи рабочих дней со дня его регистрации сообщается лицу, направившему ходатайство, в том случае, если его фамилия и почтовый адрес (адрес электронной почты) не поддаются прочтению.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2.7.2. В течение пяти рабочих дней со дня поступления ходатайства Управление возвращает это ходатайство заявителю, если оно не соответствует положениям Административного регламента, подано в иной уполномоченный орган или к заявлению не приложены документы, предоставляемые в соответствии с Административным регламентом с указание причины возврата заявления.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2.7.3. Отказ в приеме документов не препятствует повторному обращению заявителя в порядке, установленном Административным регламентом.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>2.7.4. Отказ в предоставлении муниципальной услуги может быть обжалован в порядке, установленном законодательством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623" w:rsidRPr="00F02623" w:rsidRDefault="00F02623" w:rsidP="00F02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623">
        <w:rPr>
          <w:rFonts w:ascii="Times New Roman" w:hAnsi="Times New Roman" w:cs="Times New Roman"/>
          <w:b/>
          <w:sz w:val="28"/>
          <w:szCs w:val="28"/>
        </w:rPr>
        <w:t>11. Исчерпывающий перечень оснований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приостановления или отказа </w:t>
      </w:r>
      <w:r w:rsidRPr="00F02623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услуги.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2.8. Основания для приостановления предоставления муниципальной услуги законодательством не предусмотрено.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1) не соблюдены условия изъятия земельных участков для государственных или муниципальных нужд, предусмотренные статьей 56.3 Земельного Кодекса;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2) ходатайством об изъятии предусмотрено изъятие земельного участка по основаниям, не предусмотренным федеральными законами;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3) схема расположения земельного участка, приложенная к ходатайству об изъятии, не может быть утверждена по основаниям, указанным в подпунктах 1, 3 - 5 пункта 16 статьи 11.10 Земельного кодекса;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4) в иных случаях, установленных законом субъекта Российской Федерации, если подано ходатайство об изъятии земельных участков для региональных или муниципальных нужд.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623" w:rsidRPr="00F02623" w:rsidRDefault="00F02623" w:rsidP="00F02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623">
        <w:rPr>
          <w:rFonts w:ascii="Times New Roman" w:hAnsi="Times New Roman" w:cs="Times New Roman"/>
          <w:b/>
          <w:sz w:val="28"/>
          <w:szCs w:val="28"/>
        </w:rPr>
        <w:lastRenderedPageBreak/>
        <w:t>12.Порядок, размер и основания взимания государственной пошлины.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2.9. Муниципальная услуга предоставляется бесплатно и без взимания государственной пошлины. </w:t>
      </w:r>
    </w:p>
    <w:p w:rsidR="00F02623" w:rsidRPr="00F02623" w:rsidRDefault="00F02623" w:rsidP="00F02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623">
        <w:rPr>
          <w:rFonts w:ascii="Times New Roman" w:hAnsi="Times New Roman" w:cs="Times New Roman"/>
          <w:b/>
          <w:sz w:val="28"/>
          <w:szCs w:val="28"/>
        </w:rPr>
        <w:t>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2.10. Размер платы за получение документов в результате оказания услуг, которые являются необходимыми и обязательными для предоставления муниципальной услуги, не </w:t>
      </w:r>
      <w:proofErr w:type="gramStart"/>
      <w:r w:rsidRPr="00F02623">
        <w:rPr>
          <w:rFonts w:ascii="Times New Roman" w:hAnsi="Times New Roman" w:cs="Times New Roman"/>
          <w:sz w:val="28"/>
          <w:szCs w:val="28"/>
        </w:rPr>
        <w:t>предусмотрена</w:t>
      </w:r>
      <w:proofErr w:type="gramEnd"/>
      <w:r w:rsidRPr="00F026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2623" w:rsidRPr="00F02623" w:rsidRDefault="00F02623" w:rsidP="00F02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623">
        <w:rPr>
          <w:rFonts w:ascii="Times New Roman" w:hAnsi="Times New Roman" w:cs="Times New Roman"/>
          <w:b/>
          <w:sz w:val="28"/>
          <w:szCs w:val="28"/>
        </w:rPr>
        <w:t>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02623" w:rsidRPr="00F02623" w:rsidRDefault="00F02623" w:rsidP="00F0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2.11. Максимальный срок ожидания в очереди в случае непосредственного обращения заявителя в Управление для предоставления документов, необходимых для предоставления муниципальной услуги, а также для получения документов, являющихся результатом предоставления муниципальной услуги не должен превышать 15 минут на одного получателя муниципальной услуги. </w:t>
      </w:r>
    </w:p>
    <w:p w:rsidR="00F02623" w:rsidRPr="00F02623" w:rsidRDefault="00F02623" w:rsidP="00F02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623">
        <w:rPr>
          <w:rFonts w:ascii="Times New Roman" w:hAnsi="Times New Roman" w:cs="Times New Roman"/>
          <w:b/>
          <w:sz w:val="28"/>
          <w:szCs w:val="28"/>
        </w:rPr>
        <w:t>15. Срок регистрации заявления о предоставлении муниципальной услуги</w:t>
      </w:r>
    </w:p>
    <w:p w:rsidR="00F02623" w:rsidRPr="00F02623" w:rsidRDefault="00F02623" w:rsidP="00F0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2.12. Срок регистрации представленных документов при непосредственном обращении заявителя не должен превышать 30 минут, при направлении документов через организации почтовой связи, многофункциональный центр или в электронной форме – один рабочий день со дня получения указанных документов. </w:t>
      </w:r>
    </w:p>
    <w:p w:rsidR="00F02623" w:rsidRPr="00F02623" w:rsidRDefault="00F02623" w:rsidP="00F0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Днем регистрации документов является день их поступления в администрацию до 17:00. </w:t>
      </w:r>
    </w:p>
    <w:p w:rsidR="00F02623" w:rsidRPr="00F02623" w:rsidRDefault="00F02623" w:rsidP="00F0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При поступлении документов после 17:00 их регистрация происходит следующим рабочим днем. </w:t>
      </w:r>
    </w:p>
    <w:p w:rsidR="00F02623" w:rsidRPr="00F02623" w:rsidRDefault="00F02623" w:rsidP="00F02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623">
        <w:rPr>
          <w:rFonts w:ascii="Times New Roman" w:hAnsi="Times New Roman" w:cs="Times New Roman"/>
          <w:b/>
          <w:sz w:val="28"/>
          <w:szCs w:val="28"/>
        </w:rPr>
        <w:t>16. Показатели доступности и качества муниципальной услуги</w:t>
      </w:r>
    </w:p>
    <w:p w:rsidR="00F02623" w:rsidRPr="00F02623" w:rsidRDefault="00F02623" w:rsidP="00F0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2.13. Основные требования к качеству предоставления муниципальной услуги: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1) открытый доступ для заявителей и других лиц информации о порядке и сроках предоставления муниципальной услуги, порядке обжалования действий (бездействия) должностных лиц;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2) соблюдение стандарта предоставления муниципальной услуги;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3) отсутствие жалоб заявителей на действия (бездействие) должностных лиц при предоставлении муниципальной услуги;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4) оперативность вынесения решения в отношении рассмотрения обращений;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lastRenderedPageBreak/>
        <w:t xml:space="preserve">5) полнота и актуальность информации о порядке предоставления муниципальной услуги;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6) возможность предоставления муниципальной услуги в электронной форме; </w:t>
      </w:r>
    </w:p>
    <w:p w:rsidR="00F02623" w:rsidRPr="00F02623" w:rsidRDefault="00F02623" w:rsidP="00F0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23">
        <w:rPr>
          <w:rFonts w:ascii="Times New Roman" w:hAnsi="Times New Roman" w:cs="Times New Roman"/>
          <w:sz w:val="28"/>
          <w:szCs w:val="28"/>
        </w:rPr>
        <w:t xml:space="preserve">7) предоставление возможности получения информации о ходе предоставления муниципальной услуги, в том числе с использованием информационно-телекоммуникационных технологий. </w:t>
      </w:r>
    </w:p>
    <w:p w:rsidR="00F02623" w:rsidRPr="00F02623" w:rsidRDefault="00F02623" w:rsidP="00F0262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D4201" w:rsidRPr="00F02623" w:rsidRDefault="00ED4201" w:rsidP="00F0262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4201" w:rsidRPr="00F02623" w:rsidSect="006B7A9B">
      <w:pgSz w:w="11907" w:h="16839" w:code="9"/>
      <w:pgMar w:top="1060" w:right="49" w:bottom="280" w:left="1300" w:header="720" w:footer="720" w:gutter="0"/>
      <w:cols w:space="720" w:equalWidth="0">
        <w:col w:w="9689"/>
      </w:cols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compat/>
  <w:rsids>
    <w:rsidRoot w:val="00F02623"/>
    <w:rsid w:val="001326DD"/>
    <w:rsid w:val="00152A3B"/>
    <w:rsid w:val="00515F2F"/>
    <w:rsid w:val="00527649"/>
    <w:rsid w:val="006B7A9B"/>
    <w:rsid w:val="00990D6C"/>
    <w:rsid w:val="00ED4201"/>
    <w:rsid w:val="00F02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1720</Words>
  <Characters>9809</Characters>
  <Application>Microsoft Office Word</Application>
  <DocSecurity>0</DocSecurity>
  <Lines>81</Lines>
  <Paragraphs>23</Paragraphs>
  <ScaleCrop>false</ScaleCrop>
  <Company/>
  <LinksUpToDate>false</LinksUpToDate>
  <CharactersWithSpaces>11506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kyuli</dc:creator>
  <cp:lastModifiedBy>kyuli</cp:lastModifiedBy>
  <cp:revision>1</cp:revision>
  <dcterms:created xsi:type="dcterms:W3CDTF">2025-01-23T08:39:00Z</dcterms:created>
  <dcterms:modified xsi:type="dcterms:W3CDTF">2025-01-23T08:43:00Z</dcterms:modified>
</cp:coreProperties>
</file>