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5A4" w:rsidRPr="00260801" w:rsidRDefault="00A215A4" w:rsidP="00A215A4">
      <w:pPr>
        <w:pStyle w:val="ConsPlusTitle"/>
        <w:widowControl/>
        <w:jc w:val="center"/>
        <w:rPr>
          <w:rFonts w:ascii="Times New Roman" w:hAnsi="Times New Roman" w:cs="Times New Roman"/>
          <w:sz w:val="28"/>
          <w:szCs w:val="28"/>
        </w:rPr>
      </w:pPr>
      <w:r w:rsidRPr="00260801">
        <w:rPr>
          <w:rFonts w:ascii="Times New Roman" w:hAnsi="Times New Roman" w:cs="Times New Roman"/>
          <w:sz w:val="28"/>
          <w:szCs w:val="28"/>
        </w:rPr>
        <w:t xml:space="preserve">ГЛАВА БУТАКОВСКОГО СЕЛЬСКОГО ПОСЕЛЕНИЯ </w:t>
      </w:r>
    </w:p>
    <w:p w:rsidR="00A215A4" w:rsidRDefault="00A215A4" w:rsidP="00A215A4">
      <w:pPr>
        <w:pStyle w:val="ConsPlusTitle"/>
        <w:widowControl/>
        <w:jc w:val="center"/>
        <w:rPr>
          <w:rFonts w:ascii="Times New Roman" w:hAnsi="Times New Roman" w:cs="Times New Roman"/>
          <w:sz w:val="28"/>
          <w:szCs w:val="28"/>
        </w:rPr>
      </w:pPr>
      <w:r w:rsidRPr="00260801">
        <w:rPr>
          <w:rFonts w:ascii="Times New Roman" w:hAnsi="Times New Roman" w:cs="Times New Roman"/>
          <w:sz w:val="28"/>
          <w:szCs w:val="28"/>
        </w:rPr>
        <w:t>ЗНАМЕНСКОГО МУНИЦИПАЛЬНОГО РАЙОНА</w:t>
      </w:r>
    </w:p>
    <w:p w:rsidR="00A215A4" w:rsidRPr="00260801" w:rsidRDefault="00A215A4" w:rsidP="00A215A4">
      <w:pPr>
        <w:pStyle w:val="ConsPlusTitle"/>
        <w:widowControl/>
        <w:jc w:val="center"/>
        <w:rPr>
          <w:rFonts w:ascii="Times New Roman" w:hAnsi="Times New Roman" w:cs="Times New Roman"/>
          <w:sz w:val="28"/>
          <w:szCs w:val="28"/>
        </w:rPr>
      </w:pPr>
      <w:r w:rsidRPr="00260801">
        <w:rPr>
          <w:rFonts w:ascii="Times New Roman" w:hAnsi="Times New Roman" w:cs="Times New Roman"/>
          <w:sz w:val="28"/>
          <w:szCs w:val="28"/>
        </w:rPr>
        <w:t xml:space="preserve"> ОМСКОЙ ОБЛАСТИ</w:t>
      </w:r>
    </w:p>
    <w:p w:rsidR="00A215A4" w:rsidRPr="00260801" w:rsidRDefault="00A215A4" w:rsidP="00A215A4">
      <w:pPr>
        <w:pStyle w:val="ConsPlusTitle"/>
        <w:widowControl/>
        <w:jc w:val="center"/>
        <w:rPr>
          <w:rFonts w:ascii="Times New Roman" w:hAnsi="Times New Roman" w:cs="Times New Roman"/>
          <w:sz w:val="28"/>
          <w:szCs w:val="28"/>
        </w:rPr>
      </w:pPr>
    </w:p>
    <w:p w:rsidR="00A215A4" w:rsidRPr="00260801" w:rsidRDefault="00A215A4" w:rsidP="00A215A4">
      <w:pPr>
        <w:pStyle w:val="ConsPlusTitle"/>
        <w:widowControl/>
        <w:jc w:val="center"/>
        <w:rPr>
          <w:rFonts w:ascii="Times New Roman" w:hAnsi="Times New Roman" w:cs="Times New Roman"/>
          <w:sz w:val="28"/>
          <w:szCs w:val="28"/>
        </w:rPr>
      </w:pPr>
    </w:p>
    <w:p w:rsidR="00A215A4" w:rsidRPr="00260801" w:rsidRDefault="00A215A4" w:rsidP="00A215A4">
      <w:pPr>
        <w:pStyle w:val="ConsPlusTitle"/>
        <w:widowControl/>
        <w:jc w:val="center"/>
        <w:rPr>
          <w:rFonts w:ascii="Times New Roman" w:hAnsi="Times New Roman" w:cs="Times New Roman"/>
          <w:sz w:val="28"/>
          <w:szCs w:val="28"/>
        </w:rPr>
      </w:pPr>
    </w:p>
    <w:p w:rsidR="00A215A4" w:rsidRPr="00260801" w:rsidRDefault="00A215A4" w:rsidP="00A215A4">
      <w:pPr>
        <w:pStyle w:val="ConsPlusTitle"/>
        <w:widowControl/>
        <w:jc w:val="center"/>
        <w:rPr>
          <w:rFonts w:ascii="Times New Roman" w:hAnsi="Times New Roman" w:cs="Times New Roman"/>
          <w:sz w:val="28"/>
          <w:szCs w:val="28"/>
        </w:rPr>
      </w:pPr>
      <w:proofErr w:type="gramStart"/>
      <w:r w:rsidRPr="00260801">
        <w:rPr>
          <w:rFonts w:ascii="Times New Roman" w:hAnsi="Times New Roman" w:cs="Times New Roman"/>
          <w:sz w:val="28"/>
          <w:szCs w:val="28"/>
        </w:rPr>
        <w:t>П</w:t>
      </w:r>
      <w:proofErr w:type="gramEnd"/>
      <w:r w:rsidRPr="00260801">
        <w:rPr>
          <w:rFonts w:ascii="Times New Roman" w:hAnsi="Times New Roman" w:cs="Times New Roman"/>
          <w:sz w:val="28"/>
          <w:szCs w:val="28"/>
        </w:rPr>
        <w:t xml:space="preserve"> О С Т А Н О В Л Е Н И Е</w:t>
      </w:r>
    </w:p>
    <w:p w:rsidR="00A215A4" w:rsidRPr="00260801" w:rsidRDefault="00A215A4" w:rsidP="00A215A4">
      <w:pPr>
        <w:pStyle w:val="ConsPlusTitle"/>
        <w:widowControl/>
        <w:jc w:val="center"/>
        <w:rPr>
          <w:rFonts w:ascii="Times New Roman" w:hAnsi="Times New Roman" w:cs="Times New Roman"/>
          <w:sz w:val="28"/>
          <w:szCs w:val="28"/>
        </w:rPr>
      </w:pPr>
    </w:p>
    <w:p w:rsidR="00A215A4" w:rsidRPr="00260801" w:rsidRDefault="00A215A4" w:rsidP="00A215A4">
      <w:pPr>
        <w:pStyle w:val="ConsPlusTitle"/>
        <w:widowControl/>
        <w:numPr>
          <w:ilvl w:val="2"/>
          <w:numId w:val="1"/>
        </w:numPr>
        <w:rPr>
          <w:rFonts w:ascii="Times New Roman" w:hAnsi="Times New Roman" w:cs="Times New Roman"/>
          <w:sz w:val="28"/>
          <w:szCs w:val="28"/>
        </w:rPr>
      </w:pPr>
      <w:r w:rsidRPr="00260801">
        <w:rPr>
          <w:rFonts w:ascii="Times New Roman" w:hAnsi="Times New Roman" w:cs="Times New Roman"/>
          <w:sz w:val="28"/>
          <w:szCs w:val="28"/>
        </w:rPr>
        <w:t xml:space="preserve">          № 3-П  </w:t>
      </w:r>
    </w:p>
    <w:p w:rsidR="00A215A4" w:rsidRPr="00260801" w:rsidRDefault="00A215A4" w:rsidP="00A215A4">
      <w:pPr>
        <w:pStyle w:val="ConsPlusTitle"/>
        <w:widowControl/>
        <w:jc w:val="center"/>
        <w:rPr>
          <w:rFonts w:ascii="Times New Roman" w:hAnsi="Times New Roman" w:cs="Times New Roman"/>
          <w:sz w:val="28"/>
          <w:szCs w:val="28"/>
        </w:rPr>
      </w:pPr>
      <w:r w:rsidRPr="00260801">
        <w:rPr>
          <w:rFonts w:ascii="Times New Roman" w:hAnsi="Times New Roman" w:cs="Times New Roman"/>
          <w:sz w:val="28"/>
          <w:szCs w:val="28"/>
        </w:rPr>
        <w:t xml:space="preserve">с. </w:t>
      </w:r>
      <w:proofErr w:type="spellStart"/>
      <w:r w:rsidRPr="00260801">
        <w:rPr>
          <w:rFonts w:ascii="Times New Roman" w:hAnsi="Times New Roman" w:cs="Times New Roman"/>
          <w:sz w:val="28"/>
          <w:szCs w:val="28"/>
        </w:rPr>
        <w:t>Бутаково</w:t>
      </w:r>
      <w:proofErr w:type="spellEnd"/>
    </w:p>
    <w:p w:rsidR="00A215A4" w:rsidRPr="00260801" w:rsidRDefault="00A215A4" w:rsidP="00A215A4">
      <w:pPr>
        <w:pStyle w:val="ConsPlusTitle"/>
        <w:widowControl/>
        <w:jc w:val="center"/>
        <w:rPr>
          <w:rFonts w:ascii="Times New Roman" w:hAnsi="Times New Roman" w:cs="Times New Roman"/>
          <w:sz w:val="28"/>
          <w:szCs w:val="28"/>
        </w:rPr>
      </w:pPr>
    </w:p>
    <w:p w:rsidR="00A215A4" w:rsidRPr="00260801" w:rsidRDefault="00A215A4" w:rsidP="00A215A4">
      <w:pPr>
        <w:pStyle w:val="ConsPlusTitle"/>
        <w:widowControl/>
        <w:jc w:val="center"/>
        <w:rPr>
          <w:rFonts w:ascii="Times New Roman" w:hAnsi="Times New Roman" w:cs="Times New Roman"/>
          <w:sz w:val="28"/>
          <w:szCs w:val="28"/>
        </w:rPr>
      </w:pPr>
      <w:r w:rsidRPr="00260801">
        <w:rPr>
          <w:rFonts w:ascii="Times New Roman" w:hAnsi="Times New Roman" w:cs="Times New Roman"/>
          <w:sz w:val="28"/>
          <w:szCs w:val="28"/>
        </w:rPr>
        <w:t>«ОБ УТВЕРЖДЕНИИ ПОРЯДКА ПРОВЕДЕНИЯ АНТИКОРРУПЦИОННОЙ</w:t>
      </w:r>
      <w:r>
        <w:rPr>
          <w:rFonts w:ascii="Times New Roman" w:hAnsi="Times New Roman" w:cs="Times New Roman"/>
          <w:sz w:val="28"/>
          <w:szCs w:val="28"/>
        </w:rPr>
        <w:t xml:space="preserve"> </w:t>
      </w:r>
      <w:r w:rsidRPr="00260801">
        <w:rPr>
          <w:rFonts w:ascii="Times New Roman" w:hAnsi="Times New Roman" w:cs="Times New Roman"/>
          <w:sz w:val="28"/>
          <w:szCs w:val="28"/>
        </w:rPr>
        <w:t>ЭКСПЕРТИЗЫ НОРМАТИВНЫХ ПРАВОВЫХ АКТОВ  БУТАКОВСКОГО СЕЛЬСКОГО ПОСЕЛЕНИЯ ЗНАМЕНСКОГО МУНИЦИПАЛЬНОГО РАЙОНА  ОМСКОЙ ОБЛАСТИ (ПРОЕКТОВ НОРМАТИВНЫХ ПРАВОВЫХ АКТОВ БУТАКОВСКОГО СЕЛЬСКОГО ПОСЕЛЕНИЯ ЗНАМЕНСКОГМУНИЦИПАЛЬНОГО РАЙОНА  ОМСКОЙ ОБЛАСТИ)</w:t>
      </w:r>
      <w:r>
        <w:rPr>
          <w:rFonts w:ascii="Times New Roman" w:hAnsi="Times New Roman" w:cs="Times New Roman"/>
          <w:sz w:val="28"/>
          <w:szCs w:val="28"/>
        </w:rPr>
        <w:t xml:space="preserve"> </w:t>
      </w:r>
      <w:r w:rsidRPr="00260801">
        <w:rPr>
          <w:rFonts w:ascii="Times New Roman" w:hAnsi="Times New Roman" w:cs="Times New Roman"/>
          <w:sz w:val="28"/>
          <w:szCs w:val="28"/>
        </w:rPr>
        <w:t xml:space="preserve">В ОРГАНАХ ИСПОЛНИТЕЛЬНОЙ ВЛАСТИ БУТАКОВСКОГО СЕЛЬСКОГО ПОСЕЛЕНИЯ ЗНАМЕНСКОГО МУНИЦИПАЛЬНОГО РАЙОНА  ОМСКОЙ ОБЛАСТИ» </w:t>
      </w:r>
    </w:p>
    <w:p w:rsidR="00A215A4" w:rsidRPr="00260801" w:rsidRDefault="00A215A4" w:rsidP="00A215A4">
      <w:pPr>
        <w:pStyle w:val="ConsPlusNormal"/>
        <w:widowControl/>
        <w:ind w:firstLine="0"/>
        <w:jc w:val="center"/>
        <w:rPr>
          <w:rFonts w:ascii="Times New Roman" w:hAnsi="Times New Roman" w:cs="Times New Roman"/>
          <w:sz w:val="28"/>
          <w:szCs w:val="28"/>
        </w:rPr>
      </w:pPr>
    </w:p>
    <w:p w:rsidR="00A215A4" w:rsidRPr="00260801" w:rsidRDefault="00A215A4" w:rsidP="00A215A4">
      <w:pPr>
        <w:pStyle w:val="ConsPlusNormal"/>
        <w:widowControl/>
        <w:ind w:firstLine="0"/>
        <w:jc w:val="center"/>
        <w:rPr>
          <w:rFonts w:ascii="Times New Roman" w:hAnsi="Times New Roman" w:cs="Times New Roman"/>
          <w:sz w:val="28"/>
          <w:szCs w:val="28"/>
        </w:rPr>
      </w:pPr>
    </w:p>
    <w:p w:rsidR="00A215A4" w:rsidRPr="00260801" w:rsidRDefault="00A215A4" w:rsidP="00A215A4">
      <w:pPr>
        <w:pStyle w:val="ConsPlusNormal"/>
        <w:widowControl/>
        <w:ind w:firstLine="540"/>
        <w:jc w:val="both"/>
        <w:rPr>
          <w:rFonts w:ascii="Times New Roman" w:hAnsi="Times New Roman" w:cs="Times New Roman"/>
          <w:sz w:val="28"/>
          <w:szCs w:val="28"/>
        </w:rPr>
      </w:pPr>
      <w:r w:rsidRPr="00260801">
        <w:rPr>
          <w:rFonts w:ascii="Times New Roman" w:hAnsi="Times New Roman" w:cs="Times New Roman"/>
          <w:sz w:val="28"/>
          <w:szCs w:val="28"/>
        </w:rPr>
        <w:t xml:space="preserve">В соответствии с пунктом 2 статьи 6 Федерального закона "О противодействии коррупции", пунктом 3 части 1 статьи 3 Федерального закона "Об </w:t>
      </w:r>
      <w:proofErr w:type="spellStart"/>
      <w:r w:rsidRPr="00260801">
        <w:rPr>
          <w:rFonts w:ascii="Times New Roman" w:hAnsi="Times New Roman" w:cs="Times New Roman"/>
          <w:sz w:val="28"/>
          <w:szCs w:val="28"/>
        </w:rPr>
        <w:t>антикоррупционной</w:t>
      </w:r>
      <w:proofErr w:type="spellEnd"/>
      <w:r w:rsidRPr="00260801">
        <w:rPr>
          <w:rFonts w:ascii="Times New Roman" w:hAnsi="Times New Roman" w:cs="Times New Roman"/>
          <w:sz w:val="28"/>
          <w:szCs w:val="28"/>
        </w:rPr>
        <w:t xml:space="preserve"> экспертизе нормативных правовых актов и проектов нормативных правовых актов" </w:t>
      </w:r>
    </w:p>
    <w:p w:rsidR="00A215A4" w:rsidRPr="00260801" w:rsidRDefault="00A215A4" w:rsidP="00A215A4">
      <w:pPr>
        <w:pStyle w:val="ConsPlusNormal"/>
        <w:widowControl/>
        <w:ind w:firstLine="540"/>
        <w:jc w:val="both"/>
        <w:rPr>
          <w:rFonts w:ascii="Times New Roman" w:hAnsi="Times New Roman" w:cs="Times New Roman"/>
          <w:b/>
          <w:sz w:val="28"/>
          <w:szCs w:val="28"/>
        </w:rPr>
      </w:pPr>
    </w:p>
    <w:p w:rsidR="00A215A4" w:rsidRPr="00260801" w:rsidRDefault="00A215A4" w:rsidP="00A215A4">
      <w:pPr>
        <w:pStyle w:val="ConsPlusNormal"/>
        <w:widowControl/>
        <w:ind w:firstLine="540"/>
        <w:jc w:val="center"/>
        <w:rPr>
          <w:rFonts w:ascii="Times New Roman" w:hAnsi="Times New Roman" w:cs="Times New Roman"/>
          <w:b/>
          <w:sz w:val="28"/>
          <w:szCs w:val="28"/>
        </w:rPr>
      </w:pPr>
      <w:proofErr w:type="gramStart"/>
      <w:r w:rsidRPr="00260801">
        <w:rPr>
          <w:rFonts w:ascii="Times New Roman" w:hAnsi="Times New Roman" w:cs="Times New Roman"/>
          <w:b/>
          <w:sz w:val="28"/>
          <w:szCs w:val="28"/>
        </w:rPr>
        <w:t>П</w:t>
      </w:r>
      <w:proofErr w:type="gramEnd"/>
      <w:r w:rsidRPr="00260801">
        <w:rPr>
          <w:rFonts w:ascii="Times New Roman" w:hAnsi="Times New Roman" w:cs="Times New Roman"/>
          <w:b/>
          <w:sz w:val="28"/>
          <w:szCs w:val="28"/>
        </w:rPr>
        <w:t xml:space="preserve"> О С Т А Н О В Л Я Ю:</w:t>
      </w:r>
    </w:p>
    <w:p w:rsidR="00A215A4" w:rsidRPr="00260801" w:rsidRDefault="00A215A4" w:rsidP="00A215A4">
      <w:pPr>
        <w:pStyle w:val="ConsPlusNormal"/>
        <w:widowControl/>
        <w:ind w:firstLine="540"/>
        <w:jc w:val="center"/>
        <w:rPr>
          <w:rFonts w:ascii="Times New Roman" w:hAnsi="Times New Roman" w:cs="Times New Roman"/>
          <w:b/>
          <w:sz w:val="28"/>
          <w:szCs w:val="28"/>
        </w:rPr>
      </w:pPr>
    </w:p>
    <w:p w:rsidR="00A215A4" w:rsidRPr="00260801" w:rsidRDefault="00A215A4" w:rsidP="00A215A4">
      <w:pPr>
        <w:pStyle w:val="ConsPlusNormal"/>
        <w:widowControl/>
        <w:ind w:firstLine="540"/>
        <w:jc w:val="both"/>
        <w:rPr>
          <w:rFonts w:ascii="Times New Roman" w:hAnsi="Times New Roman" w:cs="Times New Roman"/>
          <w:sz w:val="28"/>
          <w:szCs w:val="28"/>
        </w:rPr>
      </w:pPr>
      <w:r w:rsidRPr="00260801">
        <w:rPr>
          <w:rFonts w:ascii="Times New Roman" w:hAnsi="Times New Roman" w:cs="Times New Roman"/>
          <w:sz w:val="28"/>
          <w:szCs w:val="28"/>
        </w:rPr>
        <w:t xml:space="preserve">Утвердить прилагаемый Порядок проведения </w:t>
      </w:r>
      <w:proofErr w:type="spellStart"/>
      <w:r w:rsidRPr="00260801">
        <w:rPr>
          <w:rFonts w:ascii="Times New Roman" w:hAnsi="Times New Roman" w:cs="Times New Roman"/>
          <w:sz w:val="28"/>
          <w:szCs w:val="28"/>
        </w:rPr>
        <w:t>антикоррупционной</w:t>
      </w:r>
      <w:proofErr w:type="spellEnd"/>
      <w:r w:rsidRPr="00260801">
        <w:rPr>
          <w:rFonts w:ascii="Times New Roman" w:hAnsi="Times New Roman" w:cs="Times New Roman"/>
          <w:sz w:val="28"/>
          <w:szCs w:val="28"/>
        </w:rPr>
        <w:t xml:space="preserve"> экспертизы нормативных правовых актов Бутаковского сельского поселения Знаменского муниципального района Омской области (проектов нормативных правовых актов Бутаковского сельского поселения Знаменского муниципального района  Омской области) в органах исполнительной власти Бутаковского сельского поселения Знаменского муниципального района Омской области.</w:t>
      </w:r>
    </w:p>
    <w:p w:rsidR="00A215A4" w:rsidRPr="00260801" w:rsidRDefault="00A215A4" w:rsidP="00A215A4">
      <w:pPr>
        <w:pStyle w:val="ConsPlusNormal"/>
        <w:widowControl/>
        <w:ind w:firstLine="0"/>
        <w:jc w:val="both"/>
        <w:rPr>
          <w:rFonts w:ascii="Times New Roman" w:hAnsi="Times New Roman" w:cs="Times New Roman"/>
          <w:sz w:val="28"/>
          <w:szCs w:val="28"/>
        </w:rPr>
      </w:pPr>
    </w:p>
    <w:p w:rsidR="00A215A4" w:rsidRPr="00260801" w:rsidRDefault="00A215A4" w:rsidP="00A215A4">
      <w:pPr>
        <w:pStyle w:val="ConsPlusNormal"/>
        <w:widowControl/>
        <w:ind w:firstLine="0"/>
        <w:jc w:val="both"/>
        <w:rPr>
          <w:rFonts w:ascii="Times New Roman" w:hAnsi="Times New Roman" w:cs="Times New Roman"/>
          <w:sz w:val="28"/>
          <w:szCs w:val="28"/>
        </w:rPr>
      </w:pPr>
    </w:p>
    <w:p w:rsidR="00A215A4" w:rsidRPr="00260801" w:rsidRDefault="00A215A4" w:rsidP="00A215A4">
      <w:pPr>
        <w:pStyle w:val="ConsPlusNormal"/>
        <w:widowControl/>
        <w:ind w:firstLine="0"/>
        <w:rPr>
          <w:rFonts w:ascii="Times New Roman" w:hAnsi="Times New Roman" w:cs="Times New Roman"/>
          <w:sz w:val="28"/>
          <w:szCs w:val="28"/>
        </w:rPr>
      </w:pPr>
      <w:r w:rsidRPr="00260801">
        <w:rPr>
          <w:rFonts w:ascii="Times New Roman" w:hAnsi="Times New Roman" w:cs="Times New Roman"/>
          <w:sz w:val="28"/>
          <w:szCs w:val="28"/>
        </w:rPr>
        <w:t xml:space="preserve">Глава сельского поселения:                                                                   </w:t>
      </w:r>
      <w:proofErr w:type="spellStart"/>
      <w:r w:rsidRPr="00260801">
        <w:rPr>
          <w:rFonts w:ascii="Times New Roman" w:hAnsi="Times New Roman" w:cs="Times New Roman"/>
          <w:sz w:val="28"/>
          <w:szCs w:val="28"/>
        </w:rPr>
        <w:t>В.Н.Зинич</w:t>
      </w:r>
      <w:proofErr w:type="spellEnd"/>
    </w:p>
    <w:p w:rsidR="00A215A4" w:rsidRPr="00260801" w:rsidRDefault="00A215A4" w:rsidP="00A215A4">
      <w:pPr>
        <w:pStyle w:val="ConsPlusNormal"/>
        <w:widowControl/>
        <w:ind w:firstLine="540"/>
        <w:jc w:val="both"/>
        <w:rPr>
          <w:rFonts w:ascii="Times New Roman" w:hAnsi="Times New Roman" w:cs="Times New Roman"/>
          <w:sz w:val="28"/>
          <w:szCs w:val="28"/>
        </w:rPr>
      </w:pPr>
    </w:p>
    <w:p w:rsidR="00A215A4" w:rsidRPr="00260801" w:rsidRDefault="00A215A4" w:rsidP="00A215A4">
      <w:pPr>
        <w:pStyle w:val="ConsPlusNormal"/>
        <w:widowControl/>
        <w:ind w:firstLine="540"/>
        <w:jc w:val="both"/>
        <w:rPr>
          <w:rFonts w:ascii="Times New Roman" w:hAnsi="Times New Roman" w:cs="Times New Roman"/>
          <w:sz w:val="28"/>
          <w:szCs w:val="28"/>
        </w:rPr>
      </w:pPr>
    </w:p>
    <w:p w:rsidR="00A215A4" w:rsidRPr="00EA7932" w:rsidRDefault="00A215A4" w:rsidP="00A215A4">
      <w:pPr>
        <w:pStyle w:val="ConsPlusNormal"/>
        <w:widowControl/>
        <w:ind w:firstLine="0"/>
        <w:jc w:val="right"/>
        <w:outlineLvl w:val="0"/>
        <w:rPr>
          <w:rFonts w:ascii="Times New Roman" w:hAnsi="Times New Roman" w:cs="Times New Roman"/>
          <w:sz w:val="24"/>
          <w:szCs w:val="24"/>
        </w:rPr>
      </w:pPr>
    </w:p>
    <w:p w:rsidR="00A215A4" w:rsidRPr="00EA7932" w:rsidRDefault="00A215A4" w:rsidP="00A215A4">
      <w:pPr>
        <w:pStyle w:val="ConsPlusNormal"/>
        <w:widowControl/>
        <w:ind w:firstLine="0"/>
        <w:jc w:val="right"/>
        <w:outlineLvl w:val="0"/>
        <w:rPr>
          <w:rFonts w:ascii="Times New Roman" w:hAnsi="Times New Roman" w:cs="Times New Roman"/>
          <w:sz w:val="24"/>
          <w:szCs w:val="24"/>
        </w:rPr>
      </w:pPr>
    </w:p>
    <w:p w:rsidR="00A215A4" w:rsidRPr="00EA7932" w:rsidRDefault="00A215A4" w:rsidP="00A215A4">
      <w:pPr>
        <w:pStyle w:val="ConsPlusNormal"/>
        <w:widowControl/>
        <w:ind w:firstLine="0"/>
        <w:jc w:val="right"/>
        <w:outlineLvl w:val="0"/>
        <w:rPr>
          <w:rFonts w:ascii="Times New Roman" w:hAnsi="Times New Roman" w:cs="Times New Roman"/>
          <w:sz w:val="24"/>
          <w:szCs w:val="24"/>
        </w:rPr>
      </w:pPr>
    </w:p>
    <w:p w:rsidR="00A215A4" w:rsidRPr="00EA7932" w:rsidRDefault="00A215A4" w:rsidP="00A215A4">
      <w:pPr>
        <w:pStyle w:val="ConsPlusNormal"/>
        <w:widowControl/>
        <w:ind w:firstLine="0"/>
        <w:jc w:val="right"/>
        <w:outlineLvl w:val="0"/>
        <w:rPr>
          <w:rFonts w:ascii="Times New Roman" w:hAnsi="Times New Roman" w:cs="Times New Roman"/>
          <w:sz w:val="24"/>
          <w:szCs w:val="24"/>
        </w:rPr>
      </w:pPr>
    </w:p>
    <w:p w:rsidR="00A215A4" w:rsidRPr="00EA7932" w:rsidRDefault="00A215A4" w:rsidP="00A215A4">
      <w:pPr>
        <w:pStyle w:val="ConsPlusNormal"/>
        <w:widowControl/>
        <w:ind w:firstLine="0"/>
        <w:outlineLvl w:val="0"/>
        <w:rPr>
          <w:rFonts w:ascii="Times New Roman" w:hAnsi="Times New Roman" w:cs="Times New Roman"/>
          <w:sz w:val="24"/>
          <w:szCs w:val="24"/>
        </w:rPr>
      </w:pPr>
    </w:p>
    <w:p w:rsidR="00A215A4" w:rsidRPr="00260801" w:rsidRDefault="00A215A4" w:rsidP="00A215A4">
      <w:pPr>
        <w:pStyle w:val="ConsPlusNormal"/>
        <w:widowControl/>
        <w:ind w:firstLine="0"/>
        <w:outlineLvl w:val="0"/>
        <w:rPr>
          <w:rFonts w:ascii="Times New Roman" w:hAnsi="Times New Roman" w:cs="Times New Roman"/>
          <w:sz w:val="28"/>
          <w:szCs w:val="28"/>
        </w:rPr>
      </w:pPr>
      <w:r>
        <w:rPr>
          <w:rFonts w:ascii="Times New Roman" w:hAnsi="Times New Roman" w:cs="Times New Roman"/>
          <w:sz w:val="24"/>
          <w:szCs w:val="24"/>
        </w:rPr>
        <w:t xml:space="preserve">                                                                                                                                     </w:t>
      </w:r>
      <w:r w:rsidRPr="00260801">
        <w:rPr>
          <w:rFonts w:ascii="Times New Roman" w:hAnsi="Times New Roman" w:cs="Times New Roman"/>
          <w:sz w:val="28"/>
          <w:szCs w:val="28"/>
        </w:rPr>
        <w:t>Приложение</w:t>
      </w:r>
    </w:p>
    <w:p w:rsidR="00A215A4" w:rsidRPr="00260801" w:rsidRDefault="00A215A4" w:rsidP="00A215A4">
      <w:pPr>
        <w:pStyle w:val="ConsPlusNormal"/>
        <w:widowControl/>
        <w:ind w:firstLine="0"/>
        <w:jc w:val="right"/>
        <w:rPr>
          <w:rFonts w:ascii="Times New Roman" w:hAnsi="Times New Roman" w:cs="Times New Roman"/>
          <w:sz w:val="28"/>
          <w:szCs w:val="28"/>
        </w:rPr>
      </w:pPr>
      <w:r w:rsidRPr="00260801">
        <w:rPr>
          <w:rFonts w:ascii="Times New Roman" w:hAnsi="Times New Roman" w:cs="Times New Roman"/>
          <w:sz w:val="28"/>
          <w:szCs w:val="28"/>
        </w:rPr>
        <w:t xml:space="preserve">к постановлению Главы сельского поселения </w:t>
      </w:r>
    </w:p>
    <w:p w:rsidR="00A215A4" w:rsidRPr="00260801" w:rsidRDefault="00A215A4" w:rsidP="00A215A4">
      <w:pPr>
        <w:pStyle w:val="ConsPlusNormal"/>
        <w:widowControl/>
        <w:ind w:firstLine="0"/>
        <w:jc w:val="right"/>
        <w:rPr>
          <w:rFonts w:ascii="Times New Roman" w:hAnsi="Times New Roman" w:cs="Times New Roman"/>
          <w:sz w:val="28"/>
          <w:szCs w:val="28"/>
        </w:rPr>
      </w:pPr>
      <w:r w:rsidRPr="00260801">
        <w:rPr>
          <w:rFonts w:ascii="Times New Roman" w:hAnsi="Times New Roman" w:cs="Times New Roman"/>
          <w:sz w:val="28"/>
          <w:szCs w:val="28"/>
        </w:rPr>
        <w:t>от  16.02.2011 г. № 3-П</w:t>
      </w:r>
    </w:p>
    <w:p w:rsidR="00A215A4" w:rsidRPr="00260801" w:rsidRDefault="00A215A4" w:rsidP="00A215A4">
      <w:pPr>
        <w:pStyle w:val="ConsPlusNormal"/>
        <w:widowControl/>
        <w:ind w:firstLine="0"/>
        <w:jc w:val="right"/>
        <w:rPr>
          <w:rFonts w:ascii="Times New Roman" w:hAnsi="Times New Roman" w:cs="Times New Roman"/>
          <w:sz w:val="28"/>
          <w:szCs w:val="28"/>
        </w:rPr>
      </w:pPr>
    </w:p>
    <w:p w:rsidR="00A215A4" w:rsidRPr="00260801" w:rsidRDefault="00A215A4" w:rsidP="00A215A4">
      <w:pPr>
        <w:pStyle w:val="ConsPlusNormal"/>
        <w:widowControl/>
        <w:ind w:firstLine="0"/>
        <w:jc w:val="right"/>
        <w:rPr>
          <w:rFonts w:ascii="Times New Roman" w:hAnsi="Times New Roman" w:cs="Times New Roman"/>
          <w:sz w:val="28"/>
          <w:szCs w:val="28"/>
        </w:rPr>
      </w:pPr>
    </w:p>
    <w:p w:rsidR="00A215A4" w:rsidRPr="00260801" w:rsidRDefault="00A215A4" w:rsidP="00A215A4">
      <w:pPr>
        <w:pStyle w:val="ConsPlusTitle"/>
        <w:widowControl/>
        <w:jc w:val="center"/>
        <w:rPr>
          <w:rFonts w:ascii="Times New Roman" w:hAnsi="Times New Roman" w:cs="Times New Roman"/>
          <w:sz w:val="28"/>
          <w:szCs w:val="28"/>
        </w:rPr>
      </w:pPr>
      <w:r w:rsidRPr="00260801">
        <w:rPr>
          <w:rFonts w:ascii="Times New Roman" w:hAnsi="Times New Roman" w:cs="Times New Roman"/>
          <w:sz w:val="28"/>
          <w:szCs w:val="28"/>
        </w:rPr>
        <w:t>ПОРЯДОК</w:t>
      </w:r>
    </w:p>
    <w:p w:rsidR="00A215A4" w:rsidRPr="00260801" w:rsidRDefault="00A215A4" w:rsidP="00A215A4">
      <w:pPr>
        <w:pStyle w:val="ConsPlusTitle"/>
        <w:widowControl/>
        <w:jc w:val="center"/>
        <w:rPr>
          <w:rFonts w:ascii="Times New Roman" w:hAnsi="Times New Roman" w:cs="Times New Roman"/>
          <w:sz w:val="28"/>
          <w:szCs w:val="28"/>
        </w:rPr>
      </w:pPr>
      <w:r w:rsidRPr="00260801">
        <w:rPr>
          <w:rFonts w:ascii="Times New Roman" w:hAnsi="Times New Roman" w:cs="Times New Roman"/>
          <w:sz w:val="28"/>
          <w:szCs w:val="28"/>
        </w:rPr>
        <w:t xml:space="preserve">проведения </w:t>
      </w:r>
      <w:proofErr w:type="spellStart"/>
      <w:r w:rsidRPr="00260801">
        <w:rPr>
          <w:rFonts w:ascii="Times New Roman" w:hAnsi="Times New Roman" w:cs="Times New Roman"/>
          <w:sz w:val="28"/>
          <w:szCs w:val="28"/>
        </w:rPr>
        <w:t>антикоррупционной</w:t>
      </w:r>
      <w:proofErr w:type="spellEnd"/>
      <w:r w:rsidRPr="00260801">
        <w:rPr>
          <w:rFonts w:ascii="Times New Roman" w:hAnsi="Times New Roman" w:cs="Times New Roman"/>
          <w:sz w:val="28"/>
          <w:szCs w:val="28"/>
        </w:rPr>
        <w:t xml:space="preserve"> экспертизы </w:t>
      </w:r>
      <w:proofErr w:type="gramStart"/>
      <w:r w:rsidRPr="00260801">
        <w:rPr>
          <w:rFonts w:ascii="Times New Roman" w:hAnsi="Times New Roman" w:cs="Times New Roman"/>
          <w:sz w:val="28"/>
          <w:szCs w:val="28"/>
        </w:rPr>
        <w:t>нормативных</w:t>
      </w:r>
      <w:proofErr w:type="gramEnd"/>
    </w:p>
    <w:p w:rsidR="00A215A4" w:rsidRPr="00260801" w:rsidRDefault="00A215A4" w:rsidP="00A215A4">
      <w:pPr>
        <w:pStyle w:val="ConsPlusTitle"/>
        <w:widowControl/>
        <w:jc w:val="center"/>
        <w:rPr>
          <w:rFonts w:ascii="Times New Roman" w:hAnsi="Times New Roman" w:cs="Times New Roman"/>
          <w:sz w:val="28"/>
          <w:szCs w:val="28"/>
        </w:rPr>
      </w:pPr>
      <w:proofErr w:type="gramStart"/>
      <w:r w:rsidRPr="00260801">
        <w:rPr>
          <w:rFonts w:ascii="Times New Roman" w:hAnsi="Times New Roman" w:cs="Times New Roman"/>
          <w:sz w:val="28"/>
          <w:szCs w:val="28"/>
        </w:rPr>
        <w:t>правовых актов Бутаковского сельского поселения Знаменского муниципального района Омской области (проектов нормативных</w:t>
      </w:r>
      <w:proofErr w:type="gramEnd"/>
    </w:p>
    <w:p w:rsidR="00A215A4" w:rsidRPr="00260801" w:rsidRDefault="00A215A4" w:rsidP="00A215A4">
      <w:pPr>
        <w:pStyle w:val="ConsPlusTitle"/>
        <w:widowControl/>
        <w:jc w:val="center"/>
        <w:rPr>
          <w:rFonts w:ascii="Times New Roman" w:hAnsi="Times New Roman" w:cs="Times New Roman"/>
          <w:sz w:val="28"/>
          <w:szCs w:val="28"/>
        </w:rPr>
      </w:pPr>
      <w:r w:rsidRPr="00260801">
        <w:rPr>
          <w:rFonts w:ascii="Times New Roman" w:hAnsi="Times New Roman" w:cs="Times New Roman"/>
          <w:sz w:val="28"/>
          <w:szCs w:val="28"/>
        </w:rPr>
        <w:t>правовых актов Бутаковского сельского поселения Знаменского муниципального района Омской области) в органах</w:t>
      </w:r>
    </w:p>
    <w:p w:rsidR="00A215A4" w:rsidRPr="00260801" w:rsidRDefault="00A215A4" w:rsidP="00A215A4">
      <w:pPr>
        <w:pStyle w:val="ConsPlusTitle"/>
        <w:widowControl/>
        <w:jc w:val="center"/>
        <w:rPr>
          <w:rFonts w:ascii="Times New Roman" w:hAnsi="Times New Roman" w:cs="Times New Roman"/>
          <w:sz w:val="28"/>
          <w:szCs w:val="28"/>
        </w:rPr>
      </w:pPr>
      <w:r w:rsidRPr="00260801">
        <w:rPr>
          <w:rFonts w:ascii="Times New Roman" w:hAnsi="Times New Roman" w:cs="Times New Roman"/>
          <w:sz w:val="28"/>
          <w:szCs w:val="28"/>
        </w:rPr>
        <w:t>исполнительной власти Бутаковского сельского поселения Знаменского муниципального района Омской области</w:t>
      </w:r>
    </w:p>
    <w:p w:rsidR="00A215A4" w:rsidRPr="00260801" w:rsidRDefault="00A215A4" w:rsidP="00A215A4">
      <w:pPr>
        <w:pStyle w:val="ConsPlusNormal"/>
        <w:widowControl/>
        <w:ind w:firstLine="0"/>
        <w:jc w:val="center"/>
        <w:rPr>
          <w:rFonts w:ascii="Times New Roman" w:hAnsi="Times New Roman" w:cs="Times New Roman"/>
          <w:sz w:val="28"/>
          <w:szCs w:val="28"/>
        </w:rPr>
      </w:pPr>
    </w:p>
    <w:p w:rsidR="00A215A4" w:rsidRPr="00260801" w:rsidRDefault="00A215A4" w:rsidP="00A215A4">
      <w:pPr>
        <w:pStyle w:val="ConsPlusNormal"/>
        <w:widowControl/>
        <w:ind w:firstLine="540"/>
        <w:jc w:val="both"/>
        <w:rPr>
          <w:rFonts w:ascii="Times New Roman" w:hAnsi="Times New Roman" w:cs="Times New Roman"/>
          <w:sz w:val="28"/>
          <w:szCs w:val="28"/>
        </w:rPr>
      </w:pPr>
    </w:p>
    <w:p w:rsidR="00A215A4" w:rsidRPr="00260801" w:rsidRDefault="00A215A4" w:rsidP="00A215A4">
      <w:pPr>
        <w:pStyle w:val="ConsPlusNormal"/>
        <w:widowControl/>
        <w:ind w:firstLine="540"/>
        <w:jc w:val="both"/>
        <w:rPr>
          <w:rFonts w:ascii="Times New Roman" w:hAnsi="Times New Roman" w:cs="Times New Roman"/>
          <w:sz w:val="28"/>
          <w:szCs w:val="28"/>
        </w:rPr>
      </w:pPr>
      <w:r w:rsidRPr="00260801">
        <w:rPr>
          <w:rFonts w:ascii="Times New Roman" w:hAnsi="Times New Roman" w:cs="Times New Roman"/>
          <w:sz w:val="28"/>
          <w:szCs w:val="28"/>
        </w:rPr>
        <w:t xml:space="preserve">1. </w:t>
      </w:r>
      <w:proofErr w:type="gramStart"/>
      <w:r w:rsidRPr="00260801">
        <w:rPr>
          <w:rFonts w:ascii="Times New Roman" w:hAnsi="Times New Roman" w:cs="Times New Roman"/>
          <w:sz w:val="28"/>
          <w:szCs w:val="28"/>
        </w:rPr>
        <w:t xml:space="preserve">В настоящем Порядке предусматривается процедура проведения в органах исполнительной власти Бутаковского сельского поселения Знаменского муниципального района Омской области </w:t>
      </w:r>
      <w:proofErr w:type="spellStart"/>
      <w:r w:rsidRPr="00260801">
        <w:rPr>
          <w:rFonts w:ascii="Times New Roman" w:hAnsi="Times New Roman" w:cs="Times New Roman"/>
          <w:sz w:val="28"/>
          <w:szCs w:val="28"/>
        </w:rPr>
        <w:t>антикоррупционной</w:t>
      </w:r>
      <w:proofErr w:type="spellEnd"/>
      <w:r w:rsidRPr="00260801">
        <w:rPr>
          <w:rFonts w:ascii="Times New Roman" w:hAnsi="Times New Roman" w:cs="Times New Roman"/>
          <w:sz w:val="28"/>
          <w:szCs w:val="28"/>
        </w:rPr>
        <w:t xml:space="preserve"> экспертизы распоряжений и постановлений Главы Бутаковского сельского поселения Знаменского муниципального района Омской области,  (далее - нормативные правовые акты Бутаковского сельского поселения Знаменского муниципального района Омской области) и проектов нормативных правовых актов Бутаковского сельского поселения Знаменского муниципального района Омской области.</w:t>
      </w:r>
      <w:proofErr w:type="gramEnd"/>
    </w:p>
    <w:p w:rsidR="00A215A4" w:rsidRPr="00260801" w:rsidRDefault="00A215A4" w:rsidP="00A215A4">
      <w:pPr>
        <w:pStyle w:val="ConsPlusNormal"/>
        <w:widowControl/>
        <w:ind w:firstLine="540"/>
        <w:jc w:val="both"/>
        <w:rPr>
          <w:rFonts w:ascii="Times New Roman" w:hAnsi="Times New Roman" w:cs="Times New Roman"/>
          <w:sz w:val="28"/>
          <w:szCs w:val="28"/>
        </w:rPr>
      </w:pPr>
      <w:r w:rsidRPr="00260801">
        <w:rPr>
          <w:rFonts w:ascii="Times New Roman" w:hAnsi="Times New Roman" w:cs="Times New Roman"/>
          <w:sz w:val="28"/>
          <w:szCs w:val="28"/>
        </w:rPr>
        <w:t xml:space="preserve">2. </w:t>
      </w:r>
      <w:proofErr w:type="spellStart"/>
      <w:r w:rsidRPr="00260801">
        <w:rPr>
          <w:rFonts w:ascii="Times New Roman" w:hAnsi="Times New Roman" w:cs="Times New Roman"/>
          <w:sz w:val="28"/>
          <w:szCs w:val="28"/>
        </w:rPr>
        <w:t>Антикоррупционная</w:t>
      </w:r>
      <w:proofErr w:type="spellEnd"/>
      <w:r w:rsidRPr="00260801">
        <w:rPr>
          <w:rFonts w:ascii="Times New Roman" w:hAnsi="Times New Roman" w:cs="Times New Roman"/>
          <w:sz w:val="28"/>
          <w:szCs w:val="28"/>
        </w:rPr>
        <w:t xml:space="preserve"> экспертиза нормативных правовых актов Бутаковского сельского поселения Знаменского муниципального района Омской области (проектов нормативных правовых актов Бутаковского сельского поселения Знаменского муниципального района Омской области) в органах исполнительной власти Бутаковского сельского поселения Знаменского муниципального района Омской области проводится в соответствии с методикой, определенной Правительством Российской Федерации.</w:t>
      </w:r>
    </w:p>
    <w:p w:rsidR="00A215A4" w:rsidRPr="00260801" w:rsidRDefault="00A215A4" w:rsidP="00A215A4">
      <w:pPr>
        <w:pStyle w:val="ConsPlusNormal"/>
        <w:widowControl/>
        <w:ind w:firstLine="540"/>
        <w:jc w:val="both"/>
        <w:rPr>
          <w:rFonts w:ascii="Times New Roman" w:hAnsi="Times New Roman" w:cs="Times New Roman"/>
          <w:sz w:val="28"/>
          <w:szCs w:val="28"/>
        </w:rPr>
      </w:pPr>
      <w:r w:rsidRPr="00260801">
        <w:rPr>
          <w:rFonts w:ascii="Times New Roman" w:hAnsi="Times New Roman" w:cs="Times New Roman"/>
          <w:sz w:val="28"/>
          <w:szCs w:val="28"/>
        </w:rPr>
        <w:t xml:space="preserve">3. Органами исполнительной власти Бутаковского сельского поселения Знаменского муниципального района Омской области проводится </w:t>
      </w:r>
      <w:proofErr w:type="spellStart"/>
      <w:r w:rsidRPr="00260801">
        <w:rPr>
          <w:rFonts w:ascii="Times New Roman" w:hAnsi="Times New Roman" w:cs="Times New Roman"/>
          <w:sz w:val="28"/>
          <w:szCs w:val="28"/>
        </w:rPr>
        <w:t>антикоррупционная</w:t>
      </w:r>
      <w:proofErr w:type="spellEnd"/>
      <w:r w:rsidRPr="00260801">
        <w:rPr>
          <w:rFonts w:ascii="Times New Roman" w:hAnsi="Times New Roman" w:cs="Times New Roman"/>
          <w:sz w:val="28"/>
          <w:szCs w:val="28"/>
        </w:rPr>
        <w:t xml:space="preserve"> экспертиза принятых ими распоряжений</w:t>
      </w:r>
      <w:proofErr w:type="gramStart"/>
      <w:r w:rsidRPr="00260801">
        <w:rPr>
          <w:rFonts w:ascii="Times New Roman" w:hAnsi="Times New Roman" w:cs="Times New Roman"/>
          <w:sz w:val="28"/>
          <w:szCs w:val="28"/>
        </w:rPr>
        <w:t>.</w:t>
      </w:r>
      <w:proofErr w:type="gramEnd"/>
      <w:r w:rsidRPr="00260801">
        <w:rPr>
          <w:rFonts w:ascii="Times New Roman" w:hAnsi="Times New Roman" w:cs="Times New Roman"/>
          <w:sz w:val="28"/>
          <w:szCs w:val="28"/>
        </w:rPr>
        <w:t xml:space="preserve"> </w:t>
      </w:r>
      <w:proofErr w:type="gramStart"/>
      <w:r w:rsidRPr="00260801">
        <w:rPr>
          <w:rFonts w:ascii="Times New Roman" w:hAnsi="Times New Roman" w:cs="Times New Roman"/>
          <w:sz w:val="28"/>
          <w:szCs w:val="28"/>
        </w:rPr>
        <w:t>п</w:t>
      </w:r>
      <w:proofErr w:type="gramEnd"/>
      <w:r w:rsidRPr="00260801">
        <w:rPr>
          <w:rFonts w:ascii="Times New Roman" w:hAnsi="Times New Roman" w:cs="Times New Roman"/>
          <w:sz w:val="28"/>
          <w:szCs w:val="28"/>
        </w:rPr>
        <w:t>остановлений  (проектов распоряжений. постановлений)  при проведении их правовой экспертизы и мониторинге их применения.</w:t>
      </w:r>
    </w:p>
    <w:p w:rsidR="00A215A4" w:rsidRPr="00260801" w:rsidRDefault="00A215A4" w:rsidP="00A215A4">
      <w:pPr>
        <w:pStyle w:val="ConsPlusNormal"/>
        <w:widowControl/>
        <w:ind w:firstLine="540"/>
        <w:jc w:val="both"/>
        <w:rPr>
          <w:rFonts w:ascii="Times New Roman" w:hAnsi="Times New Roman" w:cs="Times New Roman"/>
          <w:sz w:val="28"/>
          <w:szCs w:val="28"/>
        </w:rPr>
      </w:pPr>
      <w:r w:rsidRPr="00260801">
        <w:rPr>
          <w:rFonts w:ascii="Times New Roman" w:hAnsi="Times New Roman" w:cs="Times New Roman"/>
          <w:sz w:val="28"/>
          <w:szCs w:val="28"/>
        </w:rPr>
        <w:t xml:space="preserve">4. </w:t>
      </w:r>
      <w:proofErr w:type="spellStart"/>
      <w:r w:rsidRPr="00260801">
        <w:rPr>
          <w:rFonts w:ascii="Times New Roman" w:hAnsi="Times New Roman" w:cs="Times New Roman"/>
          <w:sz w:val="28"/>
          <w:szCs w:val="28"/>
        </w:rPr>
        <w:t>Антикоррупционная</w:t>
      </w:r>
      <w:proofErr w:type="spellEnd"/>
      <w:r w:rsidRPr="00260801">
        <w:rPr>
          <w:rFonts w:ascii="Times New Roman" w:hAnsi="Times New Roman" w:cs="Times New Roman"/>
          <w:sz w:val="28"/>
          <w:szCs w:val="28"/>
        </w:rPr>
        <w:t xml:space="preserve"> экспертиза проектов Бутаковского сельского поселения Знаменского муниципального района Омской области, проектов постановлений Бутаковского сельского поселения Знаменского муниципального района Омской области осуществляется  с привлечением юрисконсультанта.</w:t>
      </w:r>
    </w:p>
    <w:p w:rsidR="00A215A4" w:rsidRPr="00260801" w:rsidRDefault="00A215A4" w:rsidP="00A215A4">
      <w:pPr>
        <w:pStyle w:val="ConsPlusNormal"/>
        <w:widowControl/>
        <w:ind w:firstLine="540"/>
        <w:jc w:val="both"/>
        <w:rPr>
          <w:rFonts w:ascii="Times New Roman" w:hAnsi="Times New Roman" w:cs="Times New Roman"/>
          <w:sz w:val="28"/>
          <w:szCs w:val="28"/>
        </w:rPr>
      </w:pPr>
      <w:r w:rsidRPr="00260801">
        <w:rPr>
          <w:rFonts w:ascii="Times New Roman" w:hAnsi="Times New Roman" w:cs="Times New Roman"/>
          <w:sz w:val="28"/>
          <w:szCs w:val="28"/>
        </w:rPr>
        <w:lastRenderedPageBreak/>
        <w:t xml:space="preserve">5. В случае выявления юрисконсультантом в проектах распоряжений и постановлений Главы Бутаковского сельского поселения Знаменского муниципального района Омской области </w:t>
      </w:r>
      <w:proofErr w:type="spellStart"/>
      <w:r w:rsidRPr="00260801">
        <w:rPr>
          <w:rFonts w:ascii="Times New Roman" w:hAnsi="Times New Roman" w:cs="Times New Roman"/>
          <w:sz w:val="28"/>
          <w:szCs w:val="28"/>
        </w:rPr>
        <w:t>коррупциогенных</w:t>
      </w:r>
      <w:proofErr w:type="spellEnd"/>
      <w:r w:rsidRPr="00260801">
        <w:rPr>
          <w:rFonts w:ascii="Times New Roman" w:hAnsi="Times New Roman" w:cs="Times New Roman"/>
          <w:sz w:val="28"/>
          <w:szCs w:val="28"/>
        </w:rPr>
        <w:t xml:space="preserve"> факторов, положений, способствующих созданию условий для проявления коррупции, результаты </w:t>
      </w:r>
      <w:proofErr w:type="spellStart"/>
      <w:r w:rsidRPr="00260801">
        <w:rPr>
          <w:rFonts w:ascii="Times New Roman" w:hAnsi="Times New Roman" w:cs="Times New Roman"/>
          <w:sz w:val="28"/>
          <w:szCs w:val="28"/>
        </w:rPr>
        <w:t>антикоррупционной</w:t>
      </w:r>
      <w:proofErr w:type="spellEnd"/>
      <w:r w:rsidRPr="00260801">
        <w:rPr>
          <w:rFonts w:ascii="Times New Roman" w:hAnsi="Times New Roman" w:cs="Times New Roman"/>
          <w:sz w:val="28"/>
          <w:szCs w:val="28"/>
        </w:rPr>
        <w:t xml:space="preserve"> экспертизы отражаются в заключени</w:t>
      </w:r>
      <w:proofErr w:type="gramStart"/>
      <w:r w:rsidRPr="00260801">
        <w:rPr>
          <w:rFonts w:ascii="Times New Roman" w:hAnsi="Times New Roman" w:cs="Times New Roman"/>
          <w:sz w:val="28"/>
          <w:szCs w:val="28"/>
        </w:rPr>
        <w:t>и</w:t>
      </w:r>
      <w:proofErr w:type="gramEnd"/>
      <w:r w:rsidRPr="00260801">
        <w:rPr>
          <w:rFonts w:ascii="Times New Roman" w:hAnsi="Times New Roman" w:cs="Times New Roman"/>
          <w:sz w:val="28"/>
          <w:szCs w:val="28"/>
        </w:rPr>
        <w:t xml:space="preserve"> юрисконсультанта.</w:t>
      </w:r>
    </w:p>
    <w:p w:rsidR="00A215A4" w:rsidRPr="00260801" w:rsidRDefault="00A215A4" w:rsidP="00A215A4">
      <w:pPr>
        <w:pStyle w:val="ConsPlusNormal"/>
        <w:widowControl/>
        <w:ind w:firstLine="540"/>
        <w:jc w:val="both"/>
        <w:rPr>
          <w:rFonts w:ascii="Times New Roman" w:hAnsi="Times New Roman" w:cs="Times New Roman"/>
          <w:sz w:val="28"/>
          <w:szCs w:val="28"/>
        </w:rPr>
      </w:pPr>
      <w:r w:rsidRPr="00260801">
        <w:rPr>
          <w:rFonts w:ascii="Times New Roman" w:hAnsi="Times New Roman" w:cs="Times New Roman"/>
          <w:sz w:val="28"/>
          <w:szCs w:val="28"/>
        </w:rPr>
        <w:t xml:space="preserve">6. Проекты  распоряжений, постановлений  Главы Бутаковского сельского поселения Знаменского муниципального района  Омской области, в которых  юрисконсультантами Администрации муниципального района при проведении </w:t>
      </w:r>
      <w:proofErr w:type="spellStart"/>
      <w:r w:rsidRPr="00260801">
        <w:rPr>
          <w:rFonts w:ascii="Times New Roman" w:hAnsi="Times New Roman" w:cs="Times New Roman"/>
          <w:sz w:val="28"/>
          <w:szCs w:val="28"/>
        </w:rPr>
        <w:t>антикоррупционной</w:t>
      </w:r>
      <w:proofErr w:type="spellEnd"/>
      <w:r w:rsidRPr="00260801">
        <w:rPr>
          <w:rFonts w:ascii="Times New Roman" w:hAnsi="Times New Roman" w:cs="Times New Roman"/>
          <w:sz w:val="28"/>
          <w:szCs w:val="28"/>
        </w:rPr>
        <w:t xml:space="preserve"> экспертизы выявлены </w:t>
      </w:r>
      <w:proofErr w:type="spellStart"/>
      <w:r w:rsidRPr="00260801">
        <w:rPr>
          <w:rFonts w:ascii="Times New Roman" w:hAnsi="Times New Roman" w:cs="Times New Roman"/>
          <w:sz w:val="28"/>
          <w:szCs w:val="28"/>
        </w:rPr>
        <w:t>коррупциогенные</w:t>
      </w:r>
      <w:proofErr w:type="spellEnd"/>
      <w:r w:rsidRPr="00260801">
        <w:rPr>
          <w:rFonts w:ascii="Times New Roman" w:hAnsi="Times New Roman" w:cs="Times New Roman"/>
          <w:sz w:val="28"/>
          <w:szCs w:val="28"/>
        </w:rPr>
        <w:t xml:space="preserve"> факторы, положения, способствующие созданию условий для проявления коррупции, дорабатываются в соответствии с Регламентом.</w:t>
      </w:r>
    </w:p>
    <w:p w:rsidR="00A215A4" w:rsidRPr="00260801" w:rsidRDefault="00A215A4" w:rsidP="00A215A4">
      <w:pPr>
        <w:pStyle w:val="ConsPlusNormal"/>
        <w:widowControl/>
        <w:ind w:firstLine="540"/>
        <w:jc w:val="both"/>
        <w:rPr>
          <w:rFonts w:ascii="Times New Roman" w:hAnsi="Times New Roman" w:cs="Times New Roman"/>
          <w:sz w:val="28"/>
          <w:szCs w:val="28"/>
        </w:rPr>
      </w:pPr>
      <w:r w:rsidRPr="00260801">
        <w:rPr>
          <w:rFonts w:ascii="Times New Roman" w:hAnsi="Times New Roman" w:cs="Times New Roman"/>
          <w:sz w:val="28"/>
          <w:szCs w:val="28"/>
        </w:rPr>
        <w:t xml:space="preserve">7. Органы исполнительной власти Бутаковского сельского поселения Знаменского муниципального района Омской области проводят </w:t>
      </w:r>
      <w:proofErr w:type="spellStart"/>
      <w:r w:rsidRPr="00260801">
        <w:rPr>
          <w:rFonts w:ascii="Times New Roman" w:hAnsi="Times New Roman" w:cs="Times New Roman"/>
          <w:sz w:val="28"/>
          <w:szCs w:val="28"/>
        </w:rPr>
        <w:t>антикоррупционную</w:t>
      </w:r>
      <w:proofErr w:type="spellEnd"/>
      <w:r w:rsidRPr="00260801">
        <w:rPr>
          <w:rFonts w:ascii="Times New Roman" w:hAnsi="Times New Roman" w:cs="Times New Roman"/>
          <w:sz w:val="28"/>
          <w:szCs w:val="28"/>
        </w:rPr>
        <w:t xml:space="preserve"> экспертизу  постановлений и распоряжений Главы Бутаковского сельского поселения Знаменского муниципального района в пределах своей компетенции.</w:t>
      </w:r>
    </w:p>
    <w:p w:rsidR="00A215A4" w:rsidRPr="00260801" w:rsidRDefault="00A215A4" w:rsidP="00A215A4">
      <w:pPr>
        <w:pStyle w:val="ConsPlusNormal"/>
        <w:widowControl/>
        <w:ind w:firstLine="540"/>
        <w:jc w:val="both"/>
        <w:rPr>
          <w:rFonts w:ascii="Times New Roman" w:hAnsi="Times New Roman" w:cs="Times New Roman"/>
          <w:sz w:val="28"/>
          <w:szCs w:val="28"/>
        </w:rPr>
      </w:pPr>
      <w:r w:rsidRPr="00260801">
        <w:rPr>
          <w:rFonts w:ascii="Times New Roman" w:hAnsi="Times New Roman" w:cs="Times New Roman"/>
          <w:sz w:val="28"/>
          <w:szCs w:val="28"/>
        </w:rPr>
        <w:t xml:space="preserve">8. </w:t>
      </w:r>
      <w:proofErr w:type="spellStart"/>
      <w:r w:rsidRPr="00260801">
        <w:rPr>
          <w:rFonts w:ascii="Times New Roman" w:hAnsi="Times New Roman" w:cs="Times New Roman"/>
          <w:sz w:val="28"/>
          <w:szCs w:val="28"/>
        </w:rPr>
        <w:t>Антикоррупционная</w:t>
      </w:r>
      <w:proofErr w:type="spellEnd"/>
      <w:r w:rsidRPr="00260801">
        <w:rPr>
          <w:rFonts w:ascii="Times New Roman" w:hAnsi="Times New Roman" w:cs="Times New Roman"/>
          <w:sz w:val="28"/>
          <w:szCs w:val="28"/>
        </w:rPr>
        <w:t xml:space="preserve"> экспертиза постановлений и распоряжений Главы Бутаковского сельского поселения Знаменского муниципального района Омской области проводится привлеченными юрисконсультантами:</w:t>
      </w:r>
    </w:p>
    <w:p w:rsidR="00A215A4" w:rsidRPr="00260801" w:rsidRDefault="00A215A4" w:rsidP="00A215A4">
      <w:pPr>
        <w:pStyle w:val="ConsPlusNormal"/>
        <w:widowControl/>
        <w:ind w:firstLine="540"/>
        <w:jc w:val="both"/>
        <w:rPr>
          <w:rFonts w:ascii="Times New Roman" w:hAnsi="Times New Roman" w:cs="Times New Roman"/>
          <w:sz w:val="28"/>
          <w:szCs w:val="28"/>
        </w:rPr>
      </w:pPr>
      <w:r w:rsidRPr="00260801">
        <w:rPr>
          <w:rFonts w:ascii="Times New Roman" w:hAnsi="Times New Roman" w:cs="Times New Roman"/>
          <w:sz w:val="28"/>
          <w:szCs w:val="28"/>
        </w:rPr>
        <w:t>1) при проведении их правовой экспертизы и мониторинге их применения;</w:t>
      </w:r>
    </w:p>
    <w:p w:rsidR="00A215A4" w:rsidRPr="00260801" w:rsidRDefault="00A215A4" w:rsidP="00A215A4">
      <w:pPr>
        <w:pStyle w:val="ConsPlusNormal"/>
        <w:widowControl/>
        <w:ind w:firstLine="540"/>
        <w:jc w:val="both"/>
        <w:rPr>
          <w:rFonts w:ascii="Times New Roman" w:hAnsi="Times New Roman" w:cs="Times New Roman"/>
          <w:sz w:val="28"/>
          <w:szCs w:val="28"/>
        </w:rPr>
      </w:pPr>
      <w:r w:rsidRPr="00260801">
        <w:rPr>
          <w:rFonts w:ascii="Times New Roman" w:hAnsi="Times New Roman" w:cs="Times New Roman"/>
          <w:sz w:val="28"/>
          <w:szCs w:val="28"/>
        </w:rPr>
        <w:t>2) по поручению Главы Бутаковского сельского поселения Знаменского муниципального района</w:t>
      </w:r>
    </w:p>
    <w:p w:rsidR="00A215A4" w:rsidRPr="00260801" w:rsidRDefault="00A215A4" w:rsidP="00A215A4">
      <w:pPr>
        <w:pStyle w:val="ConsPlusNormal"/>
        <w:widowControl/>
        <w:ind w:firstLine="540"/>
        <w:jc w:val="both"/>
        <w:rPr>
          <w:rFonts w:ascii="Times New Roman" w:hAnsi="Times New Roman" w:cs="Times New Roman"/>
          <w:sz w:val="28"/>
          <w:szCs w:val="28"/>
        </w:rPr>
      </w:pPr>
      <w:r w:rsidRPr="00260801">
        <w:rPr>
          <w:rFonts w:ascii="Times New Roman" w:hAnsi="Times New Roman" w:cs="Times New Roman"/>
          <w:sz w:val="28"/>
          <w:szCs w:val="28"/>
        </w:rPr>
        <w:t xml:space="preserve">9. </w:t>
      </w:r>
      <w:proofErr w:type="gramStart"/>
      <w:r w:rsidRPr="00260801">
        <w:rPr>
          <w:rFonts w:ascii="Times New Roman" w:hAnsi="Times New Roman" w:cs="Times New Roman"/>
          <w:sz w:val="28"/>
          <w:szCs w:val="28"/>
        </w:rPr>
        <w:t xml:space="preserve">При выявлении органами исполнительной власти Бутаковского сельского поселения  в результате </w:t>
      </w:r>
      <w:proofErr w:type="spellStart"/>
      <w:r w:rsidRPr="00260801">
        <w:rPr>
          <w:rFonts w:ascii="Times New Roman" w:hAnsi="Times New Roman" w:cs="Times New Roman"/>
          <w:sz w:val="28"/>
          <w:szCs w:val="28"/>
        </w:rPr>
        <w:t>антикоррупционной</w:t>
      </w:r>
      <w:proofErr w:type="spellEnd"/>
      <w:r w:rsidRPr="00260801">
        <w:rPr>
          <w:rFonts w:ascii="Times New Roman" w:hAnsi="Times New Roman" w:cs="Times New Roman"/>
          <w:sz w:val="28"/>
          <w:szCs w:val="28"/>
        </w:rPr>
        <w:t xml:space="preserve"> экспертизы </w:t>
      </w:r>
      <w:proofErr w:type="spellStart"/>
      <w:r w:rsidRPr="00260801">
        <w:rPr>
          <w:rFonts w:ascii="Times New Roman" w:hAnsi="Times New Roman" w:cs="Times New Roman"/>
          <w:sz w:val="28"/>
          <w:szCs w:val="28"/>
        </w:rPr>
        <w:t>коррупциогенных</w:t>
      </w:r>
      <w:proofErr w:type="spellEnd"/>
      <w:r w:rsidRPr="00260801">
        <w:rPr>
          <w:rFonts w:ascii="Times New Roman" w:hAnsi="Times New Roman" w:cs="Times New Roman"/>
          <w:sz w:val="28"/>
          <w:szCs w:val="28"/>
        </w:rPr>
        <w:t xml:space="preserve"> факторов, положений, способствующих созданию условий для проявления коррупции, органы исполнительной власти Бутаковского сельского поселения Знаменского муниципального района Омской области обязаны принять меры по их устранению из текстов нормативных правовых актов Бутаковского сельского поселения Знаменского муниципального района Омской области (проектов нормативных правовых актов Бутаковского сельского поселения Знаменского муниципального</w:t>
      </w:r>
      <w:proofErr w:type="gramEnd"/>
      <w:r w:rsidRPr="00260801">
        <w:rPr>
          <w:rFonts w:ascii="Times New Roman" w:hAnsi="Times New Roman" w:cs="Times New Roman"/>
          <w:sz w:val="28"/>
          <w:szCs w:val="28"/>
        </w:rPr>
        <w:t xml:space="preserve"> района Омской области).</w:t>
      </w:r>
    </w:p>
    <w:p w:rsidR="00A215A4" w:rsidRPr="00260801" w:rsidRDefault="00A215A4" w:rsidP="00A215A4">
      <w:pPr>
        <w:pStyle w:val="ConsPlusNormal"/>
        <w:widowControl/>
        <w:ind w:firstLine="540"/>
        <w:jc w:val="both"/>
        <w:rPr>
          <w:rFonts w:ascii="Times New Roman" w:hAnsi="Times New Roman" w:cs="Times New Roman"/>
          <w:sz w:val="28"/>
          <w:szCs w:val="28"/>
        </w:rPr>
      </w:pPr>
      <w:r w:rsidRPr="00260801">
        <w:rPr>
          <w:rFonts w:ascii="Times New Roman" w:hAnsi="Times New Roman" w:cs="Times New Roman"/>
          <w:sz w:val="28"/>
          <w:szCs w:val="28"/>
        </w:rPr>
        <w:t xml:space="preserve">10. В отношении нормативных правовых актов Бутаковского сельского поселения Знаменского муниципального района Омской области (проектов нормативных правовых актов Бутаковского сельского поселения Знаменского муниципального района Омской области) может проводиться независимая </w:t>
      </w:r>
      <w:proofErr w:type="spellStart"/>
      <w:r w:rsidRPr="00260801">
        <w:rPr>
          <w:rFonts w:ascii="Times New Roman" w:hAnsi="Times New Roman" w:cs="Times New Roman"/>
          <w:sz w:val="28"/>
          <w:szCs w:val="28"/>
        </w:rPr>
        <w:t>антикоррупционная</w:t>
      </w:r>
      <w:proofErr w:type="spellEnd"/>
      <w:r w:rsidRPr="00260801">
        <w:rPr>
          <w:rFonts w:ascii="Times New Roman" w:hAnsi="Times New Roman" w:cs="Times New Roman"/>
          <w:sz w:val="28"/>
          <w:szCs w:val="28"/>
        </w:rPr>
        <w:t xml:space="preserve"> экспертиза в порядке, предусмотренном нормативными правовыми актами Российской Федерации.</w:t>
      </w:r>
    </w:p>
    <w:p w:rsidR="00A215A4" w:rsidRPr="00260801" w:rsidRDefault="00A215A4" w:rsidP="00A215A4">
      <w:pPr>
        <w:pStyle w:val="ConsPlusNormal"/>
        <w:widowControl/>
        <w:ind w:firstLine="540"/>
        <w:jc w:val="both"/>
        <w:rPr>
          <w:rFonts w:ascii="Times New Roman" w:hAnsi="Times New Roman" w:cs="Times New Roman"/>
          <w:sz w:val="28"/>
          <w:szCs w:val="28"/>
        </w:rPr>
      </w:pPr>
    </w:p>
    <w:p w:rsidR="00A215A4" w:rsidRPr="00260801" w:rsidRDefault="00A215A4" w:rsidP="00A215A4">
      <w:pPr>
        <w:pStyle w:val="ConsPlusNormal"/>
        <w:widowControl/>
        <w:ind w:firstLine="0"/>
        <w:jc w:val="center"/>
        <w:rPr>
          <w:rFonts w:ascii="Times New Roman" w:hAnsi="Times New Roman" w:cs="Times New Roman"/>
          <w:sz w:val="28"/>
          <w:szCs w:val="28"/>
        </w:rPr>
      </w:pPr>
      <w:r w:rsidRPr="00260801">
        <w:rPr>
          <w:rFonts w:ascii="Times New Roman" w:hAnsi="Times New Roman" w:cs="Times New Roman"/>
          <w:sz w:val="28"/>
          <w:szCs w:val="28"/>
        </w:rPr>
        <w:t>_______________</w:t>
      </w:r>
    </w:p>
    <w:p w:rsidR="00A215A4" w:rsidRPr="00260801" w:rsidRDefault="00A215A4" w:rsidP="00A215A4">
      <w:pPr>
        <w:pStyle w:val="ConsPlusNormal"/>
        <w:widowControl/>
        <w:ind w:firstLine="540"/>
        <w:jc w:val="both"/>
        <w:rPr>
          <w:rFonts w:ascii="Times New Roman" w:hAnsi="Times New Roman" w:cs="Times New Roman"/>
          <w:sz w:val="28"/>
          <w:szCs w:val="28"/>
        </w:rPr>
      </w:pPr>
    </w:p>
    <w:p w:rsidR="00FE0F26" w:rsidRDefault="00FE0F26"/>
    <w:sectPr w:rsidR="00FE0F26" w:rsidSect="00FE0F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96FFD"/>
    <w:multiLevelType w:val="multilevel"/>
    <w:tmpl w:val="37FE77B4"/>
    <w:lvl w:ilvl="0">
      <w:start w:val="16"/>
      <w:numFmt w:val="decimal"/>
      <w:lvlText w:val="%1"/>
      <w:lvlJc w:val="left"/>
      <w:pPr>
        <w:tabs>
          <w:tab w:val="num" w:pos="7620"/>
        </w:tabs>
        <w:ind w:left="7620" w:hanging="7620"/>
      </w:pPr>
      <w:rPr>
        <w:rFonts w:hint="default"/>
      </w:rPr>
    </w:lvl>
    <w:lvl w:ilvl="1">
      <w:start w:val="2"/>
      <w:numFmt w:val="decimalZero"/>
      <w:lvlText w:val="%1.%2"/>
      <w:lvlJc w:val="left"/>
      <w:pPr>
        <w:tabs>
          <w:tab w:val="num" w:pos="7620"/>
        </w:tabs>
        <w:ind w:left="7620" w:hanging="7620"/>
      </w:pPr>
      <w:rPr>
        <w:rFonts w:hint="default"/>
      </w:rPr>
    </w:lvl>
    <w:lvl w:ilvl="2">
      <w:start w:val="2011"/>
      <w:numFmt w:val="decimal"/>
      <w:lvlText w:val="%1.%2.%3"/>
      <w:lvlJc w:val="left"/>
      <w:pPr>
        <w:tabs>
          <w:tab w:val="num" w:pos="7620"/>
        </w:tabs>
        <w:ind w:left="7620" w:hanging="7620"/>
      </w:pPr>
      <w:rPr>
        <w:rFonts w:hint="default"/>
      </w:rPr>
    </w:lvl>
    <w:lvl w:ilvl="3">
      <w:start w:val="1"/>
      <w:numFmt w:val="decimal"/>
      <w:lvlText w:val="%1.%2.%3.%4"/>
      <w:lvlJc w:val="left"/>
      <w:pPr>
        <w:tabs>
          <w:tab w:val="num" w:pos="7620"/>
        </w:tabs>
        <w:ind w:left="7620" w:hanging="7620"/>
      </w:pPr>
      <w:rPr>
        <w:rFonts w:hint="default"/>
      </w:rPr>
    </w:lvl>
    <w:lvl w:ilvl="4">
      <w:start w:val="1"/>
      <w:numFmt w:val="decimal"/>
      <w:lvlText w:val="%1.%2.%3.%4.%5"/>
      <w:lvlJc w:val="left"/>
      <w:pPr>
        <w:tabs>
          <w:tab w:val="num" w:pos="7620"/>
        </w:tabs>
        <w:ind w:left="7620" w:hanging="7620"/>
      </w:pPr>
      <w:rPr>
        <w:rFonts w:hint="default"/>
      </w:rPr>
    </w:lvl>
    <w:lvl w:ilvl="5">
      <w:start w:val="1"/>
      <w:numFmt w:val="decimal"/>
      <w:lvlText w:val="%1.%2.%3.%4.%5.%6"/>
      <w:lvlJc w:val="left"/>
      <w:pPr>
        <w:tabs>
          <w:tab w:val="num" w:pos="7620"/>
        </w:tabs>
        <w:ind w:left="7620" w:hanging="7620"/>
      </w:pPr>
      <w:rPr>
        <w:rFonts w:hint="default"/>
      </w:rPr>
    </w:lvl>
    <w:lvl w:ilvl="6">
      <w:start w:val="1"/>
      <w:numFmt w:val="decimal"/>
      <w:lvlText w:val="%1.%2.%3.%4.%5.%6.%7"/>
      <w:lvlJc w:val="left"/>
      <w:pPr>
        <w:tabs>
          <w:tab w:val="num" w:pos="7620"/>
        </w:tabs>
        <w:ind w:left="7620" w:hanging="7620"/>
      </w:pPr>
      <w:rPr>
        <w:rFonts w:hint="default"/>
      </w:rPr>
    </w:lvl>
    <w:lvl w:ilvl="7">
      <w:start w:val="1"/>
      <w:numFmt w:val="decimal"/>
      <w:lvlText w:val="%1.%2.%3.%4.%5.%6.%7.%8"/>
      <w:lvlJc w:val="left"/>
      <w:pPr>
        <w:tabs>
          <w:tab w:val="num" w:pos="7620"/>
        </w:tabs>
        <w:ind w:left="7620" w:hanging="7620"/>
      </w:pPr>
      <w:rPr>
        <w:rFonts w:hint="default"/>
      </w:rPr>
    </w:lvl>
    <w:lvl w:ilvl="8">
      <w:start w:val="1"/>
      <w:numFmt w:val="decimal"/>
      <w:lvlText w:val="%1.%2.%3.%4.%5.%6.%7.%8.%9"/>
      <w:lvlJc w:val="left"/>
      <w:pPr>
        <w:tabs>
          <w:tab w:val="num" w:pos="7620"/>
        </w:tabs>
        <w:ind w:left="7620" w:hanging="762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215A4"/>
    <w:rsid w:val="00A215A4"/>
    <w:rsid w:val="00FE0F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F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Знак Знак Знак Знак"/>
    <w:basedOn w:val="a"/>
    <w:rsid w:val="00A215A4"/>
    <w:pPr>
      <w:spacing w:after="0" w:line="240" w:lineRule="exact"/>
      <w:jc w:val="both"/>
    </w:pPr>
    <w:rPr>
      <w:rFonts w:ascii="Times New Roman" w:eastAsia="Times New Roman" w:hAnsi="Times New Roman" w:cs="Times New Roman"/>
      <w:sz w:val="24"/>
      <w:szCs w:val="24"/>
      <w:lang w:val="en-US"/>
    </w:rPr>
  </w:style>
  <w:style w:type="paragraph" w:customStyle="1" w:styleId="ConsPlusNormal">
    <w:name w:val="ConsPlusNormal"/>
    <w:rsid w:val="00A215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215A4"/>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887</Words>
  <Characters>5062</Characters>
  <Application>Microsoft Office Word</Application>
  <DocSecurity>0</DocSecurity>
  <Lines>42</Lines>
  <Paragraphs>11</Paragraphs>
  <ScaleCrop>false</ScaleCrop>
  <Company/>
  <LinksUpToDate>false</LinksUpToDate>
  <CharactersWithSpaces>5938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kyuli</dc:creator>
  <cp:keywords/>
  <dc:description/>
  <cp:lastModifiedBy>kyuli</cp:lastModifiedBy>
  <cp:revision>2</cp:revision>
  <dcterms:created xsi:type="dcterms:W3CDTF">2021-09-20T04:34:00Z</dcterms:created>
  <dcterms:modified xsi:type="dcterms:W3CDTF">2021-09-20T04:34:00Z</dcterms:modified>
</cp:coreProperties>
</file>