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2AD" w:rsidRPr="00525A81" w:rsidRDefault="005732AD" w:rsidP="00077690">
      <w:pPr>
        <w:jc w:val="center"/>
        <w:rPr>
          <w:rFonts w:ascii="Times New Roman" w:hAnsi="Times New Roman"/>
          <w:b/>
          <w:sz w:val="24"/>
          <w:szCs w:val="24"/>
        </w:rPr>
      </w:pPr>
      <w:r w:rsidRPr="00525A81">
        <w:rPr>
          <w:rFonts w:ascii="Times New Roman" w:hAnsi="Times New Roman"/>
          <w:b/>
          <w:sz w:val="24"/>
          <w:szCs w:val="24"/>
        </w:rPr>
        <w:t>ГЛАВА БУТАКОВСКОГО СЕЛЬСКОГО ПОСЕЛЕНИЯ</w:t>
      </w:r>
    </w:p>
    <w:p w:rsidR="005732AD" w:rsidRPr="00525A81" w:rsidRDefault="005732AD" w:rsidP="00077690">
      <w:pPr>
        <w:jc w:val="center"/>
        <w:rPr>
          <w:rFonts w:ascii="Times New Roman" w:hAnsi="Times New Roman"/>
          <w:b/>
          <w:sz w:val="24"/>
          <w:szCs w:val="24"/>
        </w:rPr>
      </w:pPr>
      <w:r w:rsidRPr="00525A81">
        <w:rPr>
          <w:rFonts w:ascii="Times New Roman" w:hAnsi="Times New Roman"/>
          <w:b/>
          <w:sz w:val="24"/>
          <w:szCs w:val="24"/>
        </w:rPr>
        <w:t>ЗНАМЕНСКОГО МУНИЦИПАЛЬНОГО РАЙОНА</w:t>
      </w:r>
    </w:p>
    <w:p w:rsidR="005732AD" w:rsidRPr="00525A81" w:rsidRDefault="005732AD" w:rsidP="00077690">
      <w:pPr>
        <w:jc w:val="center"/>
        <w:rPr>
          <w:rFonts w:ascii="Times New Roman" w:hAnsi="Times New Roman"/>
          <w:b/>
          <w:sz w:val="24"/>
          <w:szCs w:val="24"/>
        </w:rPr>
      </w:pPr>
      <w:r w:rsidRPr="00525A81">
        <w:rPr>
          <w:rFonts w:ascii="Times New Roman" w:hAnsi="Times New Roman"/>
          <w:b/>
          <w:sz w:val="24"/>
          <w:szCs w:val="24"/>
        </w:rPr>
        <w:t>ОМСКОЙ ОБЛАСТИ</w:t>
      </w:r>
    </w:p>
    <w:p w:rsidR="005732AD" w:rsidRPr="00525A81" w:rsidRDefault="005732AD" w:rsidP="00077690">
      <w:pPr>
        <w:rPr>
          <w:rFonts w:ascii="Times New Roman" w:hAnsi="Times New Roman"/>
          <w:b/>
          <w:sz w:val="24"/>
          <w:szCs w:val="24"/>
        </w:rPr>
      </w:pPr>
    </w:p>
    <w:p w:rsidR="005732AD" w:rsidRPr="00525A81" w:rsidRDefault="005732AD" w:rsidP="00077690">
      <w:pPr>
        <w:jc w:val="center"/>
        <w:rPr>
          <w:rFonts w:ascii="Times New Roman" w:hAnsi="Times New Roman"/>
          <w:b/>
          <w:sz w:val="24"/>
          <w:szCs w:val="24"/>
        </w:rPr>
      </w:pPr>
      <w:r w:rsidRPr="00525A81">
        <w:rPr>
          <w:rFonts w:ascii="Times New Roman" w:hAnsi="Times New Roman"/>
          <w:b/>
          <w:sz w:val="24"/>
          <w:szCs w:val="24"/>
        </w:rPr>
        <w:t>ПОСТАНОВЛЕНИЕ</w:t>
      </w:r>
    </w:p>
    <w:p w:rsidR="0064017E" w:rsidRPr="00077690" w:rsidRDefault="0064017E" w:rsidP="00077690">
      <w:pPr>
        <w:rPr>
          <w:rFonts w:ascii="Times New Roman" w:hAnsi="Times New Roman"/>
          <w:sz w:val="24"/>
          <w:szCs w:val="24"/>
        </w:rPr>
      </w:pPr>
    </w:p>
    <w:p w:rsidR="005732AD" w:rsidRPr="00077690" w:rsidRDefault="0083581A" w:rsidP="0007769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B432E2" w:rsidRPr="00077690">
        <w:rPr>
          <w:rFonts w:ascii="Times New Roman" w:hAnsi="Times New Roman"/>
          <w:sz w:val="24"/>
          <w:szCs w:val="24"/>
        </w:rPr>
        <w:t xml:space="preserve"> </w:t>
      </w:r>
      <w:r w:rsidR="00A851AB" w:rsidRPr="00077690">
        <w:rPr>
          <w:rFonts w:ascii="Times New Roman" w:hAnsi="Times New Roman"/>
          <w:sz w:val="24"/>
          <w:szCs w:val="24"/>
        </w:rPr>
        <w:t xml:space="preserve"> </w:t>
      </w:r>
      <w:r w:rsidR="00CD3D94">
        <w:rPr>
          <w:rFonts w:ascii="Times New Roman" w:hAnsi="Times New Roman"/>
          <w:sz w:val="24"/>
          <w:szCs w:val="24"/>
        </w:rPr>
        <w:t>22</w:t>
      </w:r>
      <w:r w:rsidR="00366569">
        <w:rPr>
          <w:rFonts w:ascii="Times New Roman" w:hAnsi="Times New Roman"/>
          <w:sz w:val="24"/>
          <w:szCs w:val="24"/>
        </w:rPr>
        <w:t>.12</w:t>
      </w:r>
      <w:r w:rsidR="00895B54" w:rsidRPr="00077690">
        <w:rPr>
          <w:rFonts w:ascii="Times New Roman" w:hAnsi="Times New Roman"/>
          <w:sz w:val="24"/>
          <w:szCs w:val="24"/>
        </w:rPr>
        <w:t>.</w:t>
      </w:r>
      <w:r w:rsidR="005732AD" w:rsidRPr="00077690">
        <w:rPr>
          <w:rFonts w:ascii="Times New Roman" w:hAnsi="Times New Roman"/>
          <w:sz w:val="24"/>
          <w:szCs w:val="24"/>
        </w:rPr>
        <w:t>20</w:t>
      </w:r>
      <w:r w:rsidR="00255B4E" w:rsidRPr="00077690">
        <w:rPr>
          <w:rFonts w:ascii="Times New Roman" w:hAnsi="Times New Roman"/>
          <w:sz w:val="24"/>
          <w:szCs w:val="24"/>
        </w:rPr>
        <w:t>2</w:t>
      </w:r>
      <w:r w:rsidR="009E5E16" w:rsidRPr="00077690">
        <w:rPr>
          <w:rFonts w:ascii="Times New Roman" w:hAnsi="Times New Roman"/>
          <w:sz w:val="24"/>
          <w:szCs w:val="24"/>
        </w:rPr>
        <w:t>3</w:t>
      </w:r>
      <w:r w:rsidR="005732AD" w:rsidRPr="00077690">
        <w:rPr>
          <w:rFonts w:ascii="Times New Roman" w:hAnsi="Times New Roman"/>
          <w:sz w:val="24"/>
          <w:szCs w:val="24"/>
        </w:rPr>
        <w:t xml:space="preserve"> г.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="005732AD" w:rsidRPr="00077690">
        <w:rPr>
          <w:rFonts w:ascii="Times New Roman" w:hAnsi="Times New Roman"/>
          <w:sz w:val="24"/>
          <w:szCs w:val="24"/>
        </w:rPr>
        <w:t xml:space="preserve">     №  </w:t>
      </w:r>
      <w:r w:rsidR="00255B4E" w:rsidRPr="00077690">
        <w:rPr>
          <w:rFonts w:ascii="Times New Roman" w:hAnsi="Times New Roman"/>
          <w:sz w:val="24"/>
          <w:szCs w:val="24"/>
        </w:rPr>
        <w:t xml:space="preserve"> </w:t>
      </w:r>
      <w:r w:rsidR="00366569">
        <w:rPr>
          <w:rFonts w:ascii="Times New Roman" w:hAnsi="Times New Roman"/>
          <w:sz w:val="24"/>
          <w:szCs w:val="24"/>
        </w:rPr>
        <w:t>7</w:t>
      </w:r>
      <w:r w:rsidR="00DF771C" w:rsidRPr="00077690">
        <w:rPr>
          <w:rFonts w:ascii="Times New Roman" w:hAnsi="Times New Roman"/>
          <w:sz w:val="24"/>
          <w:szCs w:val="24"/>
        </w:rPr>
        <w:t>0</w:t>
      </w:r>
      <w:r w:rsidR="00255B4E" w:rsidRPr="00077690">
        <w:rPr>
          <w:rFonts w:ascii="Times New Roman" w:hAnsi="Times New Roman"/>
          <w:sz w:val="24"/>
          <w:szCs w:val="24"/>
        </w:rPr>
        <w:t xml:space="preserve"> </w:t>
      </w:r>
      <w:r w:rsidR="002E0090" w:rsidRPr="00077690">
        <w:rPr>
          <w:rFonts w:ascii="Times New Roman" w:hAnsi="Times New Roman"/>
          <w:sz w:val="24"/>
          <w:szCs w:val="24"/>
        </w:rPr>
        <w:t>–</w:t>
      </w:r>
      <w:proofErr w:type="gramStart"/>
      <w:r w:rsidR="00B432E2" w:rsidRPr="00077690">
        <w:rPr>
          <w:rFonts w:ascii="Times New Roman" w:hAnsi="Times New Roman"/>
          <w:sz w:val="24"/>
          <w:szCs w:val="24"/>
        </w:rPr>
        <w:t>П</w:t>
      </w:r>
      <w:proofErr w:type="gramEnd"/>
    </w:p>
    <w:p w:rsidR="000B0F0C" w:rsidRPr="00077690" w:rsidRDefault="0083581A" w:rsidP="0007769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2E0090" w:rsidRPr="00077690">
        <w:rPr>
          <w:rFonts w:ascii="Times New Roman" w:hAnsi="Times New Roman"/>
          <w:sz w:val="24"/>
          <w:szCs w:val="24"/>
        </w:rPr>
        <w:t xml:space="preserve">с. </w:t>
      </w:r>
      <w:proofErr w:type="spellStart"/>
      <w:r w:rsidR="002E0090" w:rsidRPr="00077690">
        <w:rPr>
          <w:rFonts w:ascii="Times New Roman" w:hAnsi="Times New Roman"/>
          <w:sz w:val="24"/>
          <w:szCs w:val="24"/>
        </w:rPr>
        <w:t>Бутаково</w:t>
      </w:r>
      <w:proofErr w:type="spellEnd"/>
    </w:p>
    <w:p w:rsidR="00B15EAB" w:rsidRPr="00077690" w:rsidRDefault="005732AD" w:rsidP="00077690">
      <w:pPr>
        <w:rPr>
          <w:rFonts w:ascii="Times New Roman" w:hAnsi="Times New Roman"/>
          <w:b/>
          <w:sz w:val="24"/>
          <w:szCs w:val="24"/>
        </w:rPr>
      </w:pPr>
      <w:r w:rsidRPr="00077690">
        <w:rPr>
          <w:rFonts w:ascii="Times New Roman" w:hAnsi="Times New Roman"/>
          <w:b/>
          <w:sz w:val="24"/>
          <w:szCs w:val="24"/>
        </w:rPr>
        <w:t xml:space="preserve">О внесении изменений в Постановление Главы Бутаковского сельского поселения </w:t>
      </w:r>
      <w:r w:rsidR="00255B4E" w:rsidRPr="00077690">
        <w:rPr>
          <w:rFonts w:ascii="Times New Roman" w:hAnsi="Times New Roman"/>
          <w:b/>
          <w:sz w:val="24"/>
          <w:szCs w:val="24"/>
        </w:rPr>
        <w:t xml:space="preserve">Знаменского муниципального района </w:t>
      </w:r>
      <w:r w:rsidRPr="00077690">
        <w:rPr>
          <w:rFonts w:ascii="Times New Roman" w:hAnsi="Times New Roman"/>
          <w:b/>
          <w:sz w:val="24"/>
          <w:szCs w:val="24"/>
        </w:rPr>
        <w:t xml:space="preserve">от </w:t>
      </w:r>
      <w:r w:rsidR="00895B54" w:rsidRPr="00077690">
        <w:rPr>
          <w:rFonts w:ascii="Times New Roman" w:hAnsi="Times New Roman"/>
          <w:b/>
          <w:sz w:val="24"/>
          <w:szCs w:val="24"/>
        </w:rPr>
        <w:t>05.09.2022г. № 78-П</w:t>
      </w:r>
      <w:proofErr w:type="gramStart"/>
      <w:r w:rsidR="00895B54" w:rsidRPr="00077690">
        <w:rPr>
          <w:rFonts w:ascii="Times New Roman" w:hAnsi="Times New Roman"/>
          <w:b/>
          <w:sz w:val="24"/>
          <w:szCs w:val="24"/>
        </w:rPr>
        <w:t xml:space="preserve">  О</w:t>
      </w:r>
      <w:proofErr w:type="gramEnd"/>
      <w:r w:rsidR="00895B54" w:rsidRPr="00077690">
        <w:rPr>
          <w:rFonts w:ascii="Times New Roman" w:hAnsi="Times New Roman"/>
          <w:b/>
          <w:sz w:val="24"/>
          <w:szCs w:val="24"/>
        </w:rPr>
        <w:t>б утверждении Административного регламента предоставления муниципальной услуги «Выдача разрешения на использование земель или земельных участков, находящихся в муниципальной собственности Бутаковского сельского поселения Знаменского муниципального района Омской области без предоставления земельных участков и установления сервитута, публичного сервитута».</w:t>
      </w:r>
    </w:p>
    <w:p w:rsidR="005732AD" w:rsidRPr="00077690" w:rsidRDefault="00895B54" w:rsidP="00077690">
      <w:pPr>
        <w:rPr>
          <w:rFonts w:ascii="Times New Roman" w:hAnsi="Times New Roman"/>
          <w:sz w:val="24"/>
          <w:szCs w:val="24"/>
        </w:rPr>
      </w:pPr>
      <w:r w:rsidRPr="00077690">
        <w:rPr>
          <w:rFonts w:ascii="Times New Roman" w:hAnsi="Times New Roman"/>
          <w:sz w:val="24"/>
          <w:szCs w:val="24"/>
        </w:rPr>
        <w:t>Руководствуясь положениями Федерального закона от 06.10.2003 № 131-ФЗ «Об общих принципах организации местного самоуправления в Российской Федерации», Федерального закона от 27 июля 2010 года № 210-ФЗ «Об организации предоставления государственных и муниципальных услуг, Постановлением Правительства Омско</w:t>
      </w:r>
      <w:r w:rsidR="00525A81">
        <w:rPr>
          <w:rFonts w:ascii="Times New Roman" w:hAnsi="Times New Roman"/>
          <w:sz w:val="24"/>
          <w:szCs w:val="24"/>
        </w:rPr>
        <w:t>й области от 13.07.2023 № 374-п</w:t>
      </w:r>
      <w:r w:rsidRPr="00077690">
        <w:rPr>
          <w:rFonts w:ascii="Times New Roman" w:hAnsi="Times New Roman"/>
          <w:sz w:val="24"/>
          <w:szCs w:val="24"/>
        </w:rPr>
        <w:t>,</w:t>
      </w:r>
      <w:r w:rsidR="00525A81">
        <w:rPr>
          <w:rFonts w:ascii="Times New Roman" w:hAnsi="Times New Roman"/>
          <w:sz w:val="24"/>
          <w:szCs w:val="24"/>
        </w:rPr>
        <w:t xml:space="preserve"> </w:t>
      </w:r>
      <w:r w:rsidRPr="00077690">
        <w:rPr>
          <w:rFonts w:ascii="Times New Roman" w:hAnsi="Times New Roman"/>
          <w:sz w:val="24"/>
          <w:szCs w:val="24"/>
        </w:rPr>
        <w:t>Уставом Бутаковского сельского поселения</w:t>
      </w:r>
    </w:p>
    <w:p w:rsidR="005732AD" w:rsidRPr="00077690" w:rsidRDefault="005732AD" w:rsidP="00077690">
      <w:pPr>
        <w:rPr>
          <w:rFonts w:ascii="Times New Roman" w:hAnsi="Times New Roman"/>
          <w:sz w:val="24"/>
          <w:szCs w:val="24"/>
        </w:rPr>
      </w:pPr>
      <w:r w:rsidRPr="00077690">
        <w:rPr>
          <w:rFonts w:ascii="Times New Roman" w:hAnsi="Times New Roman"/>
          <w:sz w:val="24"/>
          <w:szCs w:val="24"/>
        </w:rPr>
        <w:t>ПОСТАНОВЛЯЮ:</w:t>
      </w:r>
    </w:p>
    <w:p w:rsidR="00AD6E72" w:rsidRPr="00077690" w:rsidRDefault="00650C1D" w:rsidP="00077690">
      <w:pPr>
        <w:rPr>
          <w:rFonts w:ascii="Times New Roman" w:hAnsi="Times New Roman"/>
          <w:sz w:val="24"/>
          <w:szCs w:val="24"/>
        </w:rPr>
      </w:pPr>
      <w:r w:rsidRPr="00077690">
        <w:rPr>
          <w:rFonts w:ascii="Times New Roman" w:hAnsi="Times New Roman"/>
          <w:sz w:val="24"/>
          <w:szCs w:val="24"/>
        </w:rPr>
        <w:t xml:space="preserve">1. </w:t>
      </w:r>
      <w:r w:rsidR="005E7EBE" w:rsidRPr="00077690">
        <w:rPr>
          <w:rFonts w:ascii="Times New Roman" w:hAnsi="Times New Roman"/>
          <w:sz w:val="24"/>
          <w:szCs w:val="24"/>
        </w:rPr>
        <w:t xml:space="preserve">Внести изменения в   постановление Главы Бутаковского сельского поселения </w:t>
      </w:r>
      <w:r w:rsidR="00F32517" w:rsidRPr="00077690">
        <w:rPr>
          <w:rFonts w:ascii="Times New Roman" w:hAnsi="Times New Roman"/>
          <w:sz w:val="24"/>
          <w:szCs w:val="24"/>
        </w:rPr>
        <w:t xml:space="preserve"> </w:t>
      </w:r>
      <w:r w:rsidR="00AD6E72" w:rsidRPr="00077690">
        <w:rPr>
          <w:rFonts w:ascii="Times New Roman" w:hAnsi="Times New Roman"/>
          <w:sz w:val="24"/>
          <w:szCs w:val="24"/>
        </w:rPr>
        <w:t>от 05.09.2022г. № 78-П</w:t>
      </w:r>
      <w:proofErr w:type="gramStart"/>
      <w:r w:rsidR="00AD6E72" w:rsidRPr="00077690">
        <w:rPr>
          <w:rFonts w:ascii="Times New Roman" w:hAnsi="Times New Roman"/>
          <w:sz w:val="24"/>
          <w:szCs w:val="24"/>
        </w:rPr>
        <w:t xml:space="preserve">  О</w:t>
      </w:r>
      <w:proofErr w:type="gramEnd"/>
      <w:r w:rsidR="00AD6E72" w:rsidRPr="00077690">
        <w:rPr>
          <w:rFonts w:ascii="Times New Roman" w:hAnsi="Times New Roman"/>
          <w:sz w:val="24"/>
          <w:szCs w:val="24"/>
        </w:rPr>
        <w:t>б утверждении Административного регламента предоставления муниципальной услуги «Выдача разрешения на использование земель или земельных участков, находящихся в муниципальной собственности Бутаковского сельского поселения Знаменского муниципального района Омской области без предоставления земельных участков и установления сервитута, публичного сервитута».</w:t>
      </w:r>
    </w:p>
    <w:p w:rsidR="005732AD" w:rsidRPr="00077690" w:rsidRDefault="005732AD" w:rsidP="00077690">
      <w:pPr>
        <w:rPr>
          <w:rFonts w:ascii="Times New Roman" w:hAnsi="Times New Roman"/>
          <w:sz w:val="24"/>
          <w:szCs w:val="24"/>
        </w:rPr>
      </w:pPr>
      <w:r w:rsidRPr="00077690">
        <w:rPr>
          <w:rFonts w:ascii="Times New Roman" w:hAnsi="Times New Roman"/>
          <w:sz w:val="24"/>
          <w:szCs w:val="24"/>
        </w:rPr>
        <w:t>следующие изменения:</w:t>
      </w:r>
      <w:r w:rsidR="000B36ED" w:rsidRPr="00077690">
        <w:rPr>
          <w:rFonts w:ascii="Times New Roman" w:hAnsi="Times New Roman"/>
          <w:sz w:val="24"/>
          <w:szCs w:val="24"/>
        </w:rPr>
        <w:t xml:space="preserve"> </w:t>
      </w:r>
    </w:p>
    <w:p w:rsidR="00650C1D" w:rsidRPr="00077690" w:rsidRDefault="00650C1D" w:rsidP="00077690">
      <w:pPr>
        <w:rPr>
          <w:rFonts w:ascii="Times New Roman" w:hAnsi="Times New Roman"/>
          <w:sz w:val="24"/>
          <w:szCs w:val="24"/>
        </w:rPr>
      </w:pPr>
      <w:r w:rsidRPr="00077690">
        <w:rPr>
          <w:rFonts w:ascii="Times New Roman" w:hAnsi="Times New Roman"/>
          <w:sz w:val="24"/>
          <w:szCs w:val="24"/>
        </w:rPr>
        <w:t>1.1. П</w:t>
      </w:r>
      <w:r w:rsidR="00AD6E72" w:rsidRPr="00077690">
        <w:rPr>
          <w:rFonts w:ascii="Times New Roman" w:hAnsi="Times New Roman"/>
          <w:sz w:val="24"/>
          <w:szCs w:val="24"/>
        </w:rPr>
        <w:t>ункт</w:t>
      </w:r>
      <w:r w:rsidRPr="00077690">
        <w:rPr>
          <w:rFonts w:ascii="Times New Roman" w:hAnsi="Times New Roman"/>
          <w:sz w:val="24"/>
          <w:szCs w:val="24"/>
        </w:rPr>
        <w:t xml:space="preserve"> 2.6.1 </w:t>
      </w:r>
      <w:r w:rsidR="002E4411" w:rsidRPr="00077690">
        <w:rPr>
          <w:rFonts w:ascii="Times New Roman" w:hAnsi="Times New Roman"/>
          <w:sz w:val="24"/>
          <w:szCs w:val="24"/>
        </w:rPr>
        <w:t xml:space="preserve"> </w:t>
      </w:r>
      <w:bookmarkStart w:id="0" w:name="dst2000"/>
      <w:bookmarkEnd w:id="0"/>
      <w:r w:rsidRPr="00077690">
        <w:rPr>
          <w:rFonts w:ascii="Times New Roman" w:hAnsi="Times New Roman"/>
          <w:sz w:val="24"/>
          <w:szCs w:val="24"/>
        </w:rPr>
        <w:t>изложить в новой редакции:</w:t>
      </w:r>
    </w:p>
    <w:p w:rsidR="00650C1D" w:rsidRPr="00077690" w:rsidRDefault="00650C1D" w:rsidP="00077690">
      <w:pPr>
        <w:rPr>
          <w:rFonts w:ascii="Times New Roman" w:hAnsi="Times New Roman"/>
          <w:sz w:val="24"/>
          <w:szCs w:val="24"/>
        </w:rPr>
      </w:pPr>
      <w:r w:rsidRPr="00077690">
        <w:rPr>
          <w:rFonts w:ascii="Times New Roman" w:hAnsi="Times New Roman"/>
          <w:sz w:val="24"/>
          <w:szCs w:val="24"/>
        </w:rPr>
        <w:t>2.6.1. Для предоставления муниципальной услуги в соответствии с пунктами 2-5 Правил выдачи разрешения на использование земель или земельного участка необходимы следующие документы:</w:t>
      </w:r>
    </w:p>
    <w:p w:rsidR="002212F0" w:rsidRPr="00077690" w:rsidRDefault="002212F0" w:rsidP="00077690">
      <w:pPr>
        <w:rPr>
          <w:rFonts w:ascii="Times New Roman" w:hAnsi="Times New Roman"/>
          <w:sz w:val="24"/>
          <w:szCs w:val="24"/>
        </w:rPr>
      </w:pPr>
      <w:r w:rsidRPr="00077690">
        <w:rPr>
          <w:rFonts w:ascii="Times New Roman" w:hAnsi="Times New Roman"/>
          <w:sz w:val="24"/>
          <w:szCs w:val="24"/>
        </w:rPr>
        <w:t>а) Заявление, в котором должно быть указано:</w:t>
      </w:r>
    </w:p>
    <w:p w:rsidR="002212F0" w:rsidRPr="00077690" w:rsidRDefault="002212F0" w:rsidP="00077690">
      <w:pPr>
        <w:rPr>
          <w:rFonts w:ascii="Times New Roman" w:eastAsia="Consolas" w:hAnsi="Times New Roman"/>
          <w:sz w:val="24"/>
          <w:szCs w:val="24"/>
        </w:rPr>
      </w:pPr>
    </w:p>
    <w:p w:rsidR="002212F0" w:rsidRPr="00077690" w:rsidRDefault="002212F0" w:rsidP="00077690">
      <w:pPr>
        <w:rPr>
          <w:rFonts w:ascii="Times New Roman" w:eastAsia="Consolas" w:hAnsi="Times New Roman"/>
          <w:sz w:val="24"/>
          <w:szCs w:val="24"/>
        </w:rPr>
      </w:pPr>
      <w:r w:rsidRPr="00077690">
        <w:rPr>
          <w:rFonts w:ascii="Times New Roman" w:eastAsia="Consolas" w:hAnsi="Times New Roman"/>
          <w:sz w:val="24"/>
          <w:szCs w:val="24"/>
        </w:rPr>
        <w:t>1) фамилия, имя и (при наличии) отчество, место жительства заявителя и реквизиты документа, удостоверяющего его личность, - в случае, если заявление подается физическим лицом;</w:t>
      </w:r>
    </w:p>
    <w:p w:rsidR="002212F0" w:rsidRPr="00077690" w:rsidRDefault="002212F0" w:rsidP="00077690">
      <w:pPr>
        <w:rPr>
          <w:rFonts w:ascii="Times New Roman" w:eastAsia="Consolas" w:hAnsi="Times New Roman"/>
          <w:sz w:val="24"/>
          <w:szCs w:val="24"/>
        </w:rPr>
      </w:pPr>
      <w:r w:rsidRPr="00077690">
        <w:rPr>
          <w:rFonts w:ascii="Times New Roman" w:eastAsia="Consolas" w:hAnsi="Times New Roman"/>
          <w:sz w:val="24"/>
          <w:szCs w:val="24"/>
        </w:rPr>
        <w:lastRenderedPageBreak/>
        <w:t xml:space="preserve">2) наименование, место нахождения, </w:t>
      </w:r>
      <w:proofErr w:type="spellStart"/>
      <w:r w:rsidRPr="00077690">
        <w:rPr>
          <w:rFonts w:ascii="Times New Roman" w:eastAsia="Consolas" w:hAnsi="Times New Roman"/>
          <w:sz w:val="24"/>
          <w:szCs w:val="24"/>
        </w:rPr>
        <w:t>организационно-правоваяформа</w:t>
      </w:r>
      <w:proofErr w:type="spellEnd"/>
      <w:r w:rsidRPr="00077690">
        <w:rPr>
          <w:rFonts w:ascii="Times New Roman" w:eastAsia="Consolas" w:hAnsi="Times New Roman"/>
          <w:sz w:val="24"/>
          <w:szCs w:val="24"/>
        </w:rPr>
        <w:t xml:space="preserve"> и сведения о государственной регистрации заявителя в Едином государственном реестре юридических лиц - в случае, если заявление подается юридическим лицом;</w:t>
      </w:r>
    </w:p>
    <w:p w:rsidR="002212F0" w:rsidRPr="00077690" w:rsidRDefault="002212F0" w:rsidP="00077690">
      <w:pPr>
        <w:rPr>
          <w:rFonts w:ascii="Times New Roman" w:eastAsia="Consolas" w:hAnsi="Times New Roman"/>
          <w:sz w:val="24"/>
          <w:szCs w:val="24"/>
        </w:rPr>
      </w:pPr>
      <w:r w:rsidRPr="00077690">
        <w:rPr>
          <w:rFonts w:ascii="Times New Roman" w:eastAsia="Consolas" w:hAnsi="Times New Roman"/>
          <w:sz w:val="24"/>
          <w:szCs w:val="24"/>
        </w:rPr>
        <w:t>3) фамилия, имя и (при наличии) отчество представителя заявителя и реквизиты документа, подтверждающего его полномочия, - в случае, если заявление подается представителем заявителя;</w:t>
      </w:r>
    </w:p>
    <w:p w:rsidR="002212F0" w:rsidRPr="00077690" w:rsidRDefault="002212F0" w:rsidP="00077690">
      <w:pPr>
        <w:rPr>
          <w:rFonts w:ascii="Times New Roman" w:eastAsia="Consolas" w:hAnsi="Times New Roman"/>
          <w:sz w:val="24"/>
          <w:szCs w:val="24"/>
        </w:rPr>
      </w:pPr>
      <w:r w:rsidRPr="00077690">
        <w:rPr>
          <w:rFonts w:ascii="Times New Roman" w:eastAsia="Consolas" w:hAnsi="Times New Roman"/>
          <w:sz w:val="24"/>
          <w:szCs w:val="24"/>
        </w:rPr>
        <w:t>4) почтовый адрес, адрес электронной почты, номер телефона для связи с заявителем или представителем заявителя;</w:t>
      </w:r>
    </w:p>
    <w:p w:rsidR="002212F0" w:rsidRPr="00077690" w:rsidRDefault="002212F0" w:rsidP="00077690">
      <w:pPr>
        <w:rPr>
          <w:rFonts w:ascii="Times New Roman" w:eastAsia="Consolas" w:hAnsi="Times New Roman"/>
          <w:sz w:val="24"/>
          <w:szCs w:val="24"/>
        </w:rPr>
      </w:pPr>
      <w:r w:rsidRPr="00077690">
        <w:rPr>
          <w:rFonts w:ascii="Times New Roman" w:eastAsia="Consolas" w:hAnsi="Times New Roman"/>
          <w:sz w:val="24"/>
          <w:szCs w:val="24"/>
        </w:rPr>
        <w:t>5) предполагаемые цели использования земель или земельного участка в соответствии с пунктом 1 статьи 39.34 Земельного кодекса Российской Федерации;</w:t>
      </w:r>
    </w:p>
    <w:p w:rsidR="002212F0" w:rsidRPr="00077690" w:rsidRDefault="002212F0" w:rsidP="00077690">
      <w:pPr>
        <w:rPr>
          <w:rFonts w:ascii="Times New Roman" w:eastAsia="Consolas" w:hAnsi="Times New Roman"/>
          <w:sz w:val="24"/>
          <w:szCs w:val="24"/>
        </w:rPr>
      </w:pPr>
      <w:r w:rsidRPr="00077690">
        <w:rPr>
          <w:rFonts w:ascii="Times New Roman" w:eastAsia="Consolas" w:hAnsi="Times New Roman"/>
          <w:sz w:val="24"/>
          <w:szCs w:val="24"/>
        </w:rPr>
        <w:t>6) кадастровый номер земельного участка - в случае, если планируется использование всего земельного участка или его части;</w:t>
      </w:r>
    </w:p>
    <w:p w:rsidR="002212F0" w:rsidRPr="00077690" w:rsidRDefault="002212F0" w:rsidP="00077690">
      <w:pPr>
        <w:rPr>
          <w:rFonts w:ascii="Times New Roman" w:eastAsia="Consolas" w:hAnsi="Times New Roman"/>
          <w:sz w:val="24"/>
          <w:szCs w:val="24"/>
        </w:rPr>
      </w:pPr>
      <w:r w:rsidRPr="00077690">
        <w:rPr>
          <w:rFonts w:ascii="Times New Roman" w:eastAsia="Consolas" w:hAnsi="Times New Roman"/>
          <w:sz w:val="24"/>
          <w:szCs w:val="24"/>
        </w:rPr>
        <w:t>7) срок использования земель или земельного участка (в пределах сроков, установленных пунктом | статьи 39.34 Земельного кодекса Российской Федерации);</w:t>
      </w:r>
    </w:p>
    <w:p w:rsidR="00650C1D" w:rsidRPr="00077690" w:rsidRDefault="002212F0" w:rsidP="00077690">
      <w:pPr>
        <w:rPr>
          <w:rFonts w:ascii="Times New Roman" w:eastAsia="Consolas" w:hAnsi="Times New Roman"/>
          <w:sz w:val="24"/>
          <w:szCs w:val="24"/>
        </w:rPr>
      </w:pPr>
      <w:proofErr w:type="gramStart"/>
      <w:r w:rsidRPr="00077690">
        <w:rPr>
          <w:rFonts w:ascii="Times New Roman" w:eastAsia="Consolas" w:hAnsi="Times New Roman"/>
          <w:sz w:val="24"/>
          <w:szCs w:val="24"/>
        </w:rPr>
        <w:t>8) информация о необходимости осуществления рубок деревьев, кустарников, расположенных в границах земельного участка, части земельного участка или земель из состава земель населенных пунктов, предоставленных для обеспечения обороны и безопасности,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 (за исключением земель, указанных в пункте 3 части 2 статьи</w:t>
      </w:r>
      <w:proofErr w:type="gramEnd"/>
      <w:r w:rsidRPr="00077690">
        <w:rPr>
          <w:rFonts w:ascii="Times New Roman" w:eastAsia="Consolas" w:hAnsi="Times New Roman"/>
          <w:sz w:val="24"/>
          <w:szCs w:val="24"/>
        </w:rPr>
        <w:t xml:space="preserve"> </w:t>
      </w:r>
      <w:proofErr w:type="gramStart"/>
      <w:r w:rsidRPr="00077690">
        <w:rPr>
          <w:rFonts w:ascii="Times New Roman" w:eastAsia="Consolas" w:hAnsi="Times New Roman"/>
          <w:sz w:val="24"/>
          <w:szCs w:val="24"/>
        </w:rPr>
        <w:t>23 Лесного кодекса Российской Федерации), в отношении которых подано заявление, - в случае такой необходимости.</w:t>
      </w:r>
      <w:proofErr w:type="gramEnd"/>
    </w:p>
    <w:p w:rsidR="00650C1D" w:rsidRPr="00077690" w:rsidRDefault="002212F0" w:rsidP="00077690">
      <w:pPr>
        <w:rPr>
          <w:rFonts w:ascii="Times New Roman" w:eastAsia="Consolas" w:hAnsi="Times New Roman"/>
          <w:sz w:val="24"/>
          <w:szCs w:val="24"/>
        </w:rPr>
      </w:pPr>
      <w:r w:rsidRPr="00077690">
        <w:rPr>
          <w:rFonts w:ascii="Times New Roman" w:eastAsia="Consolas" w:hAnsi="Times New Roman"/>
          <w:sz w:val="24"/>
          <w:szCs w:val="24"/>
        </w:rPr>
        <w:t>б</w:t>
      </w:r>
      <w:r w:rsidR="00650C1D" w:rsidRPr="00077690">
        <w:rPr>
          <w:rFonts w:ascii="Times New Roman" w:eastAsia="Consolas" w:hAnsi="Times New Roman"/>
          <w:sz w:val="24"/>
          <w:szCs w:val="24"/>
        </w:rPr>
        <w:t>) копии документов, удостоверяющих личность заявителя и представителя заявителя, и документа, подтверждающего полномочия представителя заявителя в случае, если заявление подается представителем заявителя;</w:t>
      </w:r>
    </w:p>
    <w:p w:rsidR="00650C1D" w:rsidRPr="00077690" w:rsidRDefault="002212F0" w:rsidP="00077690">
      <w:pPr>
        <w:rPr>
          <w:rFonts w:ascii="Times New Roman" w:eastAsia="Consolas" w:hAnsi="Times New Roman"/>
          <w:sz w:val="24"/>
          <w:szCs w:val="24"/>
        </w:rPr>
      </w:pPr>
      <w:r w:rsidRPr="00077690">
        <w:rPr>
          <w:rFonts w:ascii="Times New Roman" w:eastAsia="Consolas" w:hAnsi="Times New Roman"/>
          <w:sz w:val="24"/>
          <w:szCs w:val="24"/>
        </w:rPr>
        <w:t>в</w:t>
      </w:r>
      <w:r w:rsidR="00650C1D" w:rsidRPr="00077690">
        <w:rPr>
          <w:rFonts w:ascii="Times New Roman" w:eastAsia="Consolas" w:hAnsi="Times New Roman"/>
          <w:sz w:val="24"/>
          <w:szCs w:val="24"/>
        </w:rPr>
        <w:t>)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- в случае, если планируется использовать земли или часть земельного участка (с использованием системы координат, применяемой при ведении Единого государственного реестра недвижимости).</w:t>
      </w:r>
    </w:p>
    <w:p w:rsidR="00650C1D" w:rsidRPr="00077690" w:rsidRDefault="00650C1D" w:rsidP="00077690">
      <w:pPr>
        <w:rPr>
          <w:rFonts w:ascii="Times New Roman" w:hAnsi="Times New Roman"/>
          <w:sz w:val="24"/>
          <w:szCs w:val="24"/>
        </w:rPr>
      </w:pPr>
      <w:r w:rsidRPr="00077690">
        <w:rPr>
          <w:rFonts w:ascii="Times New Roman" w:hAnsi="Times New Roman"/>
          <w:sz w:val="24"/>
          <w:szCs w:val="24"/>
        </w:rPr>
        <w:t xml:space="preserve">К заявлению могут быть </w:t>
      </w:r>
      <w:proofErr w:type="gramStart"/>
      <w:r w:rsidRPr="00077690">
        <w:rPr>
          <w:rFonts w:ascii="Times New Roman" w:hAnsi="Times New Roman"/>
          <w:sz w:val="24"/>
          <w:szCs w:val="24"/>
        </w:rPr>
        <w:t>приложены</w:t>
      </w:r>
      <w:proofErr w:type="gramEnd"/>
      <w:r w:rsidRPr="00077690">
        <w:rPr>
          <w:rFonts w:ascii="Times New Roman" w:hAnsi="Times New Roman"/>
          <w:sz w:val="24"/>
          <w:szCs w:val="24"/>
        </w:rPr>
        <w:t>:</w:t>
      </w:r>
    </w:p>
    <w:p w:rsidR="00650C1D" w:rsidRPr="00077690" w:rsidRDefault="00650C1D" w:rsidP="00077690">
      <w:pPr>
        <w:rPr>
          <w:rFonts w:ascii="Times New Roman" w:hAnsi="Times New Roman"/>
          <w:sz w:val="24"/>
          <w:szCs w:val="24"/>
        </w:rPr>
      </w:pPr>
      <w:r w:rsidRPr="00077690">
        <w:rPr>
          <w:rFonts w:ascii="Times New Roman" w:hAnsi="Times New Roman"/>
          <w:sz w:val="24"/>
          <w:szCs w:val="24"/>
        </w:rPr>
        <w:t>а) выписка из Единого государственного реестра недвижимости об объекте недвижимости;</w:t>
      </w:r>
    </w:p>
    <w:p w:rsidR="00650C1D" w:rsidRPr="00077690" w:rsidRDefault="00650C1D" w:rsidP="00077690">
      <w:pPr>
        <w:rPr>
          <w:rFonts w:ascii="Times New Roman" w:hAnsi="Times New Roman"/>
          <w:sz w:val="24"/>
          <w:szCs w:val="24"/>
        </w:rPr>
      </w:pPr>
      <w:r w:rsidRPr="00077690">
        <w:rPr>
          <w:rFonts w:ascii="Times New Roman" w:hAnsi="Times New Roman"/>
          <w:sz w:val="24"/>
          <w:szCs w:val="24"/>
        </w:rPr>
        <w:t>б) копия лицензии, удостоверяющей право проведения работ по геологическому изучению недр;</w:t>
      </w:r>
    </w:p>
    <w:p w:rsidR="00650C1D" w:rsidRPr="009F0367" w:rsidRDefault="00650C1D" w:rsidP="00077690">
      <w:pPr>
        <w:rPr>
          <w:rFonts w:ascii="Times New Roman" w:hAnsi="Times New Roman"/>
          <w:sz w:val="24"/>
          <w:szCs w:val="24"/>
        </w:rPr>
      </w:pPr>
      <w:r w:rsidRPr="00077690">
        <w:rPr>
          <w:rFonts w:ascii="Times New Roman" w:hAnsi="Times New Roman"/>
          <w:sz w:val="24"/>
          <w:szCs w:val="24"/>
        </w:rPr>
        <w:t>в) иные документы, подтверждающие основания для использования земель или земельного участка в целях, предусмотренных </w:t>
      </w:r>
      <w:hyperlink r:id="rId5" w:anchor="block_39341" w:history="1">
        <w:r w:rsidRPr="00077690">
          <w:rPr>
            <w:rStyle w:val="a7"/>
            <w:rFonts w:ascii="Times New Roman" w:hAnsi="Times New Roman"/>
            <w:sz w:val="24"/>
            <w:szCs w:val="24"/>
          </w:rPr>
          <w:t>пунктом 1 статьи 39.34</w:t>
        </w:r>
      </w:hyperlink>
      <w:r w:rsidRPr="00077690">
        <w:rPr>
          <w:rFonts w:ascii="Times New Roman" w:hAnsi="Times New Roman"/>
          <w:sz w:val="24"/>
          <w:szCs w:val="24"/>
        </w:rPr>
        <w:t> Земельного кодекса Российской Федерации.</w:t>
      </w:r>
    </w:p>
    <w:p w:rsidR="002212F0" w:rsidRPr="00077690" w:rsidRDefault="002212F0" w:rsidP="00077690">
      <w:pPr>
        <w:rPr>
          <w:rFonts w:ascii="Times New Roman" w:hAnsi="Times New Roman"/>
          <w:sz w:val="24"/>
          <w:szCs w:val="24"/>
        </w:rPr>
      </w:pPr>
      <w:r w:rsidRPr="00077690">
        <w:rPr>
          <w:rFonts w:ascii="Times New Roman" w:hAnsi="Times New Roman"/>
          <w:sz w:val="24"/>
          <w:szCs w:val="24"/>
        </w:rPr>
        <w:t>1.2</w:t>
      </w:r>
      <w:r w:rsidR="00E461CA" w:rsidRPr="00077690">
        <w:rPr>
          <w:rFonts w:ascii="Times New Roman" w:hAnsi="Times New Roman"/>
          <w:sz w:val="24"/>
          <w:szCs w:val="24"/>
        </w:rPr>
        <w:t>.  В</w:t>
      </w:r>
      <w:r w:rsidRPr="00077690">
        <w:rPr>
          <w:rFonts w:ascii="Times New Roman" w:hAnsi="Times New Roman"/>
          <w:sz w:val="24"/>
          <w:szCs w:val="24"/>
        </w:rPr>
        <w:t xml:space="preserve"> п. Способ фиксации результата административной процедуры:</w:t>
      </w:r>
    </w:p>
    <w:p w:rsidR="00650C1D" w:rsidRPr="00077690" w:rsidRDefault="002212F0" w:rsidP="00077690">
      <w:pPr>
        <w:rPr>
          <w:rFonts w:ascii="Times New Roman" w:hAnsi="Times New Roman"/>
          <w:sz w:val="24"/>
          <w:szCs w:val="24"/>
        </w:rPr>
      </w:pPr>
      <w:r w:rsidRPr="00077690">
        <w:rPr>
          <w:rFonts w:ascii="Times New Roman" w:hAnsi="Times New Roman"/>
          <w:sz w:val="24"/>
          <w:szCs w:val="24"/>
        </w:rPr>
        <w:lastRenderedPageBreak/>
        <w:t>Внести следующие изменения</w:t>
      </w:r>
    </w:p>
    <w:p w:rsidR="002212F0" w:rsidRPr="00077690" w:rsidRDefault="002212F0" w:rsidP="00077690">
      <w:pPr>
        <w:rPr>
          <w:rFonts w:ascii="Times New Roman" w:hAnsi="Times New Roman"/>
          <w:sz w:val="24"/>
          <w:szCs w:val="24"/>
        </w:rPr>
      </w:pPr>
      <w:r w:rsidRPr="00077690">
        <w:rPr>
          <w:rFonts w:ascii="Times New Roman" w:hAnsi="Times New Roman"/>
          <w:sz w:val="24"/>
          <w:szCs w:val="24"/>
        </w:rPr>
        <w:t xml:space="preserve">В предложении Максимальный срок выполнения административной процедуры составляет 22 дня </w:t>
      </w:r>
      <w:r w:rsidR="00744603" w:rsidRPr="00077690">
        <w:rPr>
          <w:rFonts w:ascii="Times New Roman" w:hAnsi="Times New Roman"/>
          <w:sz w:val="24"/>
          <w:szCs w:val="24"/>
        </w:rPr>
        <w:t xml:space="preserve">слова «22 дня» </w:t>
      </w:r>
      <w:r w:rsidRPr="00077690">
        <w:rPr>
          <w:rFonts w:ascii="Times New Roman" w:hAnsi="Times New Roman"/>
          <w:sz w:val="24"/>
          <w:szCs w:val="24"/>
        </w:rPr>
        <w:t>з</w:t>
      </w:r>
      <w:r w:rsidR="00744603" w:rsidRPr="00077690">
        <w:rPr>
          <w:rFonts w:ascii="Times New Roman" w:hAnsi="Times New Roman"/>
          <w:sz w:val="24"/>
          <w:szCs w:val="24"/>
        </w:rPr>
        <w:t>а</w:t>
      </w:r>
      <w:r w:rsidRPr="00077690">
        <w:rPr>
          <w:rFonts w:ascii="Times New Roman" w:hAnsi="Times New Roman"/>
          <w:sz w:val="24"/>
          <w:szCs w:val="24"/>
        </w:rPr>
        <w:t xml:space="preserve">менить </w:t>
      </w:r>
      <w:r w:rsidR="0074529D" w:rsidRPr="00077690">
        <w:rPr>
          <w:rFonts w:ascii="Times New Roman" w:hAnsi="Times New Roman"/>
          <w:sz w:val="24"/>
          <w:szCs w:val="24"/>
        </w:rPr>
        <w:t>на  «</w:t>
      </w:r>
      <w:r w:rsidRPr="00077690">
        <w:rPr>
          <w:rFonts w:ascii="Times New Roman" w:hAnsi="Times New Roman"/>
          <w:sz w:val="24"/>
          <w:szCs w:val="24"/>
        </w:rPr>
        <w:t>25 дней</w:t>
      </w:r>
      <w:r w:rsidR="0074529D" w:rsidRPr="00077690">
        <w:rPr>
          <w:rFonts w:ascii="Times New Roman" w:hAnsi="Times New Roman"/>
          <w:sz w:val="24"/>
          <w:szCs w:val="24"/>
        </w:rPr>
        <w:t>»</w:t>
      </w:r>
      <w:r w:rsidRPr="00077690">
        <w:rPr>
          <w:rFonts w:ascii="Times New Roman" w:hAnsi="Times New Roman"/>
          <w:sz w:val="24"/>
          <w:szCs w:val="24"/>
        </w:rPr>
        <w:t>.</w:t>
      </w:r>
    </w:p>
    <w:p w:rsidR="002E379A" w:rsidRPr="00077690" w:rsidRDefault="002E379A" w:rsidP="00077690">
      <w:pPr>
        <w:rPr>
          <w:rFonts w:ascii="Times New Roman" w:hAnsi="Times New Roman"/>
          <w:sz w:val="24"/>
          <w:szCs w:val="24"/>
        </w:rPr>
      </w:pPr>
    </w:p>
    <w:p w:rsidR="002E379A" w:rsidRPr="00077690" w:rsidRDefault="002E379A" w:rsidP="00077690">
      <w:pPr>
        <w:rPr>
          <w:rFonts w:ascii="Times New Roman" w:hAnsi="Times New Roman"/>
          <w:sz w:val="24"/>
          <w:szCs w:val="24"/>
        </w:rPr>
      </w:pPr>
    </w:p>
    <w:p w:rsidR="005732AD" w:rsidRPr="00077690" w:rsidRDefault="001C4F59" w:rsidP="00077690">
      <w:pPr>
        <w:rPr>
          <w:rFonts w:ascii="Times New Roman" w:hAnsi="Times New Roman"/>
          <w:sz w:val="24"/>
          <w:szCs w:val="24"/>
        </w:rPr>
      </w:pPr>
      <w:r w:rsidRPr="00077690">
        <w:rPr>
          <w:rFonts w:ascii="Times New Roman" w:hAnsi="Times New Roman"/>
          <w:sz w:val="24"/>
          <w:szCs w:val="24"/>
        </w:rPr>
        <w:t>Г</w:t>
      </w:r>
      <w:r w:rsidR="005732AD" w:rsidRPr="00077690">
        <w:rPr>
          <w:rFonts w:ascii="Times New Roman" w:hAnsi="Times New Roman"/>
          <w:sz w:val="24"/>
          <w:szCs w:val="24"/>
        </w:rPr>
        <w:t>лав</w:t>
      </w:r>
      <w:r w:rsidR="00C125A6" w:rsidRPr="00077690">
        <w:rPr>
          <w:rFonts w:ascii="Times New Roman" w:hAnsi="Times New Roman"/>
          <w:sz w:val="24"/>
          <w:szCs w:val="24"/>
        </w:rPr>
        <w:t xml:space="preserve">а сельского поселения                       </w:t>
      </w:r>
      <w:r w:rsidRPr="00077690">
        <w:rPr>
          <w:rFonts w:ascii="Times New Roman" w:hAnsi="Times New Roman"/>
          <w:sz w:val="24"/>
          <w:szCs w:val="24"/>
        </w:rPr>
        <w:t xml:space="preserve">               </w:t>
      </w:r>
      <w:r w:rsidR="00682BEB" w:rsidRPr="00077690">
        <w:rPr>
          <w:rFonts w:ascii="Times New Roman" w:hAnsi="Times New Roman"/>
          <w:sz w:val="24"/>
          <w:szCs w:val="24"/>
        </w:rPr>
        <w:t xml:space="preserve">               </w:t>
      </w:r>
      <w:r w:rsidR="00A851AB" w:rsidRPr="00077690">
        <w:rPr>
          <w:rFonts w:ascii="Times New Roman" w:hAnsi="Times New Roman"/>
          <w:sz w:val="24"/>
          <w:szCs w:val="24"/>
        </w:rPr>
        <w:t xml:space="preserve"> </w:t>
      </w:r>
      <w:r w:rsidR="00C125A6" w:rsidRPr="00077690">
        <w:rPr>
          <w:rFonts w:ascii="Times New Roman" w:hAnsi="Times New Roman"/>
          <w:sz w:val="24"/>
          <w:szCs w:val="24"/>
        </w:rPr>
        <w:t>Э.М. Ахметов</w:t>
      </w:r>
    </w:p>
    <w:sectPr w:rsidR="005732AD" w:rsidRPr="00077690" w:rsidSect="00993188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82AC9"/>
    <w:multiLevelType w:val="hybridMultilevel"/>
    <w:tmpl w:val="3E663E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455019"/>
    <w:multiLevelType w:val="multilevel"/>
    <w:tmpl w:val="F5404F0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267458AB"/>
    <w:multiLevelType w:val="multilevel"/>
    <w:tmpl w:val="F5404F0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27941FD9"/>
    <w:multiLevelType w:val="hybridMultilevel"/>
    <w:tmpl w:val="42F880CA"/>
    <w:lvl w:ilvl="0" w:tplc="858CC87E">
      <w:start w:val="1"/>
      <w:numFmt w:val="decimal"/>
      <w:lvlText w:val="%1."/>
      <w:lvlJc w:val="left"/>
      <w:pPr>
        <w:ind w:left="689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B8C59D9"/>
    <w:multiLevelType w:val="hybridMultilevel"/>
    <w:tmpl w:val="51DCBE98"/>
    <w:lvl w:ilvl="0" w:tplc="E1E0CEB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FB7C2A"/>
    <w:multiLevelType w:val="multilevel"/>
    <w:tmpl w:val="F5404F0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nsid w:val="2DAD0674"/>
    <w:multiLevelType w:val="multilevel"/>
    <w:tmpl w:val="53101C18"/>
    <w:lvl w:ilvl="0">
      <w:start w:val="2"/>
      <w:numFmt w:val="decimal"/>
      <w:lvlText w:val="%1"/>
      <w:lvlJc w:val="left"/>
      <w:pPr>
        <w:ind w:left="600" w:hanging="47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00" w:hanging="475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600" w:hanging="7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605" w:hanging="7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07" w:hanging="7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09" w:hanging="7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11" w:hanging="7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3" w:hanging="7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15" w:hanging="776"/>
      </w:pPr>
      <w:rPr>
        <w:rFonts w:hint="default"/>
        <w:lang w:val="ru-RU" w:eastAsia="en-US" w:bidi="ar-SA"/>
      </w:rPr>
    </w:lvl>
  </w:abstractNum>
  <w:abstractNum w:abstractNumId="7">
    <w:nsid w:val="2E083625"/>
    <w:multiLevelType w:val="hybridMultilevel"/>
    <w:tmpl w:val="3668980C"/>
    <w:lvl w:ilvl="0" w:tplc="4650FEF2">
      <w:start w:val="1"/>
      <w:numFmt w:val="decimal"/>
      <w:lvlText w:val="%1)"/>
      <w:lvlJc w:val="left"/>
      <w:pPr>
        <w:ind w:left="5250" w:hanging="48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7E48CC"/>
    <w:multiLevelType w:val="hybridMultilevel"/>
    <w:tmpl w:val="53265058"/>
    <w:lvl w:ilvl="0" w:tplc="59FA4F3E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>
    <w:nsid w:val="702D41D6"/>
    <w:multiLevelType w:val="multilevel"/>
    <w:tmpl w:val="F5404F0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5"/>
  </w:num>
  <w:num w:numId="5">
    <w:abstractNumId w:val="7"/>
  </w:num>
  <w:num w:numId="6">
    <w:abstractNumId w:val="9"/>
  </w:num>
  <w:num w:numId="7">
    <w:abstractNumId w:val="4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0428"/>
    <w:rsid w:val="000072D3"/>
    <w:rsid w:val="000239BA"/>
    <w:rsid w:val="00077690"/>
    <w:rsid w:val="0008122E"/>
    <w:rsid w:val="000B0F0C"/>
    <w:rsid w:val="000B36ED"/>
    <w:rsid w:val="000C6167"/>
    <w:rsid w:val="000D5EA0"/>
    <w:rsid w:val="00111838"/>
    <w:rsid w:val="00127640"/>
    <w:rsid w:val="00191476"/>
    <w:rsid w:val="001A44D8"/>
    <w:rsid w:val="001C4F59"/>
    <w:rsid w:val="001D00C8"/>
    <w:rsid w:val="001D62B0"/>
    <w:rsid w:val="001E45D7"/>
    <w:rsid w:val="001F646F"/>
    <w:rsid w:val="00215F7F"/>
    <w:rsid w:val="002212F0"/>
    <w:rsid w:val="0022638A"/>
    <w:rsid w:val="00240E9D"/>
    <w:rsid w:val="00255B4E"/>
    <w:rsid w:val="00272BC8"/>
    <w:rsid w:val="00285121"/>
    <w:rsid w:val="002B00DF"/>
    <w:rsid w:val="002B24EF"/>
    <w:rsid w:val="002E0084"/>
    <w:rsid w:val="002E0090"/>
    <w:rsid w:val="002E379A"/>
    <w:rsid w:val="002E4411"/>
    <w:rsid w:val="00302327"/>
    <w:rsid w:val="00317161"/>
    <w:rsid w:val="00354A10"/>
    <w:rsid w:val="00366569"/>
    <w:rsid w:val="003847A4"/>
    <w:rsid w:val="003924B3"/>
    <w:rsid w:val="003A49FC"/>
    <w:rsid w:val="003C1809"/>
    <w:rsid w:val="003D03B1"/>
    <w:rsid w:val="003F4E1C"/>
    <w:rsid w:val="00414A39"/>
    <w:rsid w:val="0048160E"/>
    <w:rsid w:val="004A44A8"/>
    <w:rsid w:val="004A679F"/>
    <w:rsid w:val="004C3462"/>
    <w:rsid w:val="004C767D"/>
    <w:rsid w:val="004D3056"/>
    <w:rsid w:val="004D406C"/>
    <w:rsid w:val="004E071B"/>
    <w:rsid w:val="00525A81"/>
    <w:rsid w:val="0055335C"/>
    <w:rsid w:val="005732AD"/>
    <w:rsid w:val="005933A4"/>
    <w:rsid w:val="005D7E57"/>
    <w:rsid w:val="005E7EBE"/>
    <w:rsid w:val="006165B1"/>
    <w:rsid w:val="006174B9"/>
    <w:rsid w:val="006305FF"/>
    <w:rsid w:val="00637A9F"/>
    <w:rsid w:val="0064017E"/>
    <w:rsid w:val="00646CAF"/>
    <w:rsid w:val="00650C1D"/>
    <w:rsid w:val="00672FED"/>
    <w:rsid w:val="0067774C"/>
    <w:rsid w:val="00682BEB"/>
    <w:rsid w:val="006D3000"/>
    <w:rsid w:val="00710553"/>
    <w:rsid w:val="00714AD4"/>
    <w:rsid w:val="00744603"/>
    <w:rsid w:val="0074529D"/>
    <w:rsid w:val="0076787E"/>
    <w:rsid w:val="007740D8"/>
    <w:rsid w:val="00787D46"/>
    <w:rsid w:val="0083581A"/>
    <w:rsid w:val="0086173C"/>
    <w:rsid w:val="008955A6"/>
    <w:rsid w:val="00895B54"/>
    <w:rsid w:val="008A3CAF"/>
    <w:rsid w:val="008B2C2B"/>
    <w:rsid w:val="008C6CD5"/>
    <w:rsid w:val="0091333F"/>
    <w:rsid w:val="00991204"/>
    <w:rsid w:val="00992D0C"/>
    <w:rsid w:val="00993188"/>
    <w:rsid w:val="009B212D"/>
    <w:rsid w:val="009B4C61"/>
    <w:rsid w:val="009E360E"/>
    <w:rsid w:val="009E4622"/>
    <w:rsid w:val="009E5E16"/>
    <w:rsid w:val="009F0367"/>
    <w:rsid w:val="00A00D28"/>
    <w:rsid w:val="00A5658A"/>
    <w:rsid w:val="00A56FBA"/>
    <w:rsid w:val="00A851AB"/>
    <w:rsid w:val="00AC59B1"/>
    <w:rsid w:val="00AD6E72"/>
    <w:rsid w:val="00AE7FA5"/>
    <w:rsid w:val="00AF7328"/>
    <w:rsid w:val="00B15EAB"/>
    <w:rsid w:val="00B432E2"/>
    <w:rsid w:val="00B712D0"/>
    <w:rsid w:val="00B81AC5"/>
    <w:rsid w:val="00BC5551"/>
    <w:rsid w:val="00BE2103"/>
    <w:rsid w:val="00C026BD"/>
    <w:rsid w:val="00C055B6"/>
    <w:rsid w:val="00C125A6"/>
    <w:rsid w:val="00C160A5"/>
    <w:rsid w:val="00C368D0"/>
    <w:rsid w:val="00C46706"/>
    <w:rsid w:val="00C97ED6"/>
    <w:rsid w:val="00CC6733"/>
    <w:rsid w:val="00CD3D94"/>
    <w:rsid w:val="00CD5616"/>
    <w:rsid w:val="00CE06ED"/>
    <w:rsid w:val="00CE09EC"/>
    <w:rsid w:val="00CF4AFB"/>
    <w:rsid w:val="00D0277C"/>
    <w:rsid w:val="00D443F9"/>
    <w:rsid w:val="00D47B1C"/>
    <w:rsid w:val="00D8659D"/>
    <w:rsid w:val="00D9696B"/>
    <w:rsid w:val="00DA08A8"/>
    <w:rsid w:val="00DA2F78"/>
    <w:rsid w:val="00DB4784"/>
    <w:rsid w:val="00DB6ABD"/>
    <w:rsid w:val="00DD336D"/>
    <w:rsid w:val="00DE7AD4"/>
    <w:rsid w:val="00DF771C"/>
    <w:rsid w:val="00E23402"/>
    <w:rsid w:val="00E409E8"/>
    <w:rsid w:val="00E40E9D"/>
    <w:rsid w:val="00E461CA"/>
    <w:rsid w:val="00E47D28"/>
    <w:rsid w:val="00E64A6A"/>
    <w:rsid w:val="00E65B0E"/>
    <w:rsid w:val="00E671F1"/>
    <w:rsid w:val="00E84296"/>
    <w:rsid w:val="00E87D8B"/>
    <w:rsid w:val="00ED1168"/>
    <w:rsid w:val="00ED616F"/>
    <w:rsid w:val="00EE2952"/>
    <w:rsid w:val="00EF0BA8"/>
    <w:rsid w:val="00F01662"/>
    <w:rsid w:val="00F27030"/>
    <w:rsid w:val="00F31D9F"/>
    <w:rsid w:val="00F32517"/>
    <w:rsid w:val="00F34FB5"/>
    <w:rsid w:val="00F5099B"/>
    <w:rsid w:val="00F514E1"/>
    <w:rsid w:val="00F55716"/>
    <w:rsid w:val="00F576F1"/>
    <w:rsid w:val="00F628F3"/>
    <w:rsid w:val="00F87023"/>
    <w:rsid w:val="00F933AD"/>
    <w:rsid w:val="00FB3BE1"/>
    <w:rsid w:val="00FD0428"/>
    <w:rsid w:val="00FF7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6082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40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0428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Normal (Web)"/>
    <w:basedOn w:val="a"/>
    <w:uiPriority w:val="99"/>
    <w:rsid w:val="00FD042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FontStyle11">
    <w:name w:val="Font Style11"/>
    <w:basedOn w:val="a0"/>
    <w:uiPriority w:val="99"/>
    <w:rsid w:val="00FD0428"/>
    <w:rPr>
      <w:rFonts w:ascii="Sylfaen" w:hAnsi="Sylfaen" w:cs="Sylfaen"/>
      <w:sz w:val="26"/>
      <w:szCs w:val="26"/>
    </w:rPr>
  </w:style>
  <w:style w:type="paragraph" w:styleId="a4">
    <w:name w:val="List Paragraph"/>
    <w:basedOn w:val="a"/>
    <w:uiPriority w:val="1"/>
    <w:qFormat/>
    <w:rsid w:val="00FD042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a5">
    <w:name w:val="Знак"/>
    <w:basedOn w:val="a"/>
    <w:uiPriority w:val="99"/>
    <w:rsid w:val="00FD0428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character" w:customStyle="1" w:styleId="FontStyle25">
    <w:name w:val="Font Style25"/>
    <w:uiPriority w:val="99"/>
    <w:rsid w:val="00FD0428"/>
    <w:rPr>
      <w:rFonts w:ascii="Sylfaen" w:hAnsi="Sylfaen"/>
      <w:sz w:val="24"/>
    </w:rPr>
  </w:style>
  <w:style w:type="paragraph" w:styleId="a6">
    <w:name w:val="No Spacing"/>
    <w:uiPriority w:val="1"/>
    <w:qFormat/>
    <w:rsid w:val="00C026BD"/>
  </w:style>
  <w:style w:type="character" w:styleId="a7">
    <w:name w:val="Hyperlink"/>
    <w:basedOn w:val="a0"/>
    <w:uiPriority w:val="99"/>
    <w:unhideWhenUsed/>
    <w:rsid w:val="00E40E9D"/>
    <w:rPr>
      <w:color w:val="0000FF"/>
      <w:u w:val="single"/>
    </w:rPr>
  </w:style>
  <w:style w:type="character" w:customStyle="1" w:styleId="blk">
    <w:name w:val="blk"/>
    <w:basedOn w:val="a0"/>
    <w:rsid w:val="00F32517"/>
  </w:style>
  <w:style w:type="paragraph" w:customStyle="1" w:styleId="consplustitle">
    <w:name w:val="consplustitle"/>
    <w:basedOn w:val="a"/>
    <w:rsid w:val="00F31D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8">
    <w:name w:val="Strong"/>
    <w:basedOn w:val="a0"/>
    <w:qFormat/>
    <w:locked/>
    <w:rsid w:val="00F31D9F"/>
    <w:rPr>
      <w:b/>
      <w:bCs/>
    </w:rPr>
  </w:style>
  <w:style w:type="character" w:customStyle="1" w:styleId="ed">
    <w:name w:val="ed"/>
    <w:basedOn w:val="a0"/>
    <w:rsid w:val="00191476"/>
  </w:style>
  <w:style w:type="character" w:customStyle="1" w:styleId="mark">
    <w:name w:val="mark"/>
    <w:basedOn w:val="a0"/>
    <w:rsid w:val="00191476"/>
  </w:style>
  <w:style w:type="table" w:styleId="a9">
    <w:name w:val="Table Grid"/>
    <w:basedOn w:val="a1"/>
    <w:locked/>
    <w:rsid w:val="00DA08A8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650C1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a">
    <w:name w:val="Body Text"/>
    <w:basedOn w:val="a"/>
    <w:link w:val="ab"/>
    <w:uiPriority w:val="1"/>
    <w:qFormat/>
    <w:rsid w:val="002212F0"/>
    <w:pPr>
      <w:widowControl w:val="0"/>
      <w:autoSpaceDE w:val="0"/>
      <w:autoSpaceDN w:val="0"/>
      <w:spacing w:after="0" w:line="240" w:lineRule="auto"/>
      <w:ind w:left="600"/>
      <w:jc w:val="both"/>
    </w:pPr>
    <w:rPr>
      <w:rFonts w:ascii="Times New Roman" w:hAnsi="Times New Roman"/>
      <w:sz w:val="24"/>
      <w:szCs w:val="24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2212F0"/>
    <w:rPr>
      <w:rFonts w:ascii="Times New Roman" w:hAnsi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37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65723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1135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0882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5634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0258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1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0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1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0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4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2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57682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418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7864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4445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09251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617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9946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90717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57535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82447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0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7633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1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00042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24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832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1882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7587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9509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796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3984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296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379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8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8939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49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5356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2578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8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83171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973432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4064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2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048664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28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8114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7465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87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3851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3870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9911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5910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5560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3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116406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76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1588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7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667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06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640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92040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53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8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4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38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6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1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0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7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base.garant.ru/12124624/7f228e5fbec85aa4b328b8851c22201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</TotalTime>
  <Pages>3</Pages>
  <Words>742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kyuli</cp:lastModifiedBy>
  <cp:revision>90</cp:revision>
  <cp:lastPrinted>2023-12-25T03:00:00Z</cp:lastPrinted>
  <dcterms:created xsi:type="dcterms:W3CDTF">2019-06-04T09:09:00Z</dcterms:created>
  <dcterms:modified xsi:type="dcterms:W3CDTF">2023-12-25T03:00:00Z</dcterms:modified>
</cp:coreProperties>
</file>