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B8" w:rsidRPr="00DB21C9" w:rsidRDefault="008C15B8" w:rsidP="008C15B8">
      <w:pPr>
        <w:jc w:val="center"/>
        <w:rPr>
          <w:rFonts w:ascii="Times New Roman" w:hAnsi="Times New Roman"/>
          <w:b/>
          <w:sz w:val="28"/>
          <w:szCs w:val="28"/>
        </w:rPr>
      </w:pPr>
      <w:r w:rsidRPr="00DB21C9">
        <w:rPr>
          <w:rFonts w:ascii="Times New Roman" w:hAnsi="Times New Roman"/>
          <w:b/>
          <w:sz w:val="28"/>
          <w:szCs w:val="28"/>
        </w:rPr>
        <w:t>Основные показатели  прогноза социально-экономического развития Бутаковского сельского</w:t>
      </w:r>
    </w:p>
    <w:p w:rsidR="008C15B8" w:rsidRPr="00DB21C9" w:rsidRDefault="008C15B8" w:rsidP="008C15B8">
      <w:pPr>
        <w:jc w:val="center"/>
        <w:rPr>
          <w:rFonts w:ascii="Times New Roman" w:hAnsi="Times New Roman"/>
          <w:b/>
          <w:sz w:val="28"/>
          <w:szCs w:val="28"/>
        </w:rPr>
      </w:pPr>
      <w:r w:rsidRPr="00DB21C9">
        <w:rPr>
          <w:rFonts w:ascii="Times New Roman" w:hAnsi="Times New Roman"/>
          <w:b/>
          <w:sz w:val="28"/>
          <w:szCs w:val="28"/>
        </w:rPr>
        <w:t>поселения Знаменского муниципального района Омской области за отчетный 20</w:t>
      </w:r>
      <w:r w:rsidR="00776DE5">
        <w:rPr>
          <w:rFonts w:ascii="Times New Roman" w:hAnsi="Times New Roman"/>
          <w:b/>
          <w:sz w:val="28"/>
          <w:szCs w:val="28"/>
        </w:rPr>
        <w:t>22</w:t>
      </w:r>
      <w:r w:rsidRPr="00DB21C9">
        <w:rPr>
          <w:rFonts w:ascii="Times New Roman" w:hAnsi="Times New Roman"/>
          <w:b/>
          <w:sz w:val="28"/>
          <w:szCs w:val="28"/>
        </w:rPr>
        <w:t xml:space="preserve"> год, текущий 20</w:t>
      </w:r>
      <w:r w:rsidR="00AF3889" w:rsidRPr="00AF3889">
        <w:rPr>
          <w:rFonts w:ascii="Times New Roman" w:hAnsi="Times New Roman"/>
          <w:b/>
          <w:sz w:val="28"/>
          <w:szCs w:val="28"/>
        </w:rPr>
        <w:t>2</w:t>
      </w:r>
      <w:r w:rsidR="00776DE5">
        <w:rPr>
          <w:rFonts w:ascii="Times New Roman" w:hAnsi="Times New Roman"/>
          <w:b/>
          <w:sz w:val="28"/>
          <w:szCs w:val="28"/>
        </w:rPr>
        <w:t>3</w:t>
      </w:r>
      <w:r w:rsidRPr="00DB21C9">
        <w:rPr>
          <w:rFonts w:ascii="Times New Roman" w:hAnsi="Times New Roman"/>
          <w:b/>
          <w:sz w:val="28"/>
          <w:szCs w:val="28"/>
        </w:rPr>
        <w:t xml:space="preserve"> год,</w:t>
      </w:r>
    </w:p>
    <w:p w:rsidR="008C15B8" w:rsidRPr="00183B63" w:rsidRDefault="008C15B8" w:rsidP="00183B63">
      <w:pPr>
        <w:jc w:val="center"/>
        <w:rPr>
          <w:rFonts w:ascii="Times New Roman" w:hAnsi="Times New Roman"/>
          <w:b/>
          <w:sz w:val="28"/>
          <w:szCs w:val="28"/>
        </w:rPr>
      </w:pPr>
      <w:r w:rsidRPr="00DB21C9">
        <w:rPr>
          <w:rFonts w:ascii="Times New Roman" w:hAnsi="Times New Roman"/>
          <w:b/>
          <w:sz w:val="28"/>
          <w:szCs w:val="28"/>
        </w:rPr>
        <w:t>прогноз на 20</w:t>
      </w:r>
      <w:r w:rsidR="00811E90">
        <w:rPr>
          <w:rFonts w:ascii="Times New Roman" w:hAnsi="Times New Roman"/>
          <w:b/>
          <w:sz w:val="28"/>
          <w:szCs w:val="28"/>
        </w:rPr>
        <w:t>2</w:t>
      </w:r>
      <w:r w:rsidR="00776DE5">
        <w:rPr>
          <w:rFonts w:ascii="Times New Roman" w:hAnsi="Times New Roman"/>
          <w:b/>
          <w:sz w:val="28"/>
          <w:szCs w:val="28"/>
        </w:rPr>
        <w:t>4</w:t>
      </w:r>
      <w:r w:rsidRPr="00DB21C9">
        <w:rPr>
          <w:rFonts w:ascii="Times New Roman" w:hAnsi="Times New Roman"/>
          <w:b/>
          <w:sz w:val="28"/>
          <w:szCs w:val="28"/>
        </w:rPr>
        <w:t>-20</w:t>
      </w:r>
      <w:r w:rsidR="00F847AC">
        <w:rPr>
          <w:rFonts w:ascii="Times New Roman" w:hAnsi="Times New Roman"/>
          <w:b/>
          <w:sz w:val="28"/>
          <w:szCs w:val="28"/>
        </w:rPr>
        <w:t>2</w:t>
      </w:r>
      <w:r w:rsidR="00776DE5">
        <w:rPr>
          <w:rFonts w:ascii="Times New Roman" w:hAnsi="Times New Roman"/>
          <w:b/>
          <w:sz w:val="28"/>
          <w:szCs w:val="28"/>
        </w:rPr>
        <w:t>6</w:t>
      </w:r>
      <w:r w:rsidRPr="00DB21C9">
        <w:rPr>
          <w:rFonts w:ascii="Times New Roman" w:hAnsi="Times New Roman"/>
          <w:b/>
          <w:sz w:val="28"/>
          <w:szCs w:val="28"/>
        </w:rPr>
        <w:t>годы</w:t>
      </w:r>
    </w:p>
    <w:tbl>
      <w:tblPr>
        <w:tblW w:w="15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1"/>
        <w:gridCol w:w="2283"/>
        <w:gridCol w:w="1260"/>
        <w:gridCol w:w="1236"/>
        <w:gridCol w:w="1493"/>
        <w:gridCol w:w="1125"/>
        <w:gridCol w:w="1125"/>
        <w:gridCol w:w="1683"/>
        <w:gridCol w:w="1125"/>
        <w:gridCol w:w="1236"/>
      </w:tblGrid>
      <w:tr w:rsidR="008C15B8" w:rsidRPr="00DB21C9" w:rsidTr="00E17B91"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82D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Отчетный год (20</w:t>
            </w:r>
            <w:r w:rsidR="00797274">
              <w:rPr>
                <w:rFonts w:ascii="Times New Roman" w:hAnsi="Times New Roman"/>
                <w:sz w:val="20"/>
                <w:szCs w:val="20"/>
              </w:rPr>
              <w:t>22</w:t>
            </w:r>
            <w:r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CC4BB9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Текущий год (20</w:t>
            </w:r>
            <w:r w:rsidR="00106427">
              <w:rPr>
                <w:rFonts w:ascii="Times New Roman" w:hAnsi="Times New Roman"/>
                <w:sz w:val="20"/>
                <w:szCs w:val="20"/>
              </w:rPr>
              <w:t>2</w:t>
            </w:r>
            <w:r w:rsidR="00776DE5">
              <w:rPr>
                <w:rFonts w:ascii="Times New Roman" w:hAnsi="Times New Roman"/>
                <w:sz w:val="20"/>
                <w:szCs w:val="20"/>
              </w:rPr>
              <w:t>3</w:t>
            </w:r>
            <w:r w:rsidR="008C15B8"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 вариант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2 вариант</w:t>
            </w:r>
          </w:p>
        </w:tc>
      </w:tr>
      <w:tr w:rsidR="008C15B8" w:rsidRPr="00DB21C9" w:rsidTr="009D43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Очередной финансовый  год</w:t>
            </w:r>
          </w:p>
          <w:p w:rsidR="008C15B8" w:rsidRPr="00DB21C9" w:rsidRDefault="00CC4BB9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(20</w:t>
            </w:r>
            <w:r w:rsidR="004B4EE1">
              <w:rPr>
                <w:rFonts w:ascii="Times New Roman" w:hAnsi="Times New Roman"/>
                <w:sz w:val="20"/>
                <w:szCs w:val="20"/>
              </w:rPr>
              <w:t>2</w:t>
            </w:r>
            <w:r w:rsidR="00776DE5">
              <w:rPr>
                <w:rFonts w:ascii="Times New Roman" w:hAnsi="Times New Roman"/>
                <w:sz w:val="20"/>
                <w:szCs w:val="20"/>
              </w:rPr>
              <w:t>4</w:t>
            </w:r>
            <w:r w:rsidR="008C15B8"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Очередной финансовый  год</w:t>
            </w:r>
          </w:p>
          <w:p w:rsidR="008C15B8" w:rsidRPr="00DB21C9" w:rsidRDefault="008C15B8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(20</w:t>
            </w:r>
            <w:r w:rsidR="004B4EE1">
              <w:rPr>
                <w:rFonts w:ascii="Times New Roman" w:hAnsi="Times New Roman"/>
                <w:sz w:val="20"/>
                <w:szCs w:val="20"/>
              </w:rPr>
              <w:t>2</w:t>
            </w:r>
            <w:r w:rsidR="00CF51B5">
              <w:rPr>
                <w:rFonts w:ascii="Times New Roman" w:hAnsi="Times New Roman"/>
                <w:sz w:val="20"/>
                <w:szCs w:val="20"/>
              </w:rPr>
              <w:t>4</w:t>
            </w:r>
            <w:r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Плановый период</w:t>
            </w:r>
          </w:p>
        </w:tc>
      </w:tr>
      <w:tr w:rsidR="008C15B8" w:rsidRPr="00DB21C9" w:rsidTr="009D43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  <w:p w:rsidR="008C15B8" w:rsidRPr="00DB21C9" w:rsidRDefault="009C69E1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(20</w:t>
            </w:r>
            <w:r w:rsidR="00BF2950">
              <w:rPr>
                <w:rFonts w:ascii="Times New Roman" w:hAnsi="Times New Roman"/>
                <w:sz w:val="20"/>
                <w:szCs w:val="20"/>
              </w:rPr>
              <w:t>2</w:t>
            </w:r>
            <w:r w:rsidR="00776DE5">
              <w:rPr>
                <w:rFonts w:ascii="Times New Roman" w:hAnsi="Times New Roman"/>
                <w:sz w:val="20"/>
                <w:szCs w:val="20"/>
              </w:rPr>
              <w:t>5</w:t>
            </w:r>
            <w:r w:rsidR="008C15B8"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  <w:p w:rsidR="008C15B8" w:rsidRPr="00DB21C9" w:rsidRDefault="008C15B8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(20</w:t>
            </w:r>
            <w:r w:rsidR="00F847AC">
              <w:rPr>
                <w:rFonts w:ascii="Times New Roman" w:hAnsi="Times New Roman"/>
                <w:sz w:val="20"/>
                <w:szCs w:val="20"/>
              </w:rPr>
              <w:t>2</w:t>
            </w:r>
            <w:r w:rsidR="00776DE5">
              <w:rPr>
                <w:rFonts w:ascii="Times New Roman" w:hAnsi="Times New Roman"/>
                <w:sz w:val="20"/>
                <w:szCs w:val="20"/>
              </w:rPr>
              <w:t>6</w:t>
            </w:r>
            <w:r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  <w:p w:rsidR="008C15B8" w:rsidRPr="00DB21C9" w:rsidRDefault="008C15B8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(20</w:t>
            </w:r>
            <w:r w:rsidR="00BF2950">
              <w:rPr>
                <w:rFonts w:ascii="Times New Roman" w:hAnsi="Times New Roman"/>
                <w:sz w:val="20"/>
                <w:szCs w:val="20"/>
              </w:rPr>
              <w:t>2</w:t>
            </w:r>
            <w:r w:rsidR="00776DE5">
              <w:rPr>
                <w:rFonts w:ascii="Times New Roman" w:hAnsi="Times New Roman"/>
                <w:sz w:val="20"/>
                <w:szCs w:val="20"/>
              </w:rPr>
              <w:t>5</w:t>
            </w:r>
            <w:r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  <w:p w:rsidR="008C15B8" w:rsidRPr="00DB21C9" w:rsidRDefault="008C15B8" w:rsidP="0045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(20</w:t>
            </w:r>
            <w:r w:rsidR="00F847AC">
              <w:rPr>
                <w:rFonts w:ascii="Times New Roman" w:hAnsi="Times New Roman"/>
                <w:sz w:val="20"/>
                <w:szCs w:val="20"/>
              </w:rPr>
              <w:t>2</w:t>
            </w:r>
            <w:r w:rsidR="00776DE5">
              <w:rPr>
                <w:rFonts w:ascii="Times New Roman" w:hAnsi="Times New Roman"/>
                <w:sz w:val="20"/>
                <w:szCs w:val="20"/>
              </w:rPr>
              <w:t>6</w:t>
            </w:r>
            <w:r w:rsidRPr="00DB21C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Продукция сельского хозяйства всех категорий: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ценах соответствующих лет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5830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CF51B5" w:rsidP="00C87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CF51B5" w:rsidP="00C87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CF51B5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618</w:t>
            </w:r>
            <w:r w:rsidR="00202721" w:rsidRPr="00094FA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202721" w:rsidP="00C87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63</w:t>
            </w:r>
            <w:r w:rsidR="00CF51B5" w:rsidRPr="00094FA4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202721" w:rsidP="00C87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CF51B5">
              <w:rPr>
                <w:rFonts w:ascii="Times New Roman" w:hAnsi="Times New Roman"/>
                <w:sz w:val="20"/>
                <w:szCs w:val="20"/>
              </w:rPr>
              <w:t>533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202721" w:rsidP="00C87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6</w:t>
            </w:r>
            <w:r w:rsidR="00CF51B5" w:rsidRPr="00094FA4"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797274" w:rsidP="00C87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7065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сопоставимых ценах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процентах к предыдущему году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2024F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83E5F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Производство важнейших видов продукции: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5B8" w:rsidRPr="00DB21C9" w:rsidTr="009D43A2"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Зерно (в весе после доработки)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97274" w:rsidP="003C0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BC6F47" w:rsidP="002027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1</w:t>
            </w:r>
            <w:r w:rsidR="00797274" w:rsidRPr="00F33B0C">
              <w:rPr>
                <w:rFonts w:ascii="Times New Roman" w:hAnsi="Times New Roman"/>
                <w:sz w:val="20"/>
                <w:szCs w:val="20"/>
              </w:rPr>
              <w:t>6</w:t>
            </w:r>
            <w:r w:rsidR="00E523E3" w:rsidRPr="00F33B0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E523E3" w:rsidP="003C0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1765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E523E3" w:rsidP="003C0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1907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3C0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16</w:t>
            </w:r>
            <w:r w:rsidR="00797274" w:rsidRPr="00F33B0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3C0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1817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3C0D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1945</w:t>
            </w:r>
          </w:p>
        </w:tc>
      </w:tr>
      <w:tr w:rsidR="008C15B8" w:rsidRPr="00DB21C9" w:rsidTr="009D43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E82D52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83E5F" w:rsidP="00797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797274">
              <w:rPr>
                <w:rFonts w:ascii="Times New Roman" w:hAnsi="Times New Roman"/>
                <w:sz w:val="20"/>
                <w:szCs w:val="20"/>
              </w:rPr>
              <w:t>752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280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6270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280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6772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280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7313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797274" w:rsidP="00280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6145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6575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7035</w:t>
            </w:r>
          </w:p>
        </w:tc>
      </w:tr>
      <w:tr w:rsidR="008C15B8" w:rsidRPr="00DB21C9" w:rsidTr="009D43A2"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Мясо (скот и птица на убой в живом весе) в хозяйствах всех категорий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612D34" w:rsidP="00E82D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</w:t>
            </w:r>
            <w:r w:rsidR="00E82D52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97274" w:rsidP="007B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22,28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24,29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26,22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2027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28,32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2</w:t>
            </w:r>
            <w:r w:rsidR="00797274" w:rsidRPr="00F33B0C">
              <w:rPr>
                <w:rFonts w:ascii="Times New Roman" w:hAnsi="Times New Roman"/>
                <w:sz w:val="20"/>
                <w:szCs w:val="20"/>
              </w:rPr>
              <w:t>4</w:t>
            </w:r>
            <w:r w:rsidR="00202721" w:rsidRPr="00F33B0C">
              <w:rPr>
                <w:rFonts w:ascii="Times New Roman" w:hAnsi="Times New Roman"/>
                <w:sz w:val="20"/>
                <w:szCs w:val="20"/>
              </w:rPr>
              <w:t>,</w:t>
            </w:r>
            <w:r w:rsidR="00797274" w:rsidRPr="00F33B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33B0C" w:rsidRDefault="00F33B0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B0C">
              <w:rPr>
                <w:rFonts w:ascii="Times New Roman" w:hAnsi="Times New Roman"/>
                <w:sz w:val="20"/>
                <w:szCs w:val="20"/>
              </w:rPr>
              <w:t>27,82</w:t>
            </w:r>
          </w:p>
        </w:tc>
      </w:tr>
      <w:tr w:rsidR="008C15B8" w:rsidRPr="00DB21C9" w:rsidTr="009D43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E82D52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324,45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97274" w:rsidP="007B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344,21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344,21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371,75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401,48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79727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382,88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409,68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438,36</w:t>
            </w:r>
          </w:p>
        </w:tc>
      </w:tr>
      <w:tr w:rsidR="008C15B8" w:rsidRPr="00DB21C9" w:rsidTr="009D43A2">
        <w:trPr>
          <w:trHeight w:val="357"/>
        </w:trPr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15B8" w:rsidRPr="00DB21C9" w:rsidTr="009D43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C6F47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15B8" w:rsidRPr="00DB21C9" w:rsidTr="009D43A2">
        <w:trPr>
          <w:trHeight w:val="337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Индекс потребительских цен на товары и платные услуги населению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декабрь к декабрю предыдущего года в процентах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2024F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B719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9C69E1" w:rsidRPr="00DB21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6305B1" w:rsidRPr="00DB21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6305B1" w:rsidRPr="00DB21C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Оборот розничной торговли: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ценах соответствующих лет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E82D52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93312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9727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111974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134369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174679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227083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79727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170838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293710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4FA4" w:rsidRDefault="00094FA4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4FA4">
              <w:rPr>
                <w:rFonts w:ascii="Times New Roman" w:hAnsi="Times New Roman"/>
                <w:sz w:val="20"/>
                <w:szCs w:val="20"/>
              </w:rPr>
              <w:t>381823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сопоставимых ценах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процентах к предыдущему году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0704AE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</w:t>
            </w:r>
            <w:r w:rsidR="00CC4BB9" w:rsidRPr="00DB21C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69E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13</w:t>
            </w:r>
            <w:r w:rsidR="008C15B8" w:rsidRPr="00DB21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Инвестиции в основной капитал:</w:t>
            </w:r>
          </w:p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 в ценах соответствующих лет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E82D52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B7199" w:rsidP="00797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7274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BA169F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69F">
              <w:rPr>
                <w:rFonts w:ascii="Times New Roman" w:hAnsi="Times New Roman"/>
                <w:sz w:val="20"/>
                <w:szCs w:val="20"/>
              </w:rPr>
              <w:t>10</w:t>
            </w:r>
            <w:r w:rsidR="00BA169F" w:rsidRPr="00BA169F">
              <w:rPr>
                <w:rFonts w:ascii="Times New Roman" w:hAnsi="Times New Roman"/>
                <w:sz w:val="20"/>
                <w:szCs w:val="20"/>
              </w:rPr>
              <w:t>403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BA169F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69F">
              <w:rPr>
                <w:rFonts w:ascii="Times New Roman" w:hAnsi="Times New Roman"/>
                <w:sz w:val="20"/>
                <w:szCs w:val="20"/>
              </w:rPr>
              <w:t>10</w:t>
            </w:r>
            <w:r w:rsidR="00BA169F" w:rsidRPr="00BA169F">
              <w:rPr>
                <w:rFonts w:ascii="Times New Roman" w:hAnsi="Times New Roman"/>
                <w:sz w:val="20"/>
                <w:szCs w:val="20"/>
              </w:rPr>
              <w:t>715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BA169F" w:rsidRDefault="00BA169F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69F">
              <w:rPr>
                <w:rFonts w:ascii="Times New Roman" w:hAnsi="Times New Roman"/>
                <w:sz w:val="20"/>
                <w:szCs w:val="20"/>
              </w:rPr>
              <w:t>11036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BA169F" w:rsidRDefault="00202721" w:rsidP="00797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69F">
              <w:rPr>
                <w:rFonts w:ascii="Times New Roman" w:hAnsi="Times New Roman"/>
                <w:sz w:val="20"/>
                <w:szCs w:val="20"/>
              </w:rPr>
              <w:t>1</w:t>
            </w:r>
            <w:r w:rsidR="00797274" w:rsidRPr="00BA169F"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BA169F" w:rsidRDefault="00BA169F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69F">
              <w:rPr>
                <w:rFonts w:ascii="Times New Roman" w:hAnsi="Times New Roman"/>
                <w:sz w:val="20"/>
                <w:szCs w:val="20"/>
              </w:rPr>
              <w:t>11576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BA169F" w:rsidRDefault="00BA169F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69F">
              <w:rPr>
                <w:rFonts w:ascii="Times New Roman" w:hAnsi="Times New Roman"/>
                <w:sz w:val="20"/>
                <w:szCs w:val="20"/>
              </w:rPr>
              <w:t>12155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 в сопоставимых ценах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процентах к предыдущему году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2024F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B719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9C3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9C31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9C3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9C31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9C3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9C31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9C31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10</w:t>
            </w:r>
            <w:r w:rsidR="009C31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15B8" w:rsidRPr="00DB21C9" w:rsidTr="009D43A2"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кв.м. общей площади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E82D52" w:rsidP="00202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B719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8C15B8" w:rsidRPr="00DB21C9" w:rsidTr="009D43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процентах к предыдущему году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F2950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BF29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F295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Прибыль (убыток) организаций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9C318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7B719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Прибыль прибыльных организаций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Фонд начисленной заработной платы работников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BA169F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8C15B8" w:rsidRPr="00DB21C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="008C15B8" w:rsidRPr="00DB21C9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2024F3" w:rsidP="00E82D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1</w:t>
            </w:r>
            <w:r w:rsidR="00F10193" w:rsidRPr="00F10193">
              <w:rPr>
                <w:rFonts w:ascii="Times New Roman" w:hAnsi="Times New Roman"/>
                <w:sz w:val="20"/>
                <w:szCs w:val="20"/>
              </w:rPr>
              <w:t>8,25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20,15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20,75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21,38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22,02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21,79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22,88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F10193" w:rsidRDefault="00F10193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193">
              <w:rPr>
                <w:rFonts w:ascii="Times New Roman" w:hAnsi="Times New Roman"/>
                <w:sz w:val="20"/>
                <w:szCs w:val="20"/>
              </w:rPr>
              <w:t>24,02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Численность населения (на начало года)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E82D52" w:rsidP="00BF29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6</w:t>
            </w:r>
            <w:r w:rsidR="009D43A2" w:rsidRPr="009D43A2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7B7199" w:rsidP="00C54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6</w:t>
            </w:r>
            <w:r w:rsidR="004A37D6" w:rsidRPr="009D43A2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7</w:t>
            </w:r>
            <w:r w:rsidR="009C3188" w:rsidRPr="009D43A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7</w:t>
            </w:r>
            <w:r w:rsidR="009C3188" w:rsidRPr="009D43A2">
              <w:rPr>
                <w:rFonts w:ascii="Times New Roman" w:hAnsi="Times New Roman"/>
                <w:sz w:val="20"/>
                <w:szCs w:val="20"/>
              </w:rPr>
              <w:t>0</w:t>
            </w:r>
            <w:r w:rsidR="00AD2E2C" w:rsidRPr="009D43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AD2E2C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7</w:t>
            </w:r>
            <w:r w:rsidR="009C3188" w:rsidRPr="009D43A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7</w:t>
            </w:r>
            <w:r w:rsidR="009C3188" w:rsidRPr="009D43A2">
              <w:rPr>
                <w:rFonts w:ascii="Times New Roman" w:hAnsi="Times New Roman"/>
                <w:sz w:val="20"/>
                <w:szCs w:val="20"/>
              </w:rPr>
              <w:t>0</w:t>
            </w:r>
            <w:r w:rsidR="00CF6BC6" w:rsidRPr="009D43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8C15B8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7</w:t>
            </w:r>
            <w:r w:rsidR="009C3188" w:rsidRPr="009D43A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CF6BC6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7</w:t>
            </w:r>
            <w:r w:rsidR="009C3188" w:rsidRPr="009D43A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Среднемесячная номинальная начисленная заработная плата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E82D52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21392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FE679B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22034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22695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24737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22898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24043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9D43A2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3A2">
              <w:rPr>
                <w:rFonts w:ascii="Times New Roman" w:hAnsi="Times New Roman"/>
                <w:sz w:val="20"/>
                <w:szCs w:val="20"/>
              </w:rPr>
              <w:t>26686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Величина прожиточного минимума в расчете на душу населения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рублей в месяц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9D43A2" w:rsidP="00E82D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12436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9D43A2" w:rsidP="00BD0C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13195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0964C9" w:rsidP="00DA7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13723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0964C9" w:rsidP="00DA7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14409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0964C9" w:rsidP="00096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149414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0964C9" w:rsidP="00DA7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14958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0964C9" w:rsidP="000964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16304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0964C9" w:rsidP="00DA7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17771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 xml:space="preserve">Численность 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занятых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 xml:space="preserve"> в экономике (среднегодовая)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4F3" w:rsidP="00E82D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0,2</w:t>
            </w:r>
            <w:r w:rsidR="00E82D52" w:rsidRPr="000964C9">
              <w:rPr>
                <w:rFonts w:ascii="Times New Roman" w:hAnsi="Times New Roman"/>
                <w:sz w:val="20"/>
                <w:szCs w:val="20"/>
              </w:rPr>
              <w:t>5</w:t>
            </w:r>
            <w:r w:rsidRPr="000964C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7B7199" w:rsidP="00604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0,252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0,259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0,282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0,307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0,303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0,336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Количество субъектов малого предпринимательства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E82D52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Среднесписочная численность работников в организациях малого предпринимательства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5F1CFE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5F1CFE" w:rsidP="00151B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F406C9" w:rsidP="00151B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2</w:t>
            </w:r>
            <w:r w:rsidR="000964C9" w:rsidRPr="000964C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0964C9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4C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Среднемесячная заработная плата в организациях малого предпринимательства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17</w:t>
            </w:r>
            <w:r w:rsidR="002024F3" w:rsidRPr="007F3B0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18700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20383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22384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24217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20757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23040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F3B0D" w:rsidP="005F1C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25574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Уровень зарегистрированной безработицы (среднегодовой)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В процентах от численности экономически активного населения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5F1CFE" w:rsidP="00E82D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9,</w:t>
            </w:r>
            <w:r w:rsidR="00E82D52" w:rsidRPr="007F3B0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202721" w:rsidP="007B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</w:tr>
      <w:tr w:rsidR="008C15B8" w:rsidRPr="00DB21C9" w:rsidTr="009D43A2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Объем отгруженных товаров собственного производства, выполненных работ, оказанных услуг организациями малого предпринимательства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DB21C9" w:rsidRDefault="008C15B8" w:rsidP="00E17B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1C9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DB21C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B21C9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E82D52" w:rsidP="009A7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7B7199" w:rsidP="00DC75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DC75C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1,</w:t>
            </w:r>
            <w:r w:rsidR="00202721" w:rsidRPr="007F3B0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DC75C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1,</w:t>
            </w:r>
            <w:r w:rsidR="00202721" w:rsidRPr="007F3B0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DC75C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DC75C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1,</w:t>
            </w:r>
            <w:r w:rsidR="00202721" w:rsidRPr="007F3B0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202721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B8" w:rsidRPr="007F3B0D" w:rsidRDefault="00F406C9" w:rsidP="00E17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B0D">
              <w:rPr>
                <w:rFonts w:ascii="Times New Roman" w:hAnsi="Times New Roman"/>
                <w:sz w:val="20"/>
                <w:szCs w:val="20"/>
              </w:rPr>
              <w:t>2</w:t>
            </w:r>
            <w:r w:rsidR="00DC75C1" w:rsidRPr="007F3B0D">
              <w:rPr>
                <w:rFonts w:ascii="Times New Roman" w:hAnsi="Times New Roman"/>
                <w:sz w:val="20"/>
                <w:szCs w:val="20"/>
              </w:rPr>
              <w:t>,</w:t>
            </w:r>
            <w:r w:rsidR="00202721" w:rsidRPr="007F3B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033F5F" w:rsidRPr="00DB21C9" w:rsidRDefault="00033F5F">
      <w:pPr>
        <w:rPr>
          <w:rFonts w:ascii="Times New Roman" w:hAnsi="Times New Roman"/>
        </w:rPr>
      </w:pPr>
    </w:p>
    <w:sectPr w:rsidR="00033F5F" w:rsidRPr="00DB21C9" w:rsidSect="00183B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15B8"/>
    <w:rsid w:val="00001A5A"/>
    <w:rsid w:val="00033F5F"/>
    <w:rsid w:val="000704AE"/>
    <w:rsid w:val="00094FA4"/>
    <w:rsid w:val="000964C9"/>
    <w:rsid w:val="000A4418"/>
    <w:rsid w:val="00106427"/>
    <w:rsid w:val="00144373"/>
    <w:rsid w:val="00151B6F"/>
    <w:rsid w:val="00183B63"/>
    <w:rsid w:val="002024F3"/>
    <w:rsid w:val="00202721"/>
    <w:rsid w:val="002441E7"/>
    <w:rsid w:val="002802F3"/>
    <w:rsid w:val="00296A47"/>
    <w:rsid w:val="00335389"/>
    <w:rsid w:val="003C0DD0"/>
    <w:rsid w:val="00450D8C"/>
    <w:rsid w:val="004A37D6"/>
    <w:rsid w:val="004B4EE1"/>
    <w:rsid w:val="00524CCB"/>
    <w:rsid w:val="00550623"/>
    <w:rsid w:val="005963AD"/>
    <w:rsid w:val="005A3054"/>
    <w:rsid w:val="005B7C09"/>
    <w:rsid w:val="005C0310"/>
    <w:rsid w:val="005F1CFE"/>
    <w:rsid w:val="006041F8"/>
    <w:rsid w:val="00612D34"/>
    <w:rsid w:val="006305B1"/>
    <w:rsid w:val="00653736"/>
    <w:rsid w:val="00655ACD"/>
    <w:rsid w:val="00656432"/>
    <w:rsid w:val="00686438"/>
    <w:rsid w:val="006D59A5"/>
    <w:rsid w:val="00776DE5"/>
    <w:rsid w:val="00797274"/>
    <w:rsid w:val="007B7199"/>
    <w:rsid w:val="007F3B0D"/>
    <w:rsid w:val="00811E90"/>
    <w:rsid w:val="00831739"/>
    <w:rsid w:val="00861DB7"/>
    <w:rsid w:val="00882E76"/>
    <w:rsid w:val="00883E5F"/>
    <w:rsid w:val="008C15B8"/>
    <w:rsid w:val="009268AF"/>
    <w:rsid w:val="00933827"/>
    <w:rsid w:val="009A72A1"/>
    <w:rsid w:val="009C3188"/>
    <w:rsid w:val="009C69E1"/>
    <w:rsid w:val="009D43A2"/>
    <w:rsid w:val="00A45DAB"/>
    <w:rsid w:val="00AD2E2C"/>
    <w:rsid w:val="00AF3889"/>
    <w:rsid w:val="00B32E3B"/>
    <w:rsid w:val="00B40B4E"/>
    <w:rsid w:val="00B66A47"/>
    <w:rsid w:val="00BA169F"/>
    <w:rsid w:val="00BC6F47"/>
    <w:rsid w:val="00BD0CAD"/>
    <w:rsid w:val="00BF2950"/>
    <w:rsid w:val="00C54ED3"/>
    <w:rsid w:val="00C874F2"/>
    <w:rsid w:val="00CC4BB9"/>
    <w:rsid w:val="00CE6EB6"/>
    <w:rsid w:val="00CF51B5"/>
    <w:rsid w:val="00CF6BC6"/>
    <w:rsid w:val="00D372BC"/>
    <w:rsid w:val="00D71224"/>
    <w:rsid w:val="00DA70EC"/>
    <w:rsid w:val="00DB21C9"/>
    <w:rsid w:val="00DC75C1"/>
    <w:rsid w:val="00E17B91"/>
    <w:rsid w:val="00E523E3"/>
    <w:rsid w:val="00E82D52"/>
    <w:rsid w:val="00EF5F8E"/>
    <w:rsid w:val="00F10193"/>
    <w:rsid w:val="00F125D7"/>
    <w:rsid w:val="00F33B0C"/>
    <w:rsid w:val="00F406C9"/>
    <w:rsid w:val="00F847AC"/>
    <w:rsid w:val="00FE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15B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18</cp:revision>
  <cp:lastPrinted>2019-11-12T05:25:00Z</cp:lastPrinted>
  <dcterms:created xsi:type="dcterms:W3CDTF">2021-07-22T04:16:00Z</dcterms:created>
  <dcterms:modified xsi:type="dcterms:W3CDTF">2023-11-08T08:34:00Z</dcterms:modified>
</cp:coreProperties>
</file>